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737" w:rsidRPr="003F338F" w:rsidRDefault="00223737" w:rsidP="002544B0">
      <w:pPr>
        <w:tabs>
          <w:tab w:val="left" w:pos="0"/>
        </w:tabs>
        <w:ind w:right="173"/>
        <w:jc w:val="center"/>
        <w:rPr>
          <w:rFonts w:ascii="AcadMtavr" w:hAnsi="AcadMtavr"/>
          <w:b/>
          <w:sz w:val="24"/>
          <w:szCs w:val="24"/>
        </w:rPr>
      </w:pPr>
      <w:r w:rsidRPr="003F338F">
        <w:rPr>
          <w:rFonts w:ascii="AcadMtavr" w:hAnsi="AcadMtavr"/>
          <w:b/>
          <w:sz w:val="24"/>
          <w:szCs w:val="24"/>
        </w:rPr>
        <w:t>Tavi II</w:t>
      </w:r>
      <w:r w:rsidR="00546E0D" w:rsidRPr="003F338F">
        <w:rPr>
          <w:rFonts w:ascii="AcadMtavr" w:hAnsi="AcadMtavr"/>
          <w:b/>
          <w:sz w:val="24"/>
          <w:szCs w:val="24"/>
        </w:rPr>
        <w:t>I</w:t>
      </w:r>
    </w:p>
    <w:p w:rsidR="00223737" w:rsidRPr="003F338F" w:rsidRDefault="00223737" w:rsidP="002544B0">
      <w:pPr>
        <w:tabs>
          <w:tab w:val="left" w:pos="0"/>
        </w:tabs>
        <w:ind w:right="173"/>
        <w:jc w:val="center"/>
        <w:rPr>
          <w:rFonts w:ascii="AcadMtavr" w:hAnsi="AcadMtavr"/>
          <w:b/>
          <w:sz w:val="24"/>
          <w:szCs w:val="24"/>
        </w:rPr>
      </w:pPr>
      <w:proofErr w:type="gramStart"/>
      <w:r w:rsidRPr="003F338F">
        <w:rPr>
          <w:rFonts w:ascii="AcadMtavr" w:hAnsi="AcadMtavr"/>
          <w:b/>
          <w:sz w:val="24"/>
          <w:szCs w:val="24"/>
        </w:rPr>
        <w:t>saxelmwifo</w:t>
      </w:r>
      <w:proofErr w:type="gramEnd"/>
      <w:r w:rsidRPr="003F338F">
        <w:rPr>
          <w:rFonts w:ascii="AcadMtavr" w:hAnsi="AcadMtavr"/>
          <w:b/>
          <w:sz w:val="24"/>
          <w:szCs w:val="24"/>
        </w:rPr>
        <w:t xml:space="preserve"> biujetis </w:t>
      </w:r>
      <w:r w:rsidR="005318F9" w:rsidRPr="003F338F">
        <w:rPr>
          <w:rFonts w:ascii="AcadMtavr" w:hAnsi="AcadMtavr"/>
          <w:b/>
          <w:sz w:val="24"/>
          <w:szCs w:val="24"/>
        </w:rPr>
        <w:t>asignebebi</w:t>
      </w:r>
    </w:p>
    <w:p w:rsidR="007026C0" w:rsidRPr="007026C0" w:rsidRDefault="007026C0" w:rsidP="002544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80"/>
        <w:jc w:val="both"/>
        <w:rPr>
          <w:rFonts w:ascii="Sylfaen" w:hAnsi="Sylfaen"/>
          <w:noProof/>
          <w:lang w:val="ka-GE"/>
        </w:rPr>
      </w:pPr>
      <w:r w:rsidRPr="00F4732C">
        <w:rPr>
          <w:rFonts w:ascii="Sylfaen" w:hAnsi="Sylfaen" w:cs="Sylfaen"/>
          <w:noProof/>
          <w:lang w:val="ka-GE"/>
        </w:rPr>
        <w:tab/>
        <w:t>2015 წლის განმავლობაში „საქართველოს 2015 წლის სახელმწიფო ბიუჯეტის შესახებ“ საქართველოს კანონში ცვლილება შეტანილი იქნა ორჯერ.</w:t>
      </w:r>
      <w:r w:rsidR="00941840" w:rsidRPr="00F4732C">
        <w:rPr>
          <w:rFonts w:ascii="Sylfaen" w:hAnsi="Sylfaen" w:cs="Sylfaen"/>
          <w:noProof/>
          <w:lang w:val="ka-GE"/>
        </w:rPr>
        <w:t xml:space="preserve">  ივლისში</w:t>
      </w:r>
      <w:r w:rsidR="0099091C" w:rsidRPr="00F4732C">
        <w:rPr>
          <w:rFonts w:ascii="Sylfaen" w:hAnsi="Sylfaen" w:cs="Sylfaen"/>
          <w:noProof/>
          <w:lang w:val="ka-GE"/>
        </w:rPr>
        <w:t xml:space="preserve"> განხორციელებული კანონის</w:t>
      </w:r>
      <w:r w:rsidR="0099091C" w:rsidRPr="00F4732C">
        <w:rPr>
          <w:rFonts w:ascii="Sylfaen" w:hAnsi="Sylfaen" w:cs="Sylfaen"/>
          <w:noProof/>
        </w:rPr>
        <w:t xml:space="preserve"> </w:t>
      </w:r>
      <w:r w:rsidR="0099091C" w:rsidRPr="00F4732C">
        <w:rPr>
          <w:rFonts w:ascii="Sylfaen" w:hAnsi="Sylfaen" w:cs="Sylfaen"/>
          <w:noProof/>
          <w:lang w:val="ka-GE"/>
        </w:rPr>
        <w:t>პირველი ცვლილებ</w:t>
      </w:r>
      <w:r w:rsidR="00F4732C" w:rsidRPr="00F4732C">
        <w:rPr>
          <w:rFonts w:ascii="Sylfaen" w:hAnsi="Sylfaen" w:cs="Sylfaen"/>
          <w:noProof/>
          <w:lang w:val="ka-GE"/>
        </w:rPr>
        <w:t>ა ერთის მხრივ დაკავშირებული იყო</w:t>
      </w:r>
      <w:r w:rsidR="0099091C" w:rsidRPr="00F4732C">
        <w:rPr>
          <w:rFonts w:ascii="Sylfaen" w:hAnsi="Sylfaen" w:cs="Sylfaen"/>
          <w:noProof/>
          <w:lang w:val="ka-GE"/>
        </w:rPr>
        <w:t xml:space="preserve"> </w:t>
      </w:r>
      <w:r w:rsidR="00692147" w:rsidRPr="00F80282">
        <w:rPr>
          <w:rFonts w:ascii="Sylfaen" w:hAnsi="Sylfaen"/>
          <w:lang w:val="ka-GE"/>
        </w:rPr>
        <w:t xml:space="preserve">საბიუჯეტო დეფიციტის </w:t>
      </w:r>
      <w:r w:rsidR="00692147">
        <w:rPr>
          <w:rFonts w:ascii="Sylfaen" w:hAnsi="Sylfaen"/>
          <w:lang w:val="ka-GE"/>
        </w:rPr>
        <w:t>კონტროლთან და</w:t>
      </w:r>
      <w:r w:rsidR="00F4732C" w:rsidRPr="00F4732C">
        <w:rPr>
          <w:rFonts w:ascii="Sylfaen" w:hAnsi="Sylfaen" w:cs="Sylfaen"/>
          <w:noProof/>
          <w:lang w:val="ka-GE"/>
        </w:rPr>
        <w:t xml:space="preserve"> </w:t>
      </w:r>
      <w:r w:rsidR="00692147">
        <w:rPr>
          <w:rFonts w:ascii="Sylfaen" w:hAnsi="Sylfaen"/>
          <w:lang w:val="ka-GE"/>
        </w:rPr>
        <w:t>მისი</w:t>
      </w:r>
      <w:r w:rsidR="00692147" w:rsidRPr="00F80282">
        <w:rPr>
          <w:rFonts w:ascii="Sylfaen" w:hAnsi="Sylfaen"/>
          <w:lang w:val="ka-GE"/>
        </w:rPr>
        <w:t xml:space="preserve"> დაბალი მაჩვენებლის შენარჩუნება</w:t>
      </w:r>
      <w:r w:rsidR="00692147">
        <w:rPr>
          <w:rFonts w:ascii="Sylfaen" w:hAnsi="Sylfaen"/>
          <w:lang w:val="ka-GE"/>
        </w:rPr>
        <w:t>სთან, ხოლო</w:t>
      </w:r>
      <w:r w:rsidR="00F4732C">
        <w:rPr>
          <w:rFonts w:ascii="Sylfaen" w:hAnsi="Sylfaen" w:cs="Sylfaen"/>
          <w:noProof/>
          <w:lang w:val="ka-GE"/>
        </w:rPr>
        <w:t xml:space="preserve"> </w:t>
      </w:r>
      <w:r w:rsidR="00F4732C" w:rsidRPr="00F80282">
        <w:rPr>
          <w:rFonts w:ascii="Sylfaen" w:hAnsi="Sylfaen"/>
          <w:lang w:val="ka-GE"/>
        </w:rPr>
        <w:t xml:space="preserve">მეორეს მხრივ </w:t>
      </w:r>
      <w:r w:rsidR="004861DB">
        <w:rPr>
          <w:rFonts w:ascii="Sylfaen" w:hAnsi="Sylfaen"/>
          <w:lang w:val="ka-GE"/>
        </w:rPr>
        <w:t xml:space="preserve"> </w:t>
      </w:r>
      <w:r w:rsidR="00692147" w:rsidRPr="00F4732C">
        <w:rPr>
          <w:rFonts w:ascii="Sylfaen" w:hAnsi="Sylfaen" w:cs="Sylfaen"/>
          <w:noProof/>
          <w:lang w:val="ka-GE"/>
        </w:rPr>
        <w:t xml:space="preserve">2015 წელს ივნისში მომხდარი სტიქიის </w:t>
      </w:r>
      <w:r w:rsidR="00692147" w:rsidRPr="00F4732C">
        <w:rPr>
          <w:rFonts w:ascii="Sylfaen" w:hAnsi="Sylfaen"/>
          <w:lang w:val="ka-GE"/>
        </w:rPr>
        <w:t>შედეგების სალიკვიდაციო ღონისძიებების დაფინანსებასთან</w:t>
      </w:r>
      <w:r w:rsidR="00692147">
        <w:rPr>
          <w:rFonts w:ascii="Sylfaen" w:hAnsi="Sylfaen"/>
          <w:lang w:val="ka-GE"/>
        </w:rPr>
        <w:t xml:space="preserve"> </w:t>
      </w:r>
      <w:r w:rsidR="00F4732C" w:rsidRPr="00F80282">
        <w:rPr>
          <w:rFonts w:ascii="Sylfaen" w:hAnsi="Sylfaen"/>
          <w:lang w:val="ka-GE"/>
        </w:rPr>
        <w:t>და</w:t>
      </w:r>
      <w:r w:rsidR="00F4732C">
        <w:rPr>
          <w:rFonts w:ascii="Sylfaen" w:hAnsi="Sylfaen"/>
          <w:lang w:val="ka-GE"/>
        </w:rPr>
        <w:t xml:space="preserve">. </w:t>
      </w:r>
      <w:r w:rsidR="00F4732C" w:rsidRPr="00E00590">
        <w:rPr>
          <w:rFonts w:ascii="Sylfaen" w:hAnsi="Sylfaen"/>
          <w:lang w:val="ka-GE"/>
        </w:rPr>
        <w:t>საყოველთაო ჯანდაცვის პროგრამის შეუფერხებლად განხორციელებისათვის დამატებითი რესურსის მოზიდვის საჭიროებ</w:t>
      </w:r>
      <w:r w:rsidR="00F4732C">
        <w:rPr>
          <w:rFonts w:ascii="Sylfaen" w:hAnsi="Sylfaen"/>
          <w:lang w:val="ka-GE"/>
        </w:rPr>
        <w:t xml:space="preserve">ა და კვლავ </w:t>
      </w:r>
      <w:r w:rsidR="00F4732C" w:rsidRPr="00E00590">
        <w:rPr>
          <w:rFonts w:ascii="Sylfaen" w:hAnsi="Sylfaen"/>
          <w:lang w:val="ka-GE"/>
        </w:rPr>
        <w:t xml:space="preserve">საბიუჯეტო დეფიციტის  </w:t>
      </w:r>
      <w:r w:rsidR="004861DB">
        <w:rPr>
          <w:rFonts w:ascii="Sylfaen" w:hAnsi="Sylfaen"/>
          <w:lang w:val="ka-GE"/>
        </w:rPr>
        <w:t xml:space="preserve">კონტროლი </w:t>
      </w:r>
      <w:r w:rsidR="004861DB" w:rsidRPr="004861DB">
        <w:rPr>
          <w:rFonts w:ascii="Sylfaen" w:hAnsi="Sylfaen"/>
          <w:lang w:val="ka-GE"/>
        </w:rPr>
        <w:t>გახდა მიზეზი წლიურ საბიუჯეტო კანონში მე</w:t>
      </w:r>
      <w:r w:rsidR="004861DB">
        <w:rPr>
          <w:rFonts w:ascii="Sylfaen" w:hAnsi="Sylfaen"/>
          <w:lang w:val="ka-GE"/>
        </w:rPr>
        <w:t>ორედ</w:t>
      </w:r>
      <w:r w:rsidR="004861DB" w:rsidRPr="004861DB">
        <w:rPr>
          <w:rFonts w:ascii="Sylfaen" w:hAnsi="Sylfaen"/>
          <w:lang w:val="ka-GE"/>
        </w:rPr>
        <w:t xml:space="preserve"> ცვლილების </w:t>
      </w:r>
      <w:r w:rsidR="004861DB" w:rsidRPr="004861DB">
        <w:rPr>
          <w:rFonts w:ascii="Sylfaen" w:hAnsi="Sylfaen" w:cs="Sylfaen"/>
          <w:noProof/>
          <w:lang w:val="ka-GE"/>
        </w:rPr>
        <w:t xml:space="preserve">შეტანისა. </w:t>
      </w:r>
      <w:r w:rsidR="00941840" w:rsidRPr="004861DB">
        <w:rPr>
          <w:rFonts w:ascii="Sylfaen" w:hAnsi="Sylfaen" w:cs="Sylfaen"/>
          <w:noProof/>
          <w:lang w:val="ka-GE"/>
        </w:rPr>
        <w:t xml:space="preserve">ჯამში სახელმწიფო ბიუჯეტის ასიგნებები თავდაპირველ ბიუჯეტთან შედარებით  გაიზარდა </w:t>
      </w:r>
      <w:r w:rsidR="004861DB" w:rsidRPr="004861DB">
        <w:rPr>
          <w:rFonts w:ascii="Sylfaen" w:hAnsi="Sylfaen" w:cs="Sylfaen"/>
          <w:noProof/>
          <w:lang w:val="ka-GE"/>
        </w:rPr>
        <w:t>45 000</w:t>
      </w:r>
      <w:r w:rsidR="00941840" w:rsidRPr="004861DB">
        <w:rPr>
          <w:rFonts w:ascii="Sylfaen" w:hAnsi="Sylfaen" w:cs="Sylfaen"/>
          <w:noProof/>
          <w:lang w:val="ka-GE"/>
        </w:rPr>
        <w:t xml:space="preserve">.0 ათასი ლარით და  განისაზღვრა </w:t>
      </w:r>
      <w:r w:rsidR="004861DB" w:rsidRPr="004861DB">
        <w:rPr>
          <w:rFonts w:ascii="Sylfaen" w:hAnsi="Sylfaen" w:cs="Sylfaen"/>
          <w:noProof/>
          <w:lang w:val="ka-GE"/>
        </w:rPr>
        <w:t xml:space="preserve">9 620 000.0 </w:t>
      </w:r>
      <w:r w:rsidR="00941840" w:rsidRPr="004861DB">
        <w:rPr>
          <w:rFonts w:ascii="Sylfaen" w:hAnsi="Sylfaen" w:cs="Sylfaen"/>
          <w:noProof/>
          <w:lang w:val="ka-GE"/>
        </w:rPr>
        <w:t>ათასი ლარი</w:t>
      </w:r>
      <w:r w:rsidR="004861DB" w:rsidRPr="004861DB">
        <w:rPr>
          <w:rFonts w:ascii="Sylfaen" w:hAnsi="Sylfaen" w:cs="Sylfaen"/>
          <w:noProof/>
          <w:lang w:val="ka-GE"/>
        </w:rPr>
        <w:t>თ</w:t>
      </w:r>
      <w:r w:rsidR="00941840" w:rsidRPr="004861DB">
        <w:rPr>
          <w:rFonts w:ascii="Sylfaen" w:hAnsi="Sylfaen" w:cs="Sylfaen"/>
          <w:noProof/>
          <w:lang w:val="ka-GE"/>
        </w:rPr>
        <w:t xml:space="preserve">. საანგარიშო პერიოდის </w:t>
      </w:r>
      <w:r w:rsidRPr="007026C0">
        <w:rPr>
          <w:rFonts w:ascii="Sylfaen" w:hAnsi="Sylfaen" w:cs="Sylfaen"/>
          <w:noProof/>
          <w:lang w:val="ka-GE"/>
        </w:rPr>
        <w:t>საკასო</w:t>
      </w:r>
      <w:r w:rsidRPr="004861DB">
        <w:rPr>
          <w:rFonts w:ascii="Sylfaen" w:hAnsi="Sylfaen" w:cs="Sylfaen"/>
          <w:noProof/>
          <w:lang w:val="ka-GE"/>
        </w:rPr>
        <w:t xml:space="preserve"> </w:t>
      </w:r>
      <w:r w:rsidRPr="007026C0">
        <w:rPr>
          <w:rFonts w:ascii="Sylfaen" w:hAnsi="Sylfaen" w:cs="Sylfaen"/>
          <w:noProof/>
          <w:lang w:val="ka-GE"/>
        </w:rPr>
        <w:t>შესრულებამ</w:t>
      </w:r>
      <w:r w:rsidRPr="004861DB">
        <w:rPr>
          <w:rFonts w:ascii="Sylfaen" w:hAnsi="Sylfaen" w:cs="Sylfaen"/>
          <w:noProof/>
          <w:lang w:val="ka-GE"/>
        </w:rPr>
        <w:t xml:space="preserve"> </w:t>
      </w:r>
      <w:r w:rsidRPr="007026C0">
        <w:rPr>
          <w:rFonts w:ascii="Sylfaen" w:hAnsi="Sylfaen" w:cs="Sylfaen"/>
          <w:noProof/>
          <w:lang w:val="ka-GE"/>
        </w:rPr>
        <w:t>შეადგინა</w:t>
      </w:r>
      <w:r w:rsidRPr="004861DB">
        <w:rPr>
          <w:rFonts w:ascii="Sylfaen" w:hAnsi="Sylfaen" w:cs="Sylfaen"/>
          <w:noProof/>
          <w:lang w:val="ka-GE"/>
        </w:rPr>
        <w:t xml:space="preserve"> 9 703 127.1 </w:t>
      </w:r>
      <w:r w:rsidRPr="007026C0">
        <w:rPr>
          <w:rFonts w:ascii="Sylfaen" w:hAnsi="Sylfaen" w:cs="Sylfaen"/>
          <w:noProof/>
          <w:lang w:val="ka-GE"/>
        </w:rPr>
        <w:t>ათასი</w:t>
      </w:r>
      <w:r w:rsidRPr="004861DB">
        <w:rPr>
          <w:rFonts w:ascii="Sylfaen" w:hAnsi="Sylfaen" w:cs="Sylfaen"/>
          <w:noProof/>
          <w:lang w:val="ka-GE"/>
        </w:rPr>
        <w:t xml:space="preserve"> </w:t>
      </w:r>
      <w:r w:rsidRPr="007026C0">
        <w:rPr>
          <w:rFonts w:ascii="Sylfaen" w:hAnsi="Sylfaen" w:cs="Sylfaen"/>
          <w:noProof/>
          <w:lang w:val="ka-GE"/>
        </w:rPr>
        <w:t>ლარი</w:t>
      </w:r>
      <w:r w:rsidRPr="004861DB">
        <w:rPr>
          <w:rFonts w:ascii="Sylfaen" w:hAnsi="Sylfaen" w:cs="Sylfaen"/>
          <w:noProof/>
          <w:lang w:val="ka-GE"/>
        </w:rPr>
        <w:t xml:space="preserve">, </w:t>
      </w:r>
      <w:r w:rsidRPr="007026C0">
        <w:rPr>
          <w:rFonts w:ascii="Sylfaen" w:hAnsi="Sylfaen" w:cs="Sylfaen"/>
          <w:noProof/>
          <w:lang w:val="ka-GE"/>
        </w:rPr>
        <w:t>რაც</w:t>
      </w:r>
      <w:r w:rsidRPr="004861DB">
        <w:rPr>
          <w:rFonts w:ascii="Sylfaen" w:hAnsi="Sylfaen" w:cs="Sylfaen"/>
          <w:noProof/>
          <w:lang w:val="ka-GE"/>
        </w:rPr>
        <w:t xml:space="preserve"> </w:t>
      </w:r>
      <w:r w:rsidRPr="007026C0">
        <w:rPr>
          <w:rFonts w:ascii="Sylfaen" w:hAnsi="Sylfaen" w:cs="Sylfaen"/>
          <w:noProof/>
          <w:lang w:val="ka-GE"/>
        </w:rPr>
        <w:t>გეგმიურ</w:t>
      </w:r>
      <w:r w:rsidRPr="004861DB">
        <w:rPr>
          <w:rFonts w:ascii="Sylfaen" w:hAnsi="Sylfaen" w:cs="Sylfaen"/>
          <w:noProof/>
          <w:lang w:val="ka-GE"/>
        </w:rPr>
        <w:t xml:space="preserve"> </w:t>
      </w:r>
      <w:r w:rsidRPr="007026C0">
        <w:rPr>
          <w:rFonts w:ascii="Sylfaen" w:hAnsi="Sylfaen" w:cs="Sylfaen"/>
          <w:noProof/>
          <w:lang w:val="ka-GE"/>
        </w:rPr>
        <w:t>მაჩვენებელთან მიმართებაში</w:t>
      </w:r>
      <w:r w:rsidRPr="004861DB">
        <w:rPr>
          <w:rFonts w:ascii="Sylfaen" w:hAnsi="Sylfaen" w:cs="Sylfaen"/>
          <w:noProof/>
          <w:lang w:val="ka-GE"/>
        </w:rPr>
        <w:t xml:space="preserve"> 83 127.1 ათასი</w:t>
      </w:r>
      <w:r w:rsidRPr="007026C0">
        <w:rPr>
          <w:rFonts w:ascii="Sylfaen" w:hAnsi="Sylfaen"/>
          <w:noProof/>
          <w:lang w:val="ka-GE"/>
        </w:rPr>
        <w:t xml:space="preserve"> ლარით მეტია ანუ გეგმიური მაჩვენებლის 100.9%-</w:t>
      </w:r>
      <w:r w:rsidRPr="007026C0">
        <w:rPr>
          <w:rFonts w:ascii="Sylfaen" w:hAnsi="Sylfaen" w:cs="Sylfaen"/>
          <w:noProof/>
          <w:lang w:val="ka-GE"/>
        </w:rPr>
        <w:t>ია</w:t>
      </w:r>
      <w:r w:rsidRPr="007026C0">
        <w:rPr>
          <w:rFonts w:ascii="Sylfaen" w:hAnsi="Sylfaen"/>
          <w:noProof/>
          <w:lang w:val="ka-GE"/>
        </w:rPr>
        <w:t xml:space="preserve">. </w:t>
      </w:r>
    </w:p>
    <w:p w:rsidR="003F338F" w:rsidRDefault="003F338F" w:rsidP="002544B0">
      <w:pPr>
        <w:tabs>
          <w:tab w:val="left" w:pos="0"/>
        </w:tabs>
        <w:ind w:right="173" w:firstLine="720"/>
        <w:jc w:val="right"/>
        <w:rPr>
          <w:rFonts w:ascii="Sylfaen" w:hAnsi="Sylfaen" w:cs="Sylfaen"/>
          <w:b/>
          <w:noProof/>
          <w:color w:val="000000"/>
          <w:sz w:val="16"/>
          <w:szCs w:val="16"/>
          <w:lang w:val="ka-GE"/>
        </w:rPr>
      </w:pPr>
    </w:p>
    <w:p w:rsidR="00223737" w:rsidRPr="007026C0" w:rsidRDefault="00C42A81" w:rsidP="002544B0">
      <w:pPr>
        <w:tabs>
          <w:tab w:val="left" w:pos="0"/>
        </w:tabs>
        <w:ind w:right="173" w:firstLine="720"/>
        <w:jc w:val="right"/>
        <w:rPr>
          <w:rFonts w:ascii="Sylfaen" w:hAnsi="Sylfaen"/>
          <w:b/>
          <w:noProof/>
          <w:color w:val="000000"/>
          <w:sz w:val="16"/>
          <w:szCs w:val="16"/>
          <w:lang w:val="ka-GE"/>
        </w:rPr>
      </w:pPr>
      <w:r w:rsidRPr="007026C0">
        <w:rPr>
          <w:rFonts w:ascii="Sylfaen" w:hAnsi="Sylfaen" w:cs="Sylfaen"/>
          <w:b/>
          <w:noProof/>
          <w:color w:val="000000"/>
          <w:sz w:val="16"/>
          <w:szCs w:val="16"/>
          <w:lang w:val="ka-GE"/>
        </w:rPr>
        <w:t>საქართველოს</w:t>
      </w:r>
      <w:r w:rsidR="00223737" w:rsidRPr="007026C0">
        <w:rPr>
          <w:rFonts w:ascii="Sylfaen" w:hAnsi="Sylfaen"/>
          <w:b/>
          <w:noProof/>
          <w:color w:val="000000"/>
          <w:sz w:val="16"/>
          <w:szCs w:val="16"/>
          <w:lang w:val="ka-GE"/>
        </w:rPr>
        <w:t xml:space="preserve"> 20</w:t>
      </w:r>
      <w:r w:rsidR="00BB6157" w:rsidRPr="007026C0">
        <w:rPr>
          <w:rFonts w:ascii="Sylfaen" w:hAnsi="Sylfaen"/>
          <w:b/>
          <w:noProof/>
          <w:color w:val="000000"/>
          <w:sz w:val="16"/>
          <w:szCs w:val="16"/>
          <w:lang w:val="ka-GE"/>
        </w:rPr>
        <w:t>1</w:t>
      </w:r>
      <w:r w:rsidR="00DC2EC4" w:rsidRPr="007026C0">
        <w:rPr>
          <w:rFonts w:ascii="Sylfaen" w:hAnsi="Sylfaen"/>
          <w:b/>
          <w:noProof/>
          <w:color w:val="000000"/>
          <w:sz w:val="16"/>
          <w:szCs w:val="16"/>
        </w:rPr>
        <w:t>1</w:t>
      </w:r>
      <w:r w:rsidR="00223737" w:rsidRPr="007026C0">
        <w:rPr>
          <w:rFonts w:ascii="Sylfaen" w:hAnsi="Sylfaen"/>
          <w:b/>
          <w:noProof/>
          <w:color w:val="000000"/>
          <w:sz w:val="16"/>
          <w:szCs w:val="16"/>
          <w:lang w:val="ka-GE"/>
        </w:rPr>
        <w:t>-20</w:t>
      </w:r>
      <w:r w:rsidR="00391F40" w:rsidRPr="007026C0">
        <w:rPr>
          <w:rFonts w:ascii="Sylfaen" w:hAnsi="Sylfaen"/>
          <w:b/>
          <w:noProof/>
          <w:color w:val="000000"/>
          <w:sz w:val="16"/>
          <w:szCs w:val="16"/>
          <w:lang w:val="ka-GE"/>
        </w:rPr>
        <w:t>1</w:t>
      </w:r>
      <w:r w:rsidR="00DC2EC4" w:rsidRPr="007026C0">
        <w:rPr>
          <w:rFonts w:ascii="Sylfaen" w:hAnsi="Sylfaen"/>
          <w:b/>
          <w:noProof/>
          <w:color w:val="000000"/>
          <w:sz w:val="16"/>
          <w:szCs w:val="16"/>
        </w:rPr>
        <w:t>5</w:t>
      </w:r>
      <w:r w:rsidR="00223737" w:rsidRPr="007026C0">
        <w:rPr>
          <w:rFonts w:ascii="Sylfaen" w:hAnsi="Sylfaen"/>
          <w:b/>
          <w:noProof/>
          <w:color w:val="000000"/>
          <w:sz w:val="16"/>
          <w:szCs w:val="16"/>
          <w:lang w:val="ka-GE"/>
        </w:rPr>
        <w:t xml:space="preserve"> </w:t>
      </w:r>
      <w:r w:rsidRPr="007026C0">
        <w:rPr>
          <w:rFonts w:ascii="Sylfaen" w:hAnsi="Sylfaen" w:cs="Sylfaen"/>
          <w:b/>
          <w:noProof/>
          <w:color w:val="000000"/>
          <w:sz w:val="16"/>
          <w:szCs w:val="16"/>
          <w:lang w:val="ka-GE"/>
        </w:rPr>
        <w:t>წლების</w:t>
      </w:r>
      <w:r w:rsidR="00223737" w:rsidRPr="007026C0">
        <w:rPr>
          <w:rFonts w:ascii="Sylfaen" w:hAnsi="Sylfaen"/>
          <w:b/>
          <w:noProof/>
          <w:color w:val="000000"/>
          <w:sz w:val="16"/>
          <w:szCs w:val="16"/>
          <w:lang w:val="ka-GE"/>
        </w:rPr>
        <w:t xml:space="preserve"> </w:t>
      </w:r>
      <w:r w:rsidRPr="007026C0">
        <w:rPr>
          <w:rFonts w:ascii="Sylfaen" w:hAnsi="Sylfaen" w:cs="Sylfaen"/>
          <w:b/>
          <w:noProof/>
          <w:color w:val="000000"/>
          <w:sz w:val="16"/>
          <w:szCs w:val="16"/>
          <w:lang w:val="ka-GE"/>
        </w:rPr>
        <w:t>სახელმწიფო</w:t>
      </w:r>
      <w:r w:rsidR="00223737" w:rsidRPr="007026C0">
        <w:rPr>
          <w:rFonts w:ascii="Sylfaen" w:hAnsi="Sylfaen"/>
          <w:b/>
          <w:noProof/>
          <w:color w:val="000000"/>
          <w:sz w:val="16"/>
          <w:szCs w:val="16"/>
          <w:lang w:val="ka-GE"/>
        </w:rPr>
        <w:t xml:space="preserve"> </w:t>
      </w:r>
      <w:r w:rsidRPr="007026C0">
        <w:rPr>
          <w:rFonts w:ascii="Sylfaen" w:hAnsi="Sylfaen" w:cs="Sylfaen"/>
          <w:b/>
          <w:noProof/>
          <w:color w:val="000000"/>
          <w:sz w:val="16"/>
          <w:szCs w:val="16"/>
          <w:lang w:val="ka-GE"/>
        </w:rPr>
        <w:t>ბიუჯეტების</w:t>
      </w:r>
      <w:r w:rsidR="00223737" w:rsidRPr="007026C0">
        <w:rPr>
          <w:rFonts w:ascii="Sylfaen" w:hAnsi="Sylfaen"/>
          <w:b/>
          <w:noProof/>
          <w:color w:val="000000"/>
          <w:sz w:val="16"/>
          <w:szCs w:val="16"/>
          <w:lang w:val="ka-GE"/>
        </w:rPr>
        <w:br/>
      </w:r>
      <w:r w:rsidRPr="007026C0">
        <w:rPr>
          <w:rFonts w:ascii="Sylfaen" w:hAnsi="Sylfaen" w:cs="Sylfaen"/>
          <w:b/>
          <w:noProof/>
          <w:color w:val="000000"/>
          <w:sz w:val="16"/>
          <w:szCs w:val="16"/>
          <w:lang w:val="ka-GE"/>
        </w:rPr>
        <w:t>გეგმიური</w:t>
      </w:r>
      <w:r w:rsidR="00223737" w:rsidRPr="007026C0">
        <w:rPr>
          <w:rFonts w:ascii="Sylfaen" w:hAnsi="Sylfaen"/>
          <w:b/>
          <w:noProof/>
          <w:color w:val="000000"/>
          <w:sz w:val="16"/>
          <w:szCs w:val="16"/>
          <w:lang w:val="ka-GE"/>
        </w:rPr>
        <w:t xml:space="preserve"> </w:t>
      </w:r>
      <w:r w:rsidRPr="007026C0">
        <w:rPr>
          <w:rFonts w:ascii="Sylfaen" w:hAnsi="Sylfaen" w:cs="Sylfaen"/>
          <w:b/>
          <w:noProof/>
          <w:color w:val="000000"/>
          <w:sz w:val="16"/>
          <w:szCs w:val="16"/>
          <w:lang w:val="ka-GE"/>
        </w:rPr>
        <w:t>და</w:t>
      </w:r>
      <w:r w:rsidR="00223737" w:rsidRPr="007026C0">
        <w:rPr>
          <w:rFonts w:ascii="Sylfaen" w:hAnsi="Sylfaen"/>
          <w:b/>
          <w:noProof/>
          <w:color w:val="000000"/>
          <w:sz w:val="16"/>
          <w:szCs w:val="16"/>
          <w:lang w:val="ka-GE"/>
        </w:rPr>
        <w:t xml:space="preserve"> </w:t>
      </w:r>
      <w:r w:rsidRPr="007026C0">
        <w:rPr>
          <w:rFonts w:ascii="Sylfaen" w:hAnsi="Sylfaen" w:cs="Sylfaen"/>
          <w:b/>
          <w:noProof/>
          <w:color w:val="000000"/>
          <w:sz w:val="16"/>
          <w:szCs w:val="16"/>
          <w:lang w:val="ka-GE"/>
        </w:rPr>
        <w:t>საკასო</w:t>
      </w:r>
      <w:r w:rsidR="00223737" w:rsidRPr="007026C0">
        <w:rPr>
          <w:rFonts w:ascii="Sylfaen" w:hAnsi="Sylfaen"/>
          <w:b/>
          <w:noProof/>
          <w:color w:val="000000"/>
          <w:sz w:val="16"/>
          <w:szCs w:val="16"/>
          <w:lang w:val="ka-GE"/>
        </w:rPr>
        <w:t xml:space="preserve"> </w:t>
      </w:r>
      <w:r w:rsidRPr="007026C0">
        <w:rPr>
          <w:rFonts w:ascii="Sylfaen" w:hAnsi="Sylfaen" w:cs="Sylfaen"/>
          <w:b/>
          <w:noProof/>
          <w:color w:val="000000"/>
          <w:sz w:val="16"/>
          <w:szCs w:val="16"/>
          <w:lang w:val="ka-GE"/>
        </w:rPr>
        <w:t>მაჩვენებლები</w:t>
      </w:r>
    </w:p>
    <w:p w:rsidR="00BB689B" w:rsidRDefault="00223737" w:rsidP="002544B0">
      <w:pPr>
        <w:tabs>
          <w:tab w:val="left" w:pos="0"/>
        </w:tabs>
        <w:spacing w:after="0"/>
        <w:ind w:right="173" w:firstLine="720"/>
        <w:jc w:val="right"/>
        <w:rPr>
          <w:rFonts w:ascii="Sylfaen" w:hAnsi="Sylfaen"/>
          <w:i/>
          <w:noProof/>
          <w:color w:val="000000"/>
          <w:sz w:val="16"/>
          <w:szCs w:val="16"/>
          <w:lang w:val="ka-GE"/>
        </w:rPr>
      </w:pPr>
      <w:r w:rsidRPr="007026C0">
        <w:rPr>
          <w:rFonts w:ascii="Sylfaen" w:hAnsi="Sylfaen"/>
          <w:noProof/>
          <w:color w:val="000000"/>
          <w:lang w:val="ka-GE"/>
        </w:rPr>
        <w:t xml:space="preserve">      </w:t>
      </w:r>
      <w:r w:rsidRPr="007026C0">
        <w:rPr>
          <w:rFonts w:ascii="Sylfaen" w:hAnsi="Sylfaen"/>
          <w:i/>
          <w:noProof/>
          <w:color w:val="000000"/>
          <w:sz w:val="16"/>
          <w:szCs w:val="16"/>
          <w:lang w:val="ka-GE"/>
        </w:rPr>
        <w:t>(</w:t>
      </w:r>
      <w:r w:rsidR="00C42A81" w:rsidRPr="007026C0">
        <w:rPr>
          <w:rFonts w:ascii="Sylfaen" w:hAnsi="Sylfaen" w:cs="Sylfaen"/>
          <w:i/>
          <w:noProof/>
          <w:color w:val="000000"/>
          <w:sz w:val="16"/>
          <w:szCs w:val="16"/>
          <w:lang w:val="ka-GE"/>
        </w:rPr>
        <w:t>ათას</w:t>
      </w:r>
      <w:r w:rsidRPr="007026C0">
        <w:rPr>
          <w:rFonts w:ascii="Sylfaen" w:hAnsi="Sylfaen"/>
          <w:i/>
          <w:noProof/>
          <w:color w:val="000000"/>
          <w:sz w:val="16"/>
          <w:szCs w:val="16"/>
          <w:lang w:val="ka-GE"/>
        </w:rPr>
        <w:t xml:space="preserve"> </w:t>
      </w:r>
      <w:r w:rsidR="00C42A81" w:rsidRPr="007026C0">
        <w:rPr>
          <w:rFonts w:ascii="Sylfaen" w:hAnsi="Sylfaen" w:cs="Sylfaen"/>
          <w:i/>
          <w:noProof/>
          <w:color w:val="000000"/>
          <w:sz w:val="16"/>
          <w:szCs w:val="16"/>
          <w:lang w:val="ka-GE"/>
        </w:rPr>
        <w:t>ლარებში</w:t>
      </w:r>
      <w:r w:rsidRPr="007026C0">
        <w:rPr>
          <w:rFonts w:ascii="Sylfaen" w:hAnsi="Sylfaen"/>
          <w:i/>
          <w:noProof/>
          <w:color w:val="000000"/>
          <w:sz w:val="16"/>
          <w:szCs w:val="16"/>
          <w:lang w:val="ka-GE"/>
        </w:rPr>
        <w:t>)</w:t>
      </w:r>
    </w:p>
    <w:p w:rsidR="003F338F" w:rsidRDefault="003F338F" w:rsidP="003F338F">
      <w:pPr>
        <w:tabs>
          <w:tab w:val="left" w:pos="0"/>
        </w:tabs>
        <w:spacing w:after="0"/>
        <w:ind w:right="173"/>
        <w:jc w:val="right"/>
        <w:rPr>
          <w:rFonts w:ascii="Sylfaen" w:hAnsi="Sylfaen"/>
          <w:i/>
          <w:noProof/>
          <w:color w:val="000000"/>
          <w:sz w:val="16"/>
          <w:szCs w:val="16"/>
          <w:lang w:val="ka-GE"/>
        </w:rPr>
      </w:pPr>
    </w:p>
    <w:p w:rsidR="007026C0" w:rsidRDefault="003F338F" w:rsidP="003F338F">
      <w:pPr>
        <w:tabs>
          <w:tab w:val="left" w:pos="0"/>
        </w:tabs>
        <w:spacing w:after="0"/>
        <w:ind w:right="173"/>
        <w:jc w:val="right"/>
        <w:rPr>
          <w:rFonts w:ascii="Sylfaen" w:hAnsi="Sylfaen"/>
          <w:i/>
          <w:noProof/>
          <w:color w:val="000000"/>
          <w:sz w:val="16"/>
          <w:szCs w:val="16"/>
          <w:lang w:val="ka-GE"/>
        </w:rPr>
      </w:pPr>
      <w:r>
        <w:rPr>
          <w:noProof/>
        </w:rPr>
        <w:drawing>
          <wp:inline distT="0" distB="0" distL="0" distR="0" wp14:anchorId="7D585871" wp14:editId="4145F438">
            <wp:extent cx="6409426" cy="4511616"/>
            <wp:effectExtent l="0" t="0" r="10795" b="2286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026C0" w:rsidRDefault="007026C0" w:rsidP="003F338F">
      <w:pPr>
        <w:tabs>
          <w:tab w:val="left" w:pos="0"/>
        </w:tabs>
        <w:spacing w:after="0"/>
        <w:ind w:right="173" w:firstLine="720"/>
        <w:jc w:val="center"/>
        <w:rPr>
          <w:rFonts w:ascii="Sylfaen" w:hAnsi="Sylfaen"/>
          <w:i/>
          <w:noProof/>
          <w:color w:val="000000"/>
          <w:sz w:val="16"/>
          <w:szCs w:val="16"/>
          <w:lang w:val="ka-GE"/>
        </w:rPr>
      </w:pPr>
    </w:p>
    <w:p w:rsidR="009E5BEA" w:rsidRPr="00141493" w:rsidRDefault="009E5BEA" w:rsidP="002544B0">
      <w:pPr>
        <w:tabs>
          <w:tab w:val="left" w:pos="0"/>
        </w:tabs>
        <w:spacing w:after="0"/>
        <w:ind w:right="173" w:firstLine="720"/>
        <w:jc w:val="center"/>
        <w:rPr>
          <w:rFonts w:ascii="Sylfaen" w:hAnsi="Sylfaen"/>
          <w:i/>
          <w:noProof/>
          <w:color w:val="000000"/>
          <w:sz w:val="16"/>
          <w:szCs w:val="16"/>
        </w:rPr>
      </w:pPr>
    </w:p>
    <w:p w:rsidR="00162F5A" w:rsidRPr="00141493" w:rsidRDefault="00C42A81" w:rsidP="002544B0">
      <w:pPr>
        <w:tabs>
          <w:tab w:val="left" w:pos="0"/>
        </w:tabs>
        <w:ind w:right="173"/>
        <w:jc w:val="center"/>
        <w:rPr>
          <w:rFonts w:ascii="Sylfaen" w:hAnsi="Sylfaen" w:cs="Sylfaen"/>
          <w:b/>
          <w:noProof/>
          <w:lang w:val="ka-GE"/>
        </w:rPr>
      </w:pPr>
      <w:r w:rsidRPr="00141493">
        <w:rPr>
          <w:rFonts w:ascii="Sylfaen" w:hAnsi="Sylfaen" w:cs="Sylfaen"/>
          <w:b/>
          <w:noProof/>
          <w:lang w:val="ka-GE"/>
        </w:rPr>
        <w:t>სახელმწიფო ბიუჯეტის ხარჯები</w:t>
      </w:r>
    </w:p>
    <w:p w:rsidR="00665727" w:rsidRPr="00141493" w:rsidRDefault="0002280C" w:rsidP="002544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hAnsi="Sylfaen"/>
          <w:noProof/>
        </w:rPr>
      </w:pPr>
      <w:r w:rsidRPr="00141493">
        <w:rPr>
          <w:rFonts w:ascii="Sylfaen" w:hAnsi="Sylfaen"/>
          <w:noProof/>
          <w:lang w:val="ka-GE"/>
        </w:rPr>
        <w:tab/>
      </w:r>
      <w:r w:rsidR="00C933D2" w:rsidRPr="00141493">
        <w:rPr>
          <w:rFonts w:ascii="Sylfaen" w:hAnsi="Sylfaen"/>
          <w:noProof/>
          <w:lang w:val="ka-GE"/>
        </w:rPr>
        <w:t>„</w:t>
      </w:r>
      <w:r w:rsidR="00C42A81" w:rsidRPr="00141493">
        <w:rPr>
          <w:rFonts w:ascii="Sylfaen" w:hAnsi="Sylfaen"/>
          <w:noProof/>
          <w:lang w:val="ka-GE"/>
        </w:rPr>
        <w:t>საქართველოს</w:t>
      </w:r>
      <w:r w:rsidR="00162F5A" w:rsidRPr="00141493">
        <w:rPr>
          <w:rFonts w:ascii="Sylfaen" w:hAnsi="Sylfaen"/>
          <w:noProof/>
          <w:lang w:val="ka-GE"/>
        </w:rPr>
        <w:t xml:space="preserve"> 20</w:t>
      </w:r>
      <w:r w:rsidR="002A4930" w:rsidRPr="00141493">
        <w:rPr>
          <w:rFonts w:ascii="Sylfaen" w:hAnsi="Sylfaen"/>
          <w:noProof/>
          <w:lang w:val="ka-GE"/>
        </w:rPr>
        <w:t>1</w:t>
      </w:r>
      <w:r w:rsidR="00D928E0" w:rsidRPr="00141493">
        <w:rPr>
          <w:rFonts w:ascii="Sylfaen" w:hAnsi="Sylfaen"/>
          <w:noProof/>
        </w:rPr>
        <w:t>5</w:t>
      </w:r>
      <w:r w:rsidR="00162F5A" w:rsidRPr="00141493">
        <w:rPr>
          <w:rFonts w:ascii="Sylfaen" w:hAnsi="Sylfaen"/>
          <w:noProof/>
          <w:lang w:val="ka-GE"/>
        </w:rPr>
        <w:t xml:space="preserve"> </w:t>
      </w:r>
      <w:r w:rsidR="00C42A81" w:rsidRPr="00141493">
        <w:rPr>
          <w:rFonts w:ascii="Sylfaen" w:hAnsi="Sylfaen"/>
          <w:noProof/>
          <w:lang w:val="ka-GE"/>
        </w:rPr>
        <w:t>წლის</w:t>
      </w:r>
      <w:r w:rsidR="00162F5A" w:rsidRPr="00141493">
        <w:rPr>
          <w:rFonts w:ascii="Sylfaen" w:hAnsi="Sylfaen"/>
          <w:noProof/>
          <w:lang w:val="ka-GE"/>
        </w:rPr>
        <w:t xml:space="preserve"> </w:t>
      </w:r>
      <w:r w:rsidR="00C42A81" w:rsidRPr="00141493">
        <w:rPr>
          <w:rFonts w:ascii="Sylfaen" w:hAnsi="Sylfaen"/>
          <w:noProof/>
          <w:lang w:val="ka-GE"/>
        </w:rPr>
        <w:t>სახელმწიფო</w:t>
      </w:r>
      <w:r w:rsidR="00162F5A" w:rsidRPr="00141493">
        <w:rPr>
          <w:rFonts w:ascii="Sylfaen" w:hAnsi="Sylfaen"/>
          <w:noProof/>
          <w:lang w:val="ka-GE"/>
        </w:rPr>
        <w:t xml:space="preserve"> </w:t>
      </w:r>
      <w:r w:rsidR="00C42A81" w:rsidRPr="00141493">
        <w:rPr>
          <w:rFonts w:ascii="Sylfaen" w:hAnsi="Sylfaen"/>
          <w:noProof/>
          <w:lang w:val="ka-GE"/>
        </w:rPr>
        <w:t>ბიუჯეტის</w:t>
      </w:r>
      <w:r w:rsidR="00162F5A" w:rsidRPr="00141493">
        <w:rPr>
          <w:rFonts w:ascii="Sylfaen" w:hAnsi="Sylfaen"/>
          <w:noProof/>
          <w:lang w:val="ka-GE"/>
        </w:rPr>
        <w:t xml:space="preserve"> </w:t>
      </w:r>
      <w:r w:rsidR="00C42A81" w:rsidRPr="00141493">
        <w:rPr>
          <w:rFonts w:ascii="Sylfaen" w:hAnsi="Sylfaen"/>
          <w:noProof/>
          <w:lang w:val="ka-GE"/>
        </w:rPr>
        <w:t>შესახებ</w:t>
      </w:r>
      <w:r w:rsidR="00162F5A" w:rsidRPr="00141493">
        <w:rPr>
          <w:rFonts w:ascii="Sylfaen" w:hAnsi="Sylfaen"/>
          <w:noProof/>
          <w:lang w:val="ka-GE"/>
        </w:rPr>
        <w:t xml:space="preserve">“ </w:t>
      </w:r>
      <w:r w:rsidR="00C42A81" w:rsidRPr="00141493">
        <w:rPr>
          <w:rFonts w:ascii="Sylfaen" w:hAnsi="Sylfaen"/>
          <w:noProof/>
          <w:lang w:val="ka-GE"/>
        </w:rPr>
        <w:t>საქართველოს</w:t>
      </w:r>
      <w:r w:rsidR="00162F5A" w:rsidRPr="00141493">
        <w:rPr>
          <w:rFonts w:ascii="Sylfaen" w:hAnsi="Sylfaen"/>
          <w:noProof/>
          <w:lang w:val="ka-GE"/>
        </w:rPr>
        <w:t xml:space="preserve"> </w:t>
      </w:r>
      <w:r w:rsidR="00C42A81" w:rsidRPr="00141493">
        <w:rPr>
          <w:rFonts w:ascii="Sylfaen" w:hAnsi="Sylfaen"/>
          <w:noProof/>
          <w:lang w:val="ka-GE"/>
        </w:rPr>
        <w:t>კანონით</w:t>
      </w:r>
      <w:r w:rsidR="00162F5A" w:rsidRPr="00141493">
        <w:rPr>
          <w:rFonts w:ascii="Sylfaen" w:hAnsi="Sylfaen"/>
          <w:noProof/>
          <w:lang w:val="ka-GE"/>
        </w:rPr>
        <w:t xml:space="preserve"> </w:t>
      </w:r>
      <w:r w:rsidR="00C42A81" w:rsidRPr="00141493">
        <w:rPr>
          <w:rFonts w:ascii="Sylfaen" w:hAnsi="Sylfaen"/>
          <w:noProof/>
          <w:lang w:val="ka-GE"/>
        </w:rPr>
        <w:t>სახელმწიფო</w:t>
      </w:r>
      <w:r w:rsidR="00162F5A" w:rsidRPr="00141493">
        <w:rPr>
          <w:rFonts w:ascii="Sylfaen" w:hAnsi="Sylfaen"/>
          <w:noProof/>
          <w:lang w:val="ka-GE"/>
        </w:rPr>
        <w:t xml:space="preserve"> </w:t>
      </w:r>
      <w:r w:rsidR="00C42A81" w:rsidRPr="00141493">
        <w:rPr>
          <w:rFonts w:ascii="Sylfaen" w:hAnsi="Sylfaen"/>
          <w:noProof/>
          <w:lang w:val="ka-GE"/>
        </w:rPr>
        <w:t>ბიუჯეტის</w:t>
      </w:r>
      <w:r w:rsidR="00162F5A" w:rsidRPr="00141493">
        <w:rPr>
          <w:rFonts w:ascii="Sylfaen" w:hAnsi="Sylfaen"/>
          <w:noProof/>
          <w:lang w:val="ka-GE"/>
        </w:rPr>
        <w:t xml:space="preserve"> </w:t>
      </w:r>
      <w:r w:rsidR="00C42A81" w:rsidRPr="00141493">
        <w:rPr>
          <w:rFonts w:ascii="Sylfaen" w:hAnsi="Sylfaen"/>
          <w:noProof/>
          <w:lang w:val="ka-GE"/>
        </w:rPr>
        <w:t>ხარჯები</w:t>
      </w:r>
      <w:r w:rsidR="00162F5A" w:rsidRPr="00141493">
        <w:rPr>
          <w:rFonts w:ascii="Sylfaen" w:hAnsi="Sylfaen"/>
          <w:noProof/>
          <w:lang w:val="ka-GE"/>
        </w:rPr>
        <w:t xml:space="preserve"> </w:t>
      </w:r>
      <w:r w:rsidR="00C42A81" w:rsidRPr="00141493">
        <w:rPr>
          <w:rFonts w:ascii="Sylfaen" w:hAnsi="Sylfaen"/>
          <w:noProof/>
          <w:lang w:val="ka-GE"/>
        </w:rPr>
        <w:t>განისაზღვრა</w:t>
      </w:r>
      <w:r w:rsidR="00162F5A" w:rsidRPr="00141493">
        <w:rPr>
          <w:rFonts w:ascii="Sylfaen" w:hAnsi="Sylfaen"/>
          <w:noProof/>
          <w:lang w:val="ka-GE"/>
        </w:rPr>
        <w:t xml:space="preserve"> </w:t>
      </w:r>
      <w:r w:rsidR="007026C0" w:rsidRPr="00141493">
        <w:rPr>
          <w:rFonts w:ascii="Sylfaen" w:hAnsi="Sylfaen"/>
          <w:noProof/>
          <w:lang w:val="ka-GE"/>
        </w:rPr>
        <w:t>8 110 493.1</w:t>
      </w:r>
      <w:r w:rsidR="00351394" w:rsidRPr="00141493">
        <w:rPr>
          <w:rFonts w:ascii="Sylfaen" w:hAnsi="Sylfaen"/>
          <w:noProof/>
          <w:lang w:val="ka-GE"/>
        </w:rPr>
        <w:t xml:space="preserve"> </w:t>
      </w:r>
      <w:r w:rsidR="00C42A81" w:rsidRPr="00141493">
        <w:rPr>
          <w:rFonts w:ascii="Sylfaen" w:hAnsi="Sylfaen"/>
          <w:noProof/>
          <w:lang w:val="ka-GE"/>
        </w:rPr>
        <w:t>ათასი</w:t>
      </w:r>
      <w:r w:rsidR="00162F5A" w:rsidRPr="00141493">
        <w:rPr>
          <w:rFonts w:ascii="Sylfaen" w:hAnsi="Sylfaen"/>
          <w:noProof/>
          <w:lang w:val="ka-GE"/>
        </w:rPr>
        <w:t xml:space="preserve"> </w:t>
      </w:r>
      <w:r w:rsidR="00C42A81" w:rsidRPr="00141493">
        <w:rPr>
          <w:rFonts w:ascii="Sylfaen" w:hAnsi="Sylfaen"/>
          <w:noProof/>
          <w:lang w:val="ka-GE"/>
        </w:rPr>
        <w:t>ლარით</w:t>
      </w:r>
      <w:r w:rsidR="00162F5A" w:rsidRPr="00141493">
        <w:rPr>
          <w:rFonts w:ascii="Sylfaen" w:hAnsi="Sylfaen"/>
          <w:noProof/>
          <w:lang w:val="ka-GE"/>
        </w:rPr>
        <w:t xml:space="preserve">. </w:t>
      </w:r>
      <w:r w:rsidR="00C42A81" w:rsidRPr="00141493">
        <w:rPr>
          <w:rFonts w:ascii="Sylfaen" w:hAnsi="Sylfaen"/>
          <w:noProof/>
          <w:lang w:val="ka-GE"/>
        </w:rPr>
        <w:t>დაზუსტებულმა</w:t>
      </w:r>
      <w:r w:rsidR="00162F5A" w:rsidRPr="00141493">
        <w:rPr>
          <w:rFonts w:ascii="Sylfaen" w:hAnsi="Sylfaen"/>
          <w:noProof/>
          <w:lang w:val="ka-GE"/>
        </w:rPr>
        <w:t xml:space="preserve"> </w:t>
      </w:r>
      <w:r w:rsidR="00692147">
        <w:rPr>
          <w:rFonts w:ascii="Sylfaen" w:hAnsi="Sylfaen"/>
          <w:noProof/>
          <w:lang w:val="ka-GE"/>
        </w:rPr>
        <w:t>გეგმამ</w:t>
      </w:r>
      <w:r w:rsidR="00162F5A" w:rsidRPr="00141493">
        <w:rPr>
          <w:rFonts w:ascii="Sylfaen" w:hAnsi="Sylfaen"/>
          <w:noProof/>
          <w:lang w:val="ka-GE"/>
        </w:rPr>
        <w:t xml:space="preserve"> </w:t>
      </w:r>
      <w:r w:rsidR="00C42A81" w:rsidRPr="00141493">
        <w:rPr>
          <w:rFonts w:ascii="Sylfaen" w:hAnsi="Sylfaen"/>
          <w:noProof/>
          <w:lang w:val="ka-GE"/>
        </w:rPr>
        <w:t>შეადგინა</w:t>
      </w:r>
      <w:r w:rsidR="00351394" w:rsidRPr="00141493">
        <w:rPr>
          <w:rFonts w:ascii="Sylfaen" w:hAnsi="Sylfaen"/>
          <w:noProof/>
          <w:lang w:val="ka-GE"/>
        </w:rPr>
        <w:t xml:space="preserve"> </w:t>
      </w:r>
      <w:r w:rsidR="007026C0" w:rsidRPr="00141493">
        <w:rPr>
          <w:rFonts w:ascii="Sylfaen" w:hAnsi="Sylfaen"/>
          <w:noProof/>
          <w:lang w:val="ka-GE"/>
        </w:rPr>
        <w:t>8 090 303.2</w:t>
      </w:r>
      <w:r w:rsidR="00162F5A" w:rsidRPr="00141493">
        <w:rPr>
          <w:rFonts w:ascii="Sylfaen" w:hAnsi="Sylfaen"/>
          <w:noProof/>
          <w:lang w:val="ka-GE"/>
        </w:rPr>
        <w:t xml:space="preserve"> </w:t>
      </w:r>
      <w:r w:rsidR="00C42A81" w:rsidRPr="00141493">
        <w:rPr>
          <w:rFonts w:ascii="Sylfaen" w:hAnsi="Sylfaen"/>
          <w:noProof/>
          <w:lang w:val="ka-GE"/>
        </w:rPr>
        <w:t>ათასი</w:t>
      </w:r>
      <w:r w:rsidR="00162F5A" w:rsidRPr="00141493">
        <w:rPr>
          <w:rFonts w:ascii="Sylfaen" w:hAnsi="Sylfaen"/>
          <w:noProof/>
          <w:lang w:val="ka-GE"/>
        </w:rPr>
        <w:t xml:space="preserve"> </w:t>
      </w:r>
      <w:r w:rsidR="00C42A81" w:rsidRPr="00141493">
        <w:rPr>
          <w:rFonts w:ascii="Sylfaen" w:hAnsi="Sylfaen"/>
          <w:noProof/>
          <w:lang w:val="ka-GE"/>
        </w:rPr>
        <w:t>ლარი</w:t>
      </w:r>
      <w:r w:rsidR="00162F5A" w:rsidRPr="00141493">
        <w:rPr>
          <w:rFonts w:ascii="Sylfaen" w:hAnsi="Sylfaen"/>
          <w:noProof/>
          <w:lang w:val="ka-GE"/>
        </w:rPr>
        <w:t xml:space="preserve">, </w:t>
      </w:r>
      <w:r w:rsidR="00C42A81" w:rsidRPr="00141493">
        <w:rPr>
          <w:rFonts w:ascii="Sylfaen" w:hAnsi="Sylfaen"/>
          <w:noProof/>
          <w:lang w:val="ka-GE"/>
        </w:rPr>
        <w:t>რაც</w:t>
      </w:r>
      <w:r w:rsidR="00162F5A" w:rsidRPr="00141493">
        <w:rPr>
          <w:rFonts w:ascii="Sylfaen" w:hAnsi="Sylfaen"/>
          <w:noProof/>
          <w:lang w:val="ka-GE"/>
        </w:rPr>
        <w:t xml:space="preserve"> </w:t>
      </w:r>
      <w:r w:rsidR="00C42A81" w:rsidRPr="00141493">
        <w:rPr>
          <w:rFonts w:ascii="Sylfaen" w:hAnsi="Sylfaen"/>
          <w:noProof/>
          <w:lang w:val="ka-GE"/>
        </w:rPr>
        <w:t>წლიური</w:t>
      </w:r>
      <w:r w:rsidR="00162F5A" w:rsidRPr="00141493">
        <w:rPr>
          <w:rFonts w:ascii="Sylfaen" w:hAnsi="Sylfaen"/>
          <w:noProof/>
          <w:lang w:val="ka-GE"/>
        </w:rPr>
        <w:t xml:space="preserve"> </w:t>
      </w:r>
      <w:r w:rsidR="000E690C" w:rsidRPr="00141493">
        <w:rPr>
          <w:rFonts w:ascii="Sylfaen" w:hAnsi="Sylfaen"/>
          <w:noProof/>
          <w:lang w:val="ka-GE"/>
        </w:rPr>
        <w:t xml:space="preserve">დამტკიცებული </w:t>
      </w:r>
      <w:r w:rsidR="00C42A81" w:rsidRPr="00141493">
        <w:rPr>
          <w:rFonts w:ascii="Sylfaen" w:hAnsi="Sylfaen"/>
          <w:noProof/>
          <w:lang w:val="ka-GE"/>
        </w:rPr>
        <w:t>შესაბამისი</w:t>
      </w:r>
      <w:r w:rsidR="00162F5A" w:rsidRPr="00141493">
        <w:rPr>
          <w:rFonts w:ascii="Sylfaen" w:hAnsi="Sylfaen"/>
          <w:noProof/>
          <w:lang w:val="ka-GE"/>
        </w:rPr>
        <w:t xml:space="preserve"> </w:t>
      </w:r>
      <w:r w:rsidR="00C42A81" w:rsidRPr="00141493">
        <w:rPr>
          <w:rFonts w:ascii="Sylfaen" w:hAnsi="Sylfaen"/>
          <w:noProof/>
          <w:lang w:val="ka-GE"/>
        </w:rPr>
        <w:t>მაჩვენებლის</w:t>
      </w:r>
      <w:r w:rsidR="00162F5A" w:rsidRPr="00141493">
        <w:rPr>
          <w:rFonts w:ascii="Sylfaen" w:hAnsi="Sylfaen"/>
          <w:noProof/>
          <w:lang w:val="ka-GE"/>
        </w:rPr>
        <w:t xml:space="preserve"> </w:t>
      </w:r>
      <w:r w:rsidR="00141493" w:rsidRPr="00141493">
        <w:rPr>
          <w:rFonts w:ascii="Sylfaen" w:hAnsi="Sylfaen"/>
          <w:noProof/>
          <w:lang w:val="ka-GE"/>
        </w:rPr>
        <w:t>99.8</w:t>
      </w:r>
      <w:r w:rsidR="00162F5A" w:rsidRPr="00141493">
        <w:rPr>
          <w:rFonts w:ascii="Sylfaen" w:hAnsi="Sylfaen"/>
          <w:noProof/>
          <w:lang w:val="ka-GE"/>
        </w:rPr>
        <w:t>%-</w:t>
      </w:r>
      <w:r w:rsidR="00C42A81" w:rsidRPr="00141493">
        <w:rPr>
          <w:rFonts w:ascii="Sylfaen" w:hAnsi="Sylfaen"/>
          <w:noProof/>
          <w:lang w:val="ka-GE"/>
        </w:rPr>
        <w:t>ია</w:t>
      </w:r>
      <w:r w:rsidR="00162F5A" w:rsidRPr="00141493">
        <w:rPr>
          <w:rFonts w:ascii="Sylfaen" w:hAnsi="Sylfaen"/>
          <w:noProof/>
          <w:lang w:val="ka-GE"/>
        </w:rPr>
        <w:t xml:space="preserve">. </w:t>
      </w:r>
      <w:r w:rsidR="00C42A81" w:rsidRPr="00141493">
        <w:rPr>
          <w:rFonts w:ascii="Sylfaen" w:hAnsi="Sylfaen"/>
          <w:noProof/>
          <w:lang w:val="ka-GE"/>
        </w:rPr>
        <w:t>გაწეულმა</w:t>
      </w:r>
      <w:r w:rsidR="00162F5A" w:rsidRPr="00141493">
        <w:rPr>
          <w:rFonts w:ascii="Sylfaen" w:hAnsi="Sylfaen"/>
          <w:noProof/>
          <w:lang w:val="ka-GE"/>
        </w:rPr>
        <w:t xml:space="preserve"> </w:t>
      </w:r>
      <w:r w:rsidR="00C42A81" w:rsidRPr="00141493">
        <w:rPr>
          <w:rFonts w:ascii="Sylfaen" w:hAnsi="Sylfaen"/>
          <w:noProof/>
          <w:lang w:val="ka-GE"/>
        </w:rPr>
        <w:t>საკასო</w:t>
      </w:r>
      <w:r w:rsidR="00162F5A" w:rsidRPr="00141493">
        <w:rPr>
          <w:rFonts w:ascii="Sylfaen" w:hAnsi="Sylfaen"/>
          <w:noProof/>
          <w:lang w:val="ka-GE"/>
        </w:rPr>
        <w:t xml:space="preserve"> </w:t>
      </w:r>
      <w:r w:rsidR="00C42A81" w:rsidRPr="00141493">
        <w:rPr>
          <w:rFonts w:ascii="Sylfaen" w:hAnsi="Sylfaen"/>
          <w:noProof/>
          <w:lang w:val="ka-GE"/>
        </w:rPr>
        <w:t>ხარჯმა</w:t>
      </w:r>
      <w:r w:rsidR="00162F5A" w:rsidRPr="00141493">
        <w:rPr>
          <w:rFonts w:ascii="Sylfaen" w:hAnsi="Sylfaen"/>
          <w:noProof/>
          <w:lang w:val="ka-GE"/>
        </w:rPr>
        <w:t xml:space="preserve"> </w:t>
      </w:r>
      <w:r w:rsidR="00C42A81" w:rsidRPr="00141493">
        <w:rPr>
          <w:rFonts w:ascii="Sylfaen" w:hAnsi="Sylfaen"/>
          <w:noProof/>
          <w:lang w:val="ka-GE"/>
        </w:rPr>
        <w:t>შეადგინა</w:t>
      </w:r>
      <w:r w:rsidR="00162F5A" w:rsidRPr="00141493">
        <w:rPr>
          <w:rFonts w:ascii="Sylfaen" w:hAnsi="Sylfaen"/>
          <w:noProof/>
          <w:lang w:val="ka-GE"/>
        </w:rPr>
        <w:t xml:space="preserve"> </w:t>
      </w:r>
      <w:r w:rsidR="00141493" w:rsidRPr="00141493">
        <w:rPr>
          <w:rFonts w:ascii="Sylfaen" w:hAnsi="Sylfaen"/>
          <w:noProof/>
          <w:lang w:val="ka-GE"/>
        </w:rPr>
        <w:t>8 157 998.4</w:t>
      </w:r>
      <w:r w:rsidR="00226786" w:rsidRPr="00141493">
        <w:rPr>
          <w:rFonts w:ascii="Sylfaen" w:hAnsi="Sylfaen"/>
          <w:noProof/>
          <w:lang w:val="ka-GE"/>
        </w:rPr>
        <w:t xml:space="preserve"> </w:t>
      </w:r>
      <w:r w:rsidR="00C42A81" w:rsidRPr="00141493">
        <w:rPr>
          <w:rFonts w:ascii="Sylfaen" w:hAnsi="Sylfaen"/>
          <w:noProof/>
          <w:lang w:val="ka-GE"/>
        </w:rPr>
        <w:t>ათასი</w:t>
      </w:r>
      <w:r w:rsidR="00162F5A" w:rsidRPr="00141493">
        <w:rPr>
          <w:rFonts w:ascii="Sylfaen" w:hAnsi="Sylfaen"/>
          <w:noProof/>
          <w:lang w:val="ka-GE"/>
        </w:rPr>
        <w:t xml:space="preserve"> </w:t>
      </w:r>
      <w:r w:rsidR="00C42A81" w:rsidRPr="00141493">
        <w:rPr>
          <w:rFonts w:ascii="Sylfaen" w:hAnsi="Sylfaen"/>
          <w:noProof/>
          <w:lang w:val="ka-GE"/>
        </w:rPr>
        <w:t>ლარი</w:t>
      </w:r>
      <w:r w:rsidR="00162F5A" w:rsidRPr="00141493">
        <w:rPr>
          <w:rFonts w:ascii="Sylfaen" w:hAnsi="Sylfaen"/>
          <w:noProof/>
          <w:lang w:val="ka-GE"/>
        </w:rPr>
        <w:t xml:space="preserve">, </w:t>
      </w:r>
      <w:r w:rsidR="00C42A81" w:rsidRPr="00141493">
        <w:rPr>
          <w:rFonts w:ascii="Sylfaen" w:hAnsi="Sylfaen"/>
          <w:noProof/>
          <w:lang w:val="ka-GE"/>
        </w:rPr>
        <w:t>რაც</w:t>
      </w:r>
      <w:r w:rsidR="00162F5A" w:rsidRPr="00141493">
        <w:rPr>
          <w:rFonts w:ascii="Sylfaen" w:hAnsi="Sylfaen"/>
          <w:noProof/>
          <w:lang w:val="ka-GE"/>
        </w:rPr>
        <w:t xml:space="preserve"> </w:t>
      </w:r>
      <w:r w:rsidR="00C42A81" w:rsidRPr="00141493">
        <w:rPr>
          <w:rFonts w:ascii="Sylfaen" w:hAnsi="Sylfaen"/>
          <w:noProof/>
          <w:lang w:val="ka-GE"/>
        </w:rPr>
        <w:t>გეგმიური</w:t>
      </w:r>
      <w:r w:rsidR="00162F5A" w:rsidRPr="00141493">
        <w:rPr>
          <w:rFonts w:ascii="Sylfaen" w:hAnsi="Sylfaen"/>
          <w:noProof/>
          <w:lang w:val="ka-GE"/>
        </w:rPr>
        <w:t xml:space="preserve"> </w:t>
      </w:r>
      <w:r w:rsidR="00C42A81" w:rsidRPr="00141493">
        <w:rPr>
          <w:rFonts w:ascii="Sylfaen" w:hAnsi="Sylfaen"/>
          <w:noProof/>
          <w:lang w:val="ka-GE"/>
        </w:rPr>
        <w:t>მაჩვენებლის</w:t>
      </w:r>
      <w:r w:rsidR="00162F5A" w:rsidRPr="00141493">
        <w:rPr>
          <w:rFonts w:ascii="Sylfaen" w:hAnsi="Sylfaen"/>
          <w:noProof/>
          <w:lang w:val="ka-GE"/>
        </w:rPr>
        <w:t xml:space="preserve"> </w:t>
      </w:r>
      <w:r w:rsidR="00141493" w:rsidRPr="00141493">
        <w:rPr>
          <w:rFonts w:ascii="Sylfaen" w:hAnsi="Sylfaen"/>
          <w:noProof/>
          <w:lang w:val="ka-GE"/>
        </w:rPr>
        <w:t>100.8</w:t>
      </w:r>
      <w:r w:rsidR="00162F5A" w:rsidRPr="00141493">
        <w:rPr>
          <w:rFonts w:ascii="Sylfaen" w:hAnsi="Sylfaen"/>
          <w:noProof/>
          <w:lang w:val="ka-GE"/>
        </w:rPr>
        <w:t>%-</w:t>
      </w:r>
      <w:r w:rsidR="00C42A81" w:rsidRPr="00141493">
        <w:rPr>
          <w:rFonts w:ascii="Sylfaen" w:hAnsi="Sylfaen"/>
          <w:noProof/>
          <w:lang w:val="ka-GE"/>
        </w:rPr>
        <w:t>ია</w:t>
      </w:r>
      <w:r w:rsidR="00162F5A" w:rsidRPr="00141493">
        <w:rPr>
          <w:rFonts w:ascii="Sylfaen" w:hAnsi="Sylfaen"/>
          <w:noProof/>
          <w:lang w:val="ka-GE"/>
        </w:rPr>
        <w:t>.</w:t>
      </w:r>
    </w:p>
    <w:p w:rsidR="001570E5" w:rsidRPr="00141493" w:rsidRDefault="00C42A81" w:rsidP="002544B0">
      <w:pPr>
        <w:tabs>
          <w:tab w:val="left" w:pos="0"/>
        </w:tabs>
        <w:ind w:right="173"/>
        <w:jc w:val="center"/>
        <w:rPr>
          <w:rFonts w:ascii="Sylfaen" w:hAnsi="Sylfaen" w:cs="Sylfaen"/>
          <w:noProof/>
          <w:lang w:val="ka-GE"/>
        </w:rPr>
      </w:pPr>
      <w:r w:rsidRPr="00141493">
        <w:rPr>
          <w:rFonts w:ascii="Sylfaen" w:hAnsi="Sylfaen" w:cs="Sylfaen"/>
          <w:b/>
          <w:noProof/>
          <w:lang w:val="ka-GE"/>
        </w:rPr>
        <w:t>სახელმწიფო ბიუჯეტის არაფინანსური აქტივების ზრდა</w:t>
      </w:r>
    </w:p>
    <w:p w:rsidR="00E14E5A" w:rsidRPr="00141493" w:rsidRDefault="00C933D2" w:rsidP="002544B0">
      <w:pPr>
        <w:tabs>
          <w:tab w:val="left" w:pos="0"/>
        </w:tabs>
        <w:ind w:right="173" w:firstLine="720"/>
        <w:jc w:val="both"/>
        <w:rPr>
          <w:rFonts w:ascii="Sylfaen" w:hAnsi="Sylfaen" w:cs="Sylfaen"/>
          <w:noProof/>
        </w:rPr>
      </w:pPr>
      <w:r w:rsidRPr="00141493">
        <w:rPr>
          <w:rFonts w:ascii="Sylfaen" w:hAnsi="Sylfaen" w:cs="Sylfaen"/>
          <w:noProof/>
          <w:lang w:val="ka-GE"/>
        </w:rPr>
        <w:t>„</w:t>
      </w:r>
      <w:r w:rsidR="00C42A81" w:rsidRPr="00141493">
        <w:rPr>
          <w:rFonts w:ascii="Sylfaen" w:hAnsi="Sylfaen" w:cs="Sylfaen"/>
          <w:noProof/>
          <w:lang w:val="ka-GE"/>
        </w:rPr>
        <w:t>საქართველოს</w:t>
      </w:r>
      <w:r w:rsidR="001570E5" w:rsidRPr="00141493">
        <w:rPr>
          <w:rFonts w:ascii="Sylfaen" w:hAnsi="Sylfaen" w:cs="Sylfaen"/>
          <w:noProof/>
          <w:lang w:val="ka-GE"/>
        </w:rPr>
        <w:t xml:space="preserve"> 20</w:t>
      </w:r>
      <w:r w:rsidR="005B70A0" w:rsidRPr="00141493">
        <w:rPr>
          <w:rFonts w:ascii="Sylfaen" w:hAnsi="Sylfaen" w:cs="Sylfaen"/>
          <w:noProof/>
          <w:lang w:val="ka-GE"/>
        </w:rPr>
        <w:t>1</w:t>
      </w:r>
      <w:r w:rsidR="00E01C58" w:rsidRPr="00141493">
        <w:rPr>
          <w:rFonts w:ascii="Sylfaen" w:hAnsi="Sylfaen" w:cs="Sylfaen"/>
          <w:noProof/>
        </w:rPr>
        <w:t>5</w:t>
      </w:r>
      <w:r w:rsidR="001570E5" w:rsidRPr="00141493">
        <w:rPr>
          <w:rFonts w:ascii="Sylfaen" w:hAnsi="Sylfaen" w:cs="Sylfaen"/>
          <w:noProof/>
          <w:lang w:val="ka-GE"/>
        </w:rPr>
        <w:t xml:space="preserve"> </w:t>
      </w:r>
      <w:r w:rsidR="00C42A81" w:rsidRPr="00141493">
        <w:rPr>
          <w:rFonts w:ascii="Sylfaen" w:hAnsi="Sylfaen" w:cs="Sylfaen"/>
          <w:noProof/>
          <w:lang w:val="ka-GE"/>
        </w:rPr>
        <w:t>წლის</w:t>
      </w:r>
      <w:r w:rsidR="001570E5" w:rsidRPr="00141493">
        <w:rPr>
          <w:rFonts w:ascii="Sylfaen" w:hAnsi="Sylfaen" w:cs="Sylfaen"/>
          <w:noProof/>
          <w:lang w:val="ka-GE"/>
        </w:rPr>
        <w:t xml:space="preserve"> </w:t>
      </w:r>
      <w:r w:rsidR="00C42A81" w:rsidRPr="00141493">
        <w:rPr>
          <w:rFonts w:ascii="Sylfaen" w:hAnsi="Sylfaen" w:cs="Sylfaen"/>
          <w:noProof/>
          <w:lang w:val="ka-GE"/>
        </w:rPr>
        <w:t>სახელმწიფო</w:t>
      </w:r>
      <w:r w:rsidR="001570E5" w:rsidRPr="00141493">
        <w:rPr>
          <w:rFonts w:ascii="Sylfaen" w:hAnsi="Sylfaen" w:cs="Sylfaen"/>
          <w:noProof/>
          <w:lang w:val="ka-GE"/>
        </w:rPr>
        <w:t xml:space="preserve"> </w:t>
      </w:r>
      <w:r w:rsidR="00C42A81" w:rsidRPr="00141493">
        <w:rPr>
          <w:rFonts w:ascii="Sylfaen" w:hAnsi="Sylfaen" w:cs="Sylfaen"/>
          <w:noProof/>
          <w:lang w:val="ka-GE"/>
        </w:rPr>
        <w:t>ბიუჯეტის</w:t>
      </w:r>
      <w:r w:rsidR="001570E5" w:rsidRPr="00141493">
        <w:rPr>
          <w:rFonts w:ascii="Sylfaen" w:hAnsi="Sylfaen" w:cs="Sylfaen"/>
          <w:noProof/>
          <w:lang w:val="ka-GE"/>
        </w:rPr>
        <w:t xml:space="preserve"> </w:t>
      </w:r>
      <w:r w:rsidR="00C42A81" w:rsidRPr="00141493">
        <w:rPr>
          <w:rFonts w:ascii="Sylfaen" w:hAnsi="Sylfaen" w:cs="Sylfaen"/>
          <w:noProof/>
          <w:lang w:val="ka-GE"/>
        </w:rPr>
        <w:t>შესახებ</w:t>
      </w:r>
      <w:r w:rsidR="001570E5" w:rsidRPr="00141493">
        <w:rPr>
          <w:rFonts w:ascii="Sylfaen" w:hAnsi="Sylfaen" w:cs="Sylfaen"/>
          <w:noProof/>
          <w:lang w:val="ka-GE"/>
        </w:rPr>
        <w:t xml:space="preserve">“ </w:t>
      </w:r>
      <w:r w:rsidR="00C42A81" w:rsidRPr="00141493">
        <w:rPr>
          <w:rFonts w:ascii="Sylfaen" w:hAnsi="Sylfaen" w:cs="Sylfaen"/>
          <w:noProof/>
          <w:lang w:val="ka-GE"/>
        </w:rPr>
        <w:t>საქართველოს</w:t>
      </w:r>
      <w:r w:rsidR="001570E5" w:rsidRPr="00141493">
        <w:rPr>
          <w:rFonts w:ascii="Sylfaen" w:hAnsi="Sylfaen" w:cs="Sylfaen"/>
          <w:noProof/>
          <w:lang w:val="ka-GE"/>
        </w:rPr>
        <w:t xml:space="preserve"> </w:t>
      </w:r>
      <w:r w:rsidR="00C42A81" w:rsidRPr="00141493">
        <w:rPr>
          <w:rFonts w:ascii="Sylfaen" w:hAnsi="Sylfaen" w:cs="Sylfaen"/>
          <w:noProof/>
          <w:lang w:val="ka-GE"/>
        </w:rPr>
        <w:t>კანონით</w:t>
      </w:r>
      <w:r w:rsidR="001570E5" w:rsidRPr="00141493">
        <w:rPr>
          <w:rFonts w:ascii="Sylfaen" w:hAnsi="Sylfaen" w:cs="Sylfaen"/>
          <w:noProof/>
          <w:lang w:val="ka-GE"/>
        </w:rPr>
        <w:t xml:space="preserve"> </w:t>
      </w:r>
      <w:r w:rsidR="00C42A81" w:rsidRPr="00141493">
        <w:rPr>
          <w:rFonts w:ascii="Sylfaen" w:hAnsi="Sylfaen" w:cs="Sylfaen"/>
          <w:noProof/>
          <w:lang w:val="ka-GE"/>
        </w:rPr>
        <w:t>სახელმწიფო</w:t>
      </w:r>
      <w:r w:rsidR="001570E5" w:rsidRPr="00141493">
        <w:rPr>
          <w:rFonts w:ascii="Sylfaen" w:hAnsi="Sylfaen" w:cs="Sylfaen"/>
          <w:noProof/>
          <w:lang w:val="ka-GE"/>
        </w:rPr>
        <w:t xml:space="preserve"> </w:t>
      </w:r>
      <w:r w:rsidR="00C42A81" w:rsidRPr="00141493">
        <w:rPr>
          <w:rFonts w:ascii="Sylfaen" w:hAnsi="Sylfaen" w:cs="Sylfaen"/>
          <w:noProof/>
          <w:lang w:val="ka-GE"/>
        </w:rPr>
        <w:t>ბიუჯეტის</w:t>
      </w:r>
      <w:r w:rsidR="001570E5" w:rsidRPr="00141493">
        <w:rPr>
          <w:rFonts w:ascii="Sylfaen" w:hAnsi="Sylfaen" w:cs="Sylfaen"/>
          <w:noProof/>
          <w:lang w:val="ka-GE"/>
        </w:rPr>
        <w:t xml:space="preserve"> </w:t>
      </w:r>
      <w:r w:rsidR="00C42A81" w:rsidRPr="00141493">
        <w:rPr>
          <w:rFonts w:ascii="Sylfaen" w:hAnsi="Sylfaen" w:cs="Sylfaen"/>
          <w:noProof/>
          <w:lang w:val="ka-GE"/>
        </w:rPr>
        <w:t>არაფინანსური</w:t>
      </w:r>
      <w:r w:rsidR="001570E5" w:rsidRPr="00141493">
        <w:rPr>
          <w:rFonts w:ascii="Sylfaen" w:hAnsi="Sylfaen" w:cs="Sylfaen"/>
          <w:noProof/>
          <w:lang w:val="ka-GE"/>
        </w:rPr>
        <w:t xml:space="preserve"> </w:t>
      </w:r>
      <w:r w:rsidR="00C42A81" w:rsidRPr="00141493">
        <w:rPr>
          <w:rFonts w:ascii="Sylfaen" w:hAnsi="Sylfaen" w:cs="Sylfaen"/>
          <w:noProof/>
          <w:lang w:val="ka-GE"/>
        </w:rPr>
        <w:t>აქტივების</w:t>
      </w:r>
      <w:r w:rsidR="001570E5" w:rsidRPr="00141493">
        <w:rPr>
          <w:rFonts w:ascii="Sylfaen" w:hAnsi="Sylfaen" w:cs="Sylfaen"/>
          <w:noProof/>
          <w:lang w:val="ka-GE"/>
        </w:rPr>
        <w:t xml:space="preserve"> </w:t>
      </w:r>
      <w:r w:rsidR="00C42A81" w:rsidRPr="00141493">
        <w:rPr>
          <w:rFonts w:ascii="Sylfaen" w:hAnsi="Sylfaen" w:cs="Sylfaen"/>
          <w:noProof/>
          <w:lang w:val="ka-GE"/>
        </w:rPr>
        <w:t>ზრდა</w:t>
      </w:r>
      <w:r w:rsidR="001570E5" w:rsidRPr="00141493">
        <w:rPr>
          <w:rFonts w:ascii="Sylfaen" w:hAnsi="Sylfaen" w:cs="Sylfaen"/>
          <w:noProof/>
          <w:lang w:val="ka-GE"/>
        </w:rPr>
        <w:t xml:space="preserve"> </w:t>
      </w:r>
      <w:r w:rsidR="00C42A81" w:rsidRPr="00141493">
        <w:rPr>
          <w:rFonts w:ascii="Sylfaen" w:hAnsi="Sylfaen" w:cs="Sylfaen"/>
          <w:noProof/>
          <w:lang w:val="ka-GE"/>
        </w:rPr>
        <w:t>განისაზღვრა</w:t>
      </w:r>
      <w:r w:rsidR="001570E5" w:rsidRPr="00141493">
        <w:rPr>
          <w:rFonts w:ascii="Sylfaen" w:hAnsi="Sylfaen" w:cs="Sylfaen"/>
          <w:noProof/>
          <w:lang w:val="ka-GE"/>
        </w:rPr>
        <w:t xml:space="preserve"> </w:t>
      </w:r>
      <w:r w:rsidR="00141493" w:rsidRPr="00141493">
        <w:rPr>
          <w:rFonts w:ascii="Sylfaen" w:hAnsi="Sylfaen" w:cs="Sylfaen"/>
          <w:noProof/>
          <w:lang w:val="ka-GE"/>
        </w:rPr>
        <w:t>699 093.9</w:t>
      </w:r>
      <w:r w:rsidR="00351394" w:rsidRPr="00141493">
        <w:rPr>
          <w:rFonts w:ascii="Sylfaen" w:hAnsi="Sylfaen" w:cs="Sylfaen"/>
          <w:noProof/>
          <w:lang w:val="ka-GE"/>
        </w:rPr>
        <w:t xml:space="preserve"> </w:t>
      </w:r>
      <w:r w:rsidR="00C42A81" w:rsidRPr="00141493">
        <w:rPr>
          <w:rFonts w:ascii="Sylfaen" w:hAnsi="Sylfaen" w:cs="Sylfaen"/>
          <w:noProof/>
          <w:lang w:val="ka-GE"/>
        </w:rPr>
        <w:t>ათასი</w:t>
      </w:r>
      <w:r w:rsidR="001570E5" w:rsidRPr="00141493">
        <w:rPr>
          <w:rFonts w:ascii="Sylfaen" w:hAnsi="Sylfaen" w:cs="Sylfaen"/>
          <w:noProof/>
          <w:lang w:val="ka-GE"/>
        </w:rPr>
        <w:t xml:space="preserve"> </w:t>
      </w:r>
      <w:r w:rsidR="00C42A81" w:rsidRPr="00141493">
        <w:rPr>
          <w:rFonts w:ascii="Sylfaen" w:hAnsi="Sylfaen" w:cs="Sylfaen"/>
          <w:noProof/>
          <w:lang w:val="ka-GE"/>
        </w:rPr>
        <w:t>ლარით</w:t>
      </w:r>
      <w:r w:rsidR="001570E5" w:rsidRPr="00141493">
        <w:rPr>
          <w:rFonts w:ascii="Sylfaen" w:hAnsi="Sylfaen" w:cs="Sylfaen"/>
          <w:noProof/>
          <w:lang w:val="ka-GE"/>
        </w:rPr>
        <w:t xml:space="preserve">. </w:t>
      </w:r>
      <w:r w:rsidR="00692147" w:rsidRPr="00141493">
        <w:rPr>
          <w:rFonts w:ascii="Sylfaen" w:hAnsi="Sylfaen"/>
          <w:noProof/>
          <w:lang w:val="ka-GE"/>
        </w:rPr>
        <w:t xml:space="preserve">დაზუსტებულმა </w:t>
      </w:r>
      <w:r w:rsidR="00692147">
        <w:rPr>
          <w:rFonts w:ascii="Sylfaen" w:hAnsi="Sylfaen"/>
          <w:noProof/>
          <w:lang w:val="ka-GE"/>
        </w:rPr>
        <w:t>გეგმამ</w:t>
      </w:r>
      <w:r w:rsidR="00692147" w:rsidRPr="00141493">
        <w:rPr>
          <w:rFonts w:ascii="Sylfaen" w:hAnsi="Sylfaen"/>
          <w:noProof/>
          <w:lang w:val="ka-GE"/>
        </w:rPr>
        <w:t xml:space="preserve"> </w:t>
      </w:r>
      <w:r w:rsidR="00C42A81" w:rsidRPr="00141493">
        <w:rPr>
          <w:rFonts w:ascii="Sylfaen" w:hAnsi="Sylfaen" w:cs="Sylfaen"/>
          <w:noProof/>
          <w:lang w:val="ka-GE"/>
        </w:rPr>
        <w:t>შეადგინა</w:t>
      </w:r>
      <w:r w:rsidR="00351394" w:rsidRPr="00141493">
        <w:rPr>
          <w:rFonts w:ascii="Sylfaen" w:hAnsi="Sylfaen" w:cs="Sylfaen"/>
          <w:noProof/>
          <w:lang w:val="ka-GE"/>
        </w:rPr>
        <w:t xml:space="preserve"> </w:t>
      </w:r>
      <w:r w:rsidR="00141493" w:rsidRPr="00141493">
        <w:rPr>
          <w:rFonts w:ascii="Sylfaen" w:hAnsi="Sylfaen" w:cs="Sylfaen"/>
          <w:noProof/>
          <w:lang w:val="ka-GE"/>
        </w:rPr>
        <w:t>680 985.0</w:t>
      </w:r>
      <w:r w:rsidR="00351394" w:rsidRPr="00141493">
        <w:rPr>
          <w:rFonts w:ascii="Sylfaen" w:hAnsi="Sylfaen" w:cs="Sylfaen"/>
          <w:noProof/>
          <w:lang w:val="ka-GE"/>
        </w:rPr>
        <w:t xml:space="preserve"> </w:t>
      </w:r>
      <w:r w:rsidR="00C42A81" w:rsidRPr="00141493">
        <w:rPr>
          <w:rFonts w:ascii="Sylfaen" w:hAnsi="Sylfaen" w:cs="Sylfaen"/>
          <w:noProof/>
          <w:lang w:val="ka-GE"/>
        </w:rPr>
        <w:t>ათასი</w:t>
      </w:r>
      <w:r w:rsidR="001570E5" w:rsidRPr="00141493">
        <w:rPr>
          <w:rFonts w:ascii="Sylfaen" w:hAnsi="Sylfaen" w:cs="Sylfaen"/>
          <w:noProof/>
          <w:lang w:val="ka-GE"/>
        </w:rPr>
        <w:t xml:space="preserve"> </w:t>
      </w:r>
      <w:r w:rsidR="00C42A81" w:rsidRPr="00141493">
        <w:rPr>
          <w:rFonts w:ascii="Sylfaen" w:hAnsi="Sylfaen" w:cs="Sylfaen"/>
          <w:noProof/>
          <w:lang w:val="ka-GE"/>
        </w:rPr>
        <w:t>ლარი</w:t>
      </w:r>
      <w:r w:rsidR="001570E5" w:rsidRPr="00141493">
        <w:rPr>
          <w:rFonts w:ascii="Sylfaen" w:hAnsi="Sylfaen" w:cs="Sylfaen"/>
          <w:noProof/>
          <w:lang w:val="ka-GE"/>
        </w:rPr>
        <w:t xml:space="preserve">, </w:t>
      </w:r>
      <w:r w:rsidR="00C42A81" w:rsidRPr="00141493">
        <w:rPr>
          <w:rFonts w:ascii="Sylfaen" w:hAnsi="Sylfaen" w:cs="Sylfaen"/>
          <w:noProof/>
          <w:lang w:val="ka-GE"/>
        </w:rPr>
        <w:t>რაც</w:t>
      </w:r>
      <w:r w:rsidR="001570E5" w:rsidRPr="00141493">
        <w:rPr>
          <w:rFonts w:ascii="Sylfaen" w:hAnsi="Sylfaen" w:cs="Sylfaen"/>
          <w:noProof/>
          <w:lang w:val="ka-GE"/>
        </w:rPr>
        <w:t xml:space="preserve"> </w:t>
      </w:r>
      <w:r w:rsidR="00C42A81" w:rsidRPr="00141493">
        <w:rPr>
          <w:rFonts w:ascii="Sylfaen" w:hAnsi="Sylfaen" w:cs="Sylfaen"/>
          <w:noProof/>
          <w:lang w:val="ka-GE"/>
        </w:rPr>
        <w:t>წლიური</w:t>
      </w:r>
      <w:r w:rsidR="001570E5" w:rsidRPr="00141493">
        <w:rPr>
          <w:rFonts w:ascii="Sylfaen" w:hAnsi="Sylfaen" w:cs="Sylfaen"/>
          <w:noProof/>
          <w:lang w:val="ka-GE"/>
        </w:rPr>
        <w:t xml:space="preserve"> </w:t>
      </w:r>
      <w:r w:rsidR="000E690C" w:rsidRPr="00141493">
        <w:rPr>
          <w:rFonts w:ascii="Sylfaen" w:hAnsi="Sylfaen" w:cs="Sylfaen"/>
          <w:noProof/>
          <w:lang w:val="ka-GE"/>
        </w:rPr>
        <w:t xml:space="preserve">დამტკიცებული </w:t>
      </w:r>
      <w:r w:rsidR="00C42A81" w:rsidRPr="00141493">
        <w:rPr>
          <w:rFonts w:ascii="Sylfaen" w:hAnsi="Sylfaen" w:cs="Sylfaen"/>
          <w:noProof/>
          <w:lang w:val="ka-GE"/>
        </w:rPr>
        <w:t>მაჩვენებლის</w:t>
      </w:r>
      <w:r w:rsidR="001570E5" w:rsidRPr="00141493">
        <w:rPr>
          <w:rFonts w:ascii="Sylfaen" w:hAnsi="Sylfaen" w:cs="Sylfaen"/>
          <w:noProof/>
          <w:lang w:val="ka-GE"/>
        </w:rPr>
        <w:t xml:space="preserve"> </w:t>
      </w:r>
      <w:r w:rsidR="00141493" w:rsidRPr="00141493">
        <w:rPr>
          <w:rFonts w:ascii="Sylfaen" w:hAnsi="Sylfaen" w:cs="Sylfaen"/>
          <w:noProof/>
          <w:lang w:val="ka-GE"/>
        </w:rPr>
        <w:t>97.4</w:t>
      </w:r>
      <w:r w:rsidR="001570E5" w:rsidRPr="00141493">
        <w:rPr>
          <w:rFonts w:ascii="Sylfaen" w:hAnsi="Sylfaen" w:cs="Sylfaen"/>
          <w:noProof/>
          <w:lang w:val="ka-GE"/>
        </w:rPr>
        <w:t>%-</w:t>
      </w:r>
      <w:r w:rsidR="00C42A81" w:rsidRPr="00141493">
        <w:rPr>
          <w:rFonts w:ascii="Sylfaen" w:hAnsi="Sylfaen" w:cs="Sylfaen"/>
          <w:noProof/>
          <w:lang w:val="ka-GE"/>
        </w:rPr>
        <w:t>ია</w:t>
      </w:r>
      <w:r w:rsidR="001570E5" w:rsidRPr="00141493">
        <w:rPr>
          <w:rFonts w:ascii="Sylfaen" w:hAnsi="Sylfaen" w:cs="Sylfaen"/>
          <w:noProof/>
          <w:lang w:val="ka-GE"/>
        </w:rPr>
        <w:t xml:space="preserve">. </w:t>
      </w:r>
      <w:r w:rsidR="00C42A81" w:rsidRPr="00141493">
        <w:rPr>
          <w:rFonts w:ascii="Sylfaen" w:hAnsi="Sylfaen" w:cs="Sylfaen"/>
          <w:noProof/>
          <w:lang w:val="ka-GE"/>
        </w:rPr>
        <w:t>საკასო</w:t>
      </w:r>
      <w:r w:rsidR="001570E5" w:rsidRPr="00141493">
        <w:rPr>
          <w:rFonts w:ascii="Sylfaen" w:hAnsi="Sylfaen" w:cs="Sylfaen"/>
          <w:noProof/>
          <w:lang w:val="ka-GE"/>
        </w:rPr>
        <w:t xml:space="preserve"> </w:t>
      </w:r>
      <w:r w:rsidR="00C42A81" w:rsidRPr="00141493">
        <w:rPr>
          <w:rFonts w:ascii="Sylfaen" w:hAnsi="Sylfaen" w:cs="Sylfaen"/>
          <w:noProof/>
          <w:lang w:val="ka-GE"/>
        </w:rPr>
        <w:t>შესრულებამ</w:t>
      </w:r>
      <w:r w:rsidR="001570E5" w:rsidRPr="00141493">
        <w:rPr>
          <w:rFonts w:ascii="Sylfaen" w:hAnsi="Sylfaen" w:cs="Sylfaen"/>
          <w:noProof/>
          <w:lang w:val="ka-GE"/>
        </w:rPr>
        <w:t xml:space="preserve"> </w:t>
      </w:r>
      <w:r w:rsidR="00C42A81" w:rsidRPr="00141493">
        <w:rPr>
          <w:rFonts w:ascii="Sylfaen" w:hAnsi="Sylfaen" w:cs="Sylfaen"/>
          <w:noProof/>
          <w:lang w:val="ka-GE"/>
        </w:rPr>
        <w:t>შეადგინა</w:t>
      </w:r>
      <w:r w:rsidR="007248DA" w:rsidRPr="00141493">
        <w:rPr>
          <w:rFonts w:ascii="Sylfaen" w:hAnsi="Sylfaen" w:cs="Sylfaen"/>
          <w:noProof/>
        </w:rPr>
        <w:t xml:space="preserve">          </w:t>
      </w:r>
      <w:r w:rsidR="001570E5" w:rsidRPr="00141493">
        <w:rPr>
          <w:rFonts w:ascii="Sylfaen" w:hAnsi="Sylfaen" w:cs="Sylfaen"/>
          <w:noProof/>
          <w:lang w:val="ka-GE"/>
        </w:rPr>
        <w:t xml:space="preserve"> </w:t>
      </w:r>
      <w:r w:rsidR="00141493" w:rsidRPr="00141493">
        <w:rPr>
          <w:rFonts w:ascii="Sylfaen" w:hAnsi="Sylfaen" w:cs="Sylfaen"/>
          <w:noProof/>
          <w:lang w:val="ka-GE"/>
        </w:rPr>
        <w:t>680 173.3</w:t>
      </w:r>
      <w:r w:rsidR="00351394" w:rsidRPr="00141493">
        <w:rPr>
          <w:rFonts w:ascii="Sylfaen" w:hAnsi="Sylfaen" w:cs="Sylfaen"/>
          <w:noProof/>
          <w:lang w:val="ka-GE"/>
        </w:rPr>
        <w:t xml:space="preserve"> </w:t>
      </w:r>
      <w:r w:rsidR="00C42A81" w:rsidRPr="00141493">
        <w:rPr>
          <w:rFonts w:ascii="Sylfaen" w:hAnsi="Sylfaen" w:cs="Sylfaen"/>
          <w:noProof/>
          <w:lang w:val="ka-GE"/>
        </w:rPr>
        <w:t>ათასი</w:t>
      </w:r>
      <w:r w:rsidR="001570E5" w:rsidRPr="00141493">
        <w:rPr>
          <w:rFonts w:ascii="Sylfaen" w:hAnsi="Sylfaen" w:cs="Sylfaen"/>
          <w:noProof/>
          <w:lang w:val="ka-GE"/>
        </w:rPr>
        <w:t xml:space="preserve"> </w:t>
      </w:r>
      <w:r w:rsidR="00C42A81" w:rsidRPr="00141493">
        <w:rPr>
          <w:rFonts w:ascii="Sylfaen" w:hAnsi="Sylfaen" w:cs="Sylfaen"/>
          <w:noProof/>
          <w:lang w:val="ka-GE"/>
        </w:rPr>
        <w:t>ლარი</w:t>
      </w:r>
      <w:r w:rsidR="001570E5" w:rsidRPr="00141493">
        <w:rPr>
          <w:rFonts w:ascii="Sylfaen" w:hAnsi="Sylfaen" w:cs="Sylfaen"/>
          <w:noProof/>
          <w:lang w:val="ka-GE"/>
        </w:rPr>
        <w:t xml:space="preserve">, </w:t>
      </w:r>
      <w:r w:rsidR="00C42A81" w:rsidRPr="00141493">
        <w:rPr>
          <w:rFonts w:ascii="Sylfaen" w:hAnsi="Sylfaen" w:cs="Sylfaen"/>
          <w:noProof/>
          <w:lang w:val="ka-GE"/>
        </w:rPr>
        <w:t>რაც</w:t>
      </w:r>
      <w:r w:rsidR="001570E5" w:rsidRPr="00141493">
        <w:rPr>
          <w:rFonts w:ascii="Sylfaen" w:hAnsi="Sylfaen" w:cs="Sylfaen"/>
          <w:noProof/>
          <w:lang w:val="ka-GE"/>
        </w:rPr>
        <w:t xml:space="preserve"> </w:t>
      </w:r>
      <w:r w:rsidR="00C42A81" w:rsidRPr="00141493">
        <w:rPr>
          <w:rFonts w:ascii="Sylfaen" w:hAnsi="Sylfaen" w:cs="Sylfaen"/>
          <w:noProof/>
          <w:lang w:val="ka-GE"/>
        </w:rPr>
        <w:t>გეგმიური</w:t>
      </w:r>
      <w:r w:rsidR="001570E5" w:rsidRPr="00141493">
        <w:rPr>
          <w:rFonts w:ascii="Sylfaen" w:hAnsi="Sylfaen" w:cs="Sylfaen"/>
          <w:noProof/>
          <w:lang w:val="ka-GE"/>
        </w:rPr>
        <w:t xml:space="preserve"> </w:t>
      </w:r>
      <w:r w:rsidR="00C42A81" w:rsidRPr="00141493">
        <w:rPr>
          <w:rFonts w:ascii="Sylfaen" w:hAnsi="Sylfaen" w:cs="Sylfaen"/>
          <w:noProof/>
          <w:lang w:val="ka-GE"/>
        </w:rPr>
        <w:t>მაჩვენებლის</w:t>
      </w:r>
      <w:r w:rsidR="001570E5" w:rsidRPr="00141493">
        <w:rPr>
          <w:rFonts w:ascii="Sylfaen" w:hAnsi="Sylfaen" w:cs="Sylfaen"/>
          <w:noProof/>
          <w:lang w:val="ka-GE"/>
        </w:rPr>
        <w:t xml:space="preserve"> </w:t>
      </w:r>
      <w:r w:rsidR="00141493" w:rsidRPr="00141493">
        <w:rPr>
          <w:rFonts w:ascii="Sylfaen" w:hAnsi="Sylfaen" w:cs="Sylfaen"/>
          <w:noProof/>
          <w:lang w:val="ka-GE"/>
        </w:rPr>
        <w:t>99.9</w:t>
      </w:r>
      <w:r w:rsidR="001570E5" w:rsidRPr="00141493">
        <w:rPr>
          <w:rFonts w:ascii="Sylfaen" w:hAnsi="Sylfaen" w:cs="Sylfaen"/>
          <w:noProof/>
          <w:lang w:val="ka-GE"/>
        </w:rPr>
        <w:t>%-</w:t>
      </w:r>
      <w:r w:rsidR="00C42A81" w:rsidRPr="00141493">
        <w:rPr>
          <w:rFonts w:ascii="Sylfaen" w:hAnsi="Sylfaen" w:cs="Sylfaen"/>
          <w:noProof/>
          <w:lang w:val="ka-GE"/>
        </w:rPr>
        <w:t>ია</w:t>
      </w:r>
      <w:r w:rsidR="001570E5" w:rsidRPr="00141493">
        <w:rPr>
          <w:rFonts w:ascii="Sylfaen" w:hAnsi="Sylfaen" w:cs="Sylfaen"/>
          <w:noProof/>
          <w:lang w:val="ka-GE"/>
        </w:rPr>
        <w:t>.</w:t>
      </w:r>
    </w:p>
    <w:p w:rsidR="001570E5" w:rsidRPr="00D954DE" w:rsidRDefault="00C42A81" w:rsidP="002544B0">
      <w:pPr>
        <w:tabs>
          <w:tab w:val="left" w:pos="0"/>
        </w:tabs>
        <w:ind w:right="173" w:firstLine="720"/>
        <w:jc w:val="center"/>
        <w:rPr>
          <w:rFonts w:ascii="Sylfaen" w:hAnsi="Sylfaen" w:cs="Sylfaen"/>
          <w:noProof/>
          <w:lang w:val="ka-GE"/>
        </w:rPr>
      </w:pPr>
      <w:r w:rsidRPr="00D954DE">
        <w:rPr>
          <w:rFonts w:ascii="Sylfaen" w:hAnsi="Sylfaen" w:cs="Sylfaen"/>
          <w:b/>
          <w:noProof/>
          <w:lang w:val="ka-GE"/>
        </w:rPr>
        <w:t>სახელმწიფო ბიუჯეტის ფინანსური აქტივების ზრდა</w:t>
      </w:r>
    </w:p>
    <w:p w:rsidR="001570E5" w:rsidRPr="00D954DE" w:rsidRDefault="00BD4C02" w:rsidP="002544B0">
      <w:pPr>
        <w:ind w:firstLine="720"/>
        <w:jc w:val="both"/>
        <w:rPr>
          <w:rFonts w:ascii="Sylfaen" w:hAnsi="Sylfaen" w:cs="Sylfaen"/>
          <w:noProof/>
        </w:rPr>
      </w:pPr>
      <w:r w:rsidRPr="00D954DE">
        <w:rPr>
          <w:rFonts w:ascii="Sylfaen" w:hAnsi="Sylfaen" w:cs="Sylfaen"/>
          <w:noProof/>
          <w:lang w:val="ka-GE"/>
        </w:rPr>
        <w:t>„</w:t>
      </w:r>
      <w:r w:rsidR="00C42A81" w:rsidRPr="00D954DE">
        <w:rPr>
          <w:rFonts w:ascii="Sylfaen" w:hAnsi="Sylfaen" w:cs="Sylfaen"/>
          <w:noProof/>
          <w:lang w:val="ka-GE"/>
        </w:rPr>
        <w:t>საქართველოს</w:t>
      </w:r>
      <w:r w:rsidR="001570E5" w:rsidRPr="00D954DE">
        <w:rPr>
          <w:rFonts w:ascii="Sylfaen" w:hAnsi="Sylfaen" w:cs="Sylfaen"/>
          <w:noProof/>
          <w:lang w:val="ka-GE"/>
        </w:rPr>
        <w:t xml:space="preserve"> 20</w:t>
      </w:r>
      <w:r w:rsidR="005B70A0" w:rsidRPr="00D954DE">
        <w:rPr>
          <w:rFonts w:ascii="Sylfaen" w:hAnsi="Sylfaen" w:cs="Sylfaen"/>
          <w:noProof/>
          <w:lang w:val="ka-GE"/>
        </w:rPr>
        <w:t>1</w:t>
      </w:r>
      <w:r w:rsidR="00CF3190" w:rsidRPr="00D954DE">
        <w:rPr>
          <w:rFonts w:ascii="Sylfaen" w:hAnsi="Sylfaen" w:cs="Sylfaen"/>
          <w:noProof/>
        </w:rPr>
        <w:t>5</w:t>
      </w:r>
      <w:r w:rsidR="001570E5" w:rsidRPr="00D954DE">
        <w:rPr>
          <w:rFonts w:ascii="Sylfaen" w:hAnsi="Sylfaen" w:cs="Sylfaen"/>
          <w:noProof/>
          <w:lang w:val="ka-GE"/>
        </w:rPr>
        <w:t xml:space="preserve"> </w:t>
      </w:r>
      <w:r w:rsidR="00C42A81" w:rsidRPr="00D954DE">
        <w:rPr>
          <w:rFonts w:ascii="Sylfaen" w:hAnsi="Sylfaen" w:cs="Sylfaen"/>
          <w:noProof/>
          <w:lang w:val="ka-GE"/>
        </w:rPr>
        <w:t>წლის</w:t>
      </w:r>
      <w:r w:rsidR="001570E5" w:rsidRPr="00D954DE">
        <w:rPr>
          <w:rFonts w:ascii="Sylfaen" w:hAnsi="Sylfaen" w:cs="Sylfaen"/>
          <w:noProof/>
          <w:lang w:val="ka-GE"/>
        </w:rPr>
        <w:t xml:space="preserve"> </w:t>
      </w:r>
      <w:r w:rsidR="00C42A81" w:rsidRPr="00D954DE">
        <w:rPr>
          <w:rFonts w:ascii="Sylfaen" w:hAnsi="Sylfaen" w:cs="Sylfaen"/>
          <w:noProof/>
          <w:lang w:val="ka-GE"/>
        </w:rPr>
        <w:t>სახელმწიფო</w:t>
      </w:r>
      <w:r w:rsidR="001570E5" w:rsidRPr="00D954DE">
        <w:rPr>
          <w:rFonts w:ascii="Sylfaen" w:hAnsi="Sylfaen" w:cs="Sylfaen"/>
          <w:noProof/>
          <w:lang w:val="ka-GE"/>
        </w:rPr>
        <w:t xml:space="preserve"> </w:t>
      </w:r>
      <w:r w:rsidR="00C42A81" w:rsidRPr="00D954DE">
        <w:rPr>
          <w:rFonts w:ascii="Sylfaen" w:hAnsi="Sylfaen" w:cs="Sylfaen"/>
          <w:noProof/>
          <w:lang w:val="ka-GE"/>
        </w:rPr>
        <w:t>ბიუჯეტის</w:t>
      </w:r>
      <w:r w:rsidR="001570E5" w:rsidRPr="00D954DE">
        <w:rPr>
          <w:rFonts w:ascii="Sylfaen" w:hAnsi="Sylfaen" w:cs="Sylfaen"/>
          <w:noProof/>
          <w:lang w:val="ka-GE"/>
        </w:rPr>
        <w:t xml:space="preserve"> </w:t>
      </w:r>
      <w:r w:rsidR="00C42A81" w:rsidRPr="00D954DE">
        <w:rPr>
          <w:rFonts w:ascii="Sylfaen" w:hAnsi="Sylfaen" w:cs="Sylfaen"/>
          <w:noProof/>
          <w:lang w:val="ka-GE"/>
        </w:rPr>
        <w:t>შესახებ</w:t>
      </w:r>
      <w:r w:rsidR="001570E5" w:rsidRPr="00D954DE">
        <w:rPr>
          <w:rFonts w:ascii="Sylfaen" w:hAnsi="Sylfaen" w:cs="Sylfaen"/>
          <w:noProof/>
          <w:lang w:val="ka-GE"/>
        </w:rPr>
        <w:t xml:space="preserve">“ </w:t>
      </w:r>
      <w:r w:rsidR="00C42A81" w:rsidRPr="00D954DE">
        <w:rPr>
          <w:rFonts w:ascii="Sylfaen" w:hAnsi="Sylfaen" w:cs="Sylfaen"/>
          <w:noProof/>
          <w:lang w:val="ka-GE"/>
        </w:rPr>
        <w:t>საქართველოს</w:t>
      </w:r>
      <w:r w:rsidR="001570E5" w:rsidRPr="00D954DE">
        <w:rPr>
          <w:rFonts w:ascii="Sylfaen" w:hAnsi="Sylfaen" w:cs="Sylfaen"/>
          <w:noProof/>
          <w:lang w:val="ka-GE"/>
        </w:rPr>
        <w:t xml:space="preserve"> </w:t>
      </w:r>
      <w:r w:rsidR="00C42A81" w:rsidRPr="00D954DE">
        <w:rPr>
          <w:rFonts w:ascii="Sylfaen" w:hAnsi="Sylfaen" w:cs="Sylfaen"/>
          <w:noProof/>
          <w:lang w:val="ka-GE"/>
        </w:rPr>
        <w:t>კანონით</w:t>
      </w:r>
      <w:r w:rsidR="001570E5" w:rsidRPr="00D954DE">
        <w:rPr>
          <w:rFonts w:ascii="Sylfaen" w:hAnsi="Sylfaen" w:cs="Sylfaen"/>
          <w:noProof/>
          <w:lang w:val="ka-GE"/>
        </w:rPr>
        <w:t xml:space="preserve"> </w:t>
      </w:r>
      <w:r w:rsidR="00C42A81" w:rsidRPr="00D954DE">
        <w:rPr>
          <w:rFonts w:ascii="Sylfaen" w:hAnsi="Sylfaen" w:cs="Sylfaen"/>
          <w:noProof/>
          <w:lang w:val="ka-GE"/>
        </w:rPr>
        <w:t>სახელმწიფო</w:t>
      </w:r>
      <w:r w:rsidR="001570E5" w:rsidRPr="00D954DE">
        <w:rPr>
          <w:rFonts w:ascii="Sylfaen" w:hAnsi="Sylfaen" w:cs="Sylfaen"/>
          <w:noProof/>
          <w:lang w:val="ka-GE"/>
        </w:rPr>
        <w:t xml:space="preserve"> </w:t>
      </w:r>
      <w:r w:rsidR="00C42A81" w:rsidRPr="00D954DE">
        <w:rPr>
          <w:rFonts w:ascii="Sylfaen" w:hAnsi="Sylfaen" w:cs="Sylfaen"/>
          <w:noProof/>
          <w:lang w:val="ka-GE"/>
        </w:rPr>
        <w:t>ბიუჯეტის</w:t>
      </w:r>
      <w:r w:rsidR="001570E5" w:rsidRPr="00D954DE">
        <w:rPr>
          <w:rFonts w:ascii="Sylfaen" w:hAnsi="Sylfaen" w:cs="Sylfaen"/>
          <w:noProof/>
          <w:lang w:val="ka-GE"/>
        </w:rPr>
        <w:t xml:space="preserve"> </w:t>
      </w:r>
      <w:r w:rsidR="00C42A81" w:rsidRPr="00D954DE">
        <w:rPr>
          <w:rFonts w:ascii="Sylfaen" w:hAnsi="Sylfaen" w:cs="Sylfaen"/>
          <w:noProof/>
          <w:lang w:val="ka-GE"/>
        </w:rPr>
        <w:t>ფინანსური</w:t>
      </w:r>
      <w:r w:rsidR="001570E5" w:rsidRPr="00D954DE">
        <w:rPr>
          <w:rFonts w:ascii="Sylfaen" w:hAnsi="Sylfaen" w:cs="Sylfaen"/>
          <w:noProof/>
          <w:lang w:val="ka-GE"/>
        </w:rPr>
        <w:t xml:space="preserve"> </w:t>
      </w:r>
      <w:r w:rsidR="00C42A81" w:rsidRPr="00D954DE">
        <w:rPr>
          <w:rFonts w:ascii="Sylfaen" w:hAnsi="Sylfaen" w:cs="Sylfaen"/>
          <w:noProof/>
          <w:lang w:val="ka-GE"/>
        </w:rPr>
        <w:t>აქტივების</w:t>
      </w:r>
      <w:r w:rsidR="001570E5" w:rsidRPr="00D954DE">
        <w:rPr>
          <w:rFonts w:ascii="Sylfaen" w:hAnsi="Sylfaen" w:cs="Sylfaen"/>
          <w:noProof/>
          <w:lang w:val="ka-GE"/>
        </w:rPr>
        <w:t xml:space="preserve"> </w:t>
      </w:r>
      <w:r w:rsidR="00C42A81" w:rsidRPr="00D954DE">
        <w:rPr>
          <w:rFonts w:ascii="Sylfaen" w:hAnsi="Sylfaen" w:cs="Sylfaen"/>
          <w:noProof/>
          <w:lang w:val="ka-GE"/>
        </w:rPr>
        <w:t>ზრდა</w:t>
      </w:r>
      <w:r w:rsidR="001570E5" w:rsidRPr="00D954DE">
        <w:rPr>
          <w:rFonts w:ascii="Sylfaen" w:hAnsi="Sylfaen" w:cs="Sylfaen"/>
          <w:noProof/>
          <w:lang w:val="ka-GE"/>
        </w:rPr>
        <w:t xml:space="preserve">  </w:t>
      </w:r>
      <w:r w:rsidR="00C42A81" w:rsidRPr="00D954DE">
        <w:rPr>
          <w:rFonts w:ascii="Sylfaen" w:hAnsi="Sylfaen" w:cs="Sylfaen"/>
          <w:noProof/>
          <w:lang w:val="ka-GE"/>
        </w:rPr>
        <w:t>განისაზღვრა</w:t>
      </w:r>
      <w:r w:rsidR="00351394" w:rsidRPr="00D954DE">
        <w:rPr>
          <w:rFonts w:ascii="Sylfaen" w:hAnsi="Sylfaen" w:cs="Sylfaen"/>
          <w:noProof/>
          <w:lang w:val="ka-GE"/>
        </w:rPr>
        <w:t xml:space="preserve"> </w:t>
      </w:r>
      <w:r w:rsidR="00D954DE" w:rsidRPr="00D954DE">
        <w:rPr>
          <w:rFonts w:ascii="Sylfaen" w:hAnsi="Sylfaen" w:cs="Sylfaen"/>
          <w:noProof/>
          <w:lang w:val="ka-GE"/>
        </w:rPr>
        <w:t xml:space="preserve">336 190.0 </w:t>
      </w:r>
      <w:r w:rsidR="00C42A81" w:rsidRPr="00D954DE">
        <w:rPr>
          <w:rFonts w:ascii="Sylfaen" w:hAnsi="Sylfaen" w:cs="Sylfaen"/>
          <w:noProof/>
          <w:lang w:val="ka-GE"/>
        </w:rPr>
        <w:t>ათასი</w:t>
      </w:r>
      <w:r w:rsidR="001570E5" w:rsidRPr="00D954DE">
        <w:rPr>
          <w:rFonts w:ascii="Sylfaen" w:hAnsi="Sylfaen" w:cs="Sylfaen"/>
          <w:noProof/>
          <w:lang w:val="ka-GE"/>
        </w:rPr>
        <w:t xml:space="preserve"> </w:t>
      </w:r>
      <w:r w:rsidR="00C42A81" w:rsidRPr="00D954DE">
        <w:rPr>
          <w:rFonts w:ascii="Sylfaen" w:hAnsi="Sylfaen" w:cs="Sylfaen"/>
          <w:noProof/>
          <w:lang w:val="ka-GE"/>
        </w:rPr>
        <w:t>ლარით</w:t>
      </w:r>
      <w:r w:rsidR="001570E5" w:rsidRPr="00D954DE">
        <w:rPr>
          <w:rFonts w:ascii="Sylfaen" w:hAnsi="Sylfaen" w:cs="Sylfaen"/>
          <w:noProof/>
          <w:lang w:val="ka-GE"/>
        </w:rPr>
        <w:t xml:space="preserve">. </w:t>
      </w:r>
      <w:r w:rsidR="00692147" w:rsidRPr="00141493">
        <w:rPr>
          <w:rFonts w:ascii="Sylfaen" w:hAnsi="Sylfaen"/>
          <w:noProof/>
          <w:lang w:val="ka-GE"/>
        </w:rPr>
        <w:t xml:space="preserve">დაზუსტებულმა </w:t>
      </w:r>
      <w:r w:rsidR="00692147">
        <w:rPr>
          <w:rFonts w:ascii="Sylfaen" w:hAnsi="Sylfaen"/>
          <w:noProof/>
          <w:lang w:val="ka-GE"/>
        </w:rPr>
        <w:t>გეგმამ</w:t>
      </w:r>
      <w:r w:rsidR="00692147" w:rsidRPr="00141493">
        <w:rPr>
          <w:rFonts w:ascii="Sylfaen" w:hAnsi="Sylfaen"/>
          <w:noProof/>
          <w:lang w:val="ka-GE"/>
        </w:rPr>
        <w:t xml:space="preserve"> </w:t>
      </w:r>
      <w:r w:rsidR="00C42A81" w:rsidRPr="00D954DE">
        <w:rPr>
          <w:rFonts w:ascii="Sylfaen" w:hAnsi="Sylfaen" w:cs="Sylfaen"/>
          <w:noProof/>
          <w:lang w:val="ka-GE"/>
        </w:rPr>
        <w:t>შეადგინა</w:t>
      </w:r>
      <w:r w:rsidR="001570E5" w:rsidRPr="00D954DE">
        <w:rPr>
          <w:rFonts w:ascii="Sylfaen" w:hAnsi="Sylfaen" w:cs="Sylfaen"/>
          <w:noProof/>
          <w:lang w:val="ka-GE"/>
        </w:rPr>
        <w:t xml:space="preserve"> </w:t>
      </w:r>
      <w:r w:rsidR="00D954DE" w:rsidRPr="00D954DE">
        <w:rPr>
          <w:rFonts w:ascii="Sylfaen" w:hAnsi="Sylfaen" w:cs="Sylfaen"/>
          <w:noProof/>
          <w:lang w:val="ka-GE"/>
        </w:rPr>
        <w:t>428 506.0</w:t>
      </w:r>
      <w:r w:rsidR="00351394" w:rsidRPr="00D954DE">
        <w:rPr>
          <w:rFonts w:ascii="Sylfaen" w:hAnsi="Sylfaen" w:cs="Sylfaen"/>
          <w:noProof/>
          <w:lang w:val="ka-GE"/>
        </w:rPr>
        <w:t xml:space="preserve"> </w:t>
      </w:r>
      <w:r w:rsidR="00C42A81" w:rsidRPr="00D954DE">
        <w:rPr>
          <w:rFonts w:ascii="Sylfaen" w:hAnsi="Sylfaen" w:cs="Sylfaen"/>
          <w:noProof/>
          <w:lang w:val="ka-GE"/>
        </w:rPr>
        <w:t>ათასი</w:t>
      </w:r>
      <w:r w:rsidR="001570E5" w:rsidRPr="00D954DE">
        <w:rPr>
          <w:rFonts w:ascii="Sylfaen" w:hAnsi="Sylfaen" w:cs="Sylfaen"/>
          <w:noProof/>
          <w:lang w:val="ka-GE"/>
        </w:rPr>
        <w:t xml:space="preserve"> </w:t>
      </w:r>
      <w:r w:rsidR="00C42A81" w:rsidRPr="00D954DE">
        <w:rPr>
          <w:rFonts w:ascii="Sylfaen" w:hAnsi="Sylfaen" w:cs="Sylfaen"/>
          <w:noProof/>
          <w:lang w:val="ka-GE"/>
        </w:rPr>
        <w:t>ლარი</w:t>
      </w:r>
      <w:r w:rsidR="001570E5" w:rsidRPr="00D954DE">
        <w:rPr>
          <w:rFonts w:ascii="Sylfaen" w:hAnsi="Sylfaen" w:cs="Sylfaen"/>
          <w:noProof/>
          <w:lang w:val="ka-GE"/>
        </w:rPr>
        <w:t xml:space="preserve">, </w:t>
      </w:r>
      <w:r w:rsidR="00C42A81" w:rsidRPr="00D954DE">
        <w:rPr>
          <w:rFonts w:ascii="Sylfaen" w:hAnsi="Sylfaen" w:cs="Sylfaen"/>
          <w:noProof/>
          <w:lang w:val="ka-GE"/>
        </w:rPr>
        <w:t>რაც</w:t>
      </w:r>
      <w:r w:rsidR="001570E5" w:rsidRPr="00D954DE">
        <w:rPr>
          <w:rFonts w:ascii="Sylfaen" w:hAnsi="Sylfaen" w:cs="Sylfaen"/>
          <w:noProof/>
          <w:lang w:val="ka-GE"/>
        </w:rPr>
        <w:t xml:space="preserve"> </w:t>
      </w:r>
      <w:r w:rsidR="00C42A81" w:rsidRPr="00D954DE">
        <w:rPr>
          <w:rFonts w:ascii="Sylfaen" w:hAnsi="Sylfaen" w:cs="Sylfaen"/>
          <w:noProof/>
          <w:lang w:val="ka-GE"/>
        </w:rPr>
        <w:t>წლიური</w:t>
      </w:r>
      <w:r w:rsidR="001570E5" w:rsidRPr="00D954DE">
        <w:rPr>
          <w:rFonts w:ascii="Sylfaen" w:hAnsi="Sylfaen" w:cs="Sylfaen"/>
          <w:noProof/>
          <w:lang w:val="ka-GE"/>
        </w:rPr>
        <w:t xml:space="preserve"> </w:t>
      </w:r>
      <w:r w:rsidR="000E690C" w:rsidRPr="00D954DE">
        <w:rPr>
          <w:rFonts w:ascii="Sylfaen" w:hAnsi="Sylfaen" w:cs="Sylfaen"/>
          <w:noProof/>
          <w:lang w:val="ka-GE"/>
        </w:rPr>
        <w:t xml:space="preserve">დამტკიცებული </w:t>
      </w:r>
      <w:r w:rsidR="00C42A81" w:rsidRPr="00D954DE">
        <w:rPr>
          <w:rFonts w:ascii="Sylfaen" w:hAnsi="Sylfaen" w:cs="Sylfaen"/>
          <w:noProof/>
          <w:lang w:val="ka-GE"/>
        </w:rPr>
        <w:t>მაჩვენებლის</w:t>
      </w:r>
      <w:r w:rsidR="00351394" w:rsidRPr="00D954DE">
        <w:rPr>
          <w:rFonts w:ascii="Sylfaen" w:hAnsi="Sylfaen" w:cs="Sylfaen"/>
          <w:noProof/>
          <w:lang w:val="ka-GE"/>
        </w:rPr>
        <w:t xml:space="preserve"> </w:t>
      </w:r>
      <w:r w:rsidR="00D954DE" w:rsidRPr="00D954DE">
        <w:rPr>
          <w:rFonts w:ascii="Sylfaen" w:hAnsi="Sylfaen" w:cs="Sylfaen"/>
          <w:noProof/>
          <w:lang w:val="ka-GE"/>
        </w:rPr>
        <w:t>127.4</w:t>
      </w:r>
      <w:r w:rsidR="001570E5" w:rsidRPr="00D954DE">
        <w:rPr>
          <w:rFonts w:ascii="Sylfaen" w:hAnsi="Sylfaen" w:cs="Sylfaen"/>
          <w:noProof/>
          <w:lang w:val="ka-GE"/>
        </w:rPr>
        <w:t>%-</w:t>
      </w:r>
      <w:r w:rsidR="00C42A81" w:rsidRPr="00D954DE">
        <w:rPr>
          <w:rFonts w:ascii="Sylfaen" w:hAnsi="Sylfaen" w:cs="Sylfaen"/>
          <w:noProof/>
          <w:lang w:val="ka-GE"/>
        </w:rPr>
        <w:t>ია</w:t>
      </w:r>
      <w:r w:rsidR="001570E5" w:rsidRPr="00D954DE">
        <w:rPr>
          <w:rFonts w:ascii="Sylfaen" w:hAnsi="Sylfaen" w:cs="Sylfaen"/>
          <w:noProof/>
          <w:lang w:val="ka-GE"/>
        </w:rPr>
        <w:t xml:space="preserve">. </w:t>
      </w:r>
      <w:r w:rsidR="00C42A81" w:rsidRPr="00D954DE">
        <w:rPr>
          <w:rFonts w:ascii="Sylfaen" w:hAnsi="Sylfaen" w:cs="Sylfaen"/>
          <w:noProof/>
          <w:lang w:val="ka-GE"/>
        </w:rPr>
        <w:t>საკასო</w:t>
      </w:r>
      <w:r w:rsidR="001570E5" w:rsidRPr="00D954DE">
        <w:rPr>
          <w:rFonts w:ascii="Sylfaen" w:hAnsi="Sylfaen" w:cs="Sylfaen"/>
          <w:noProof/>
          <w:lang w:val="ka-GE"/>
        </w:rPr>
        <w:t xml:space="preserve"> </w:t>
      </w:r>
      <w:r w:rsidR="00C42A81" w:rsidRPr="00D954DE">
        <w:rPr>
          <w:rFonts w:ascii="Sylfaen" w:hAnsi="Sylfaen" w:cs="Sylfaen"/>
          <w:noProof/>
          <w:lang w:val="ka-GE"/>
        </w:rPr>
        <w:t>შესრულებამ</w:t>
      </w:r>
      <w:r w:rsidR="001570E5" w:rsidRPr="00D954DE">
        <w:rPr>
          <w:rFonts w:ascii="Sylfaen" w:hAnsi="Sylfaen" w:cs="Sylfaen"/>
          <w:noProof/>
          <w:lang w:val="ka-GE"/>
        </w:rPr>
        <w:t xml:space="preserve"> </w:t>
      </w:r>
      <w:r w:rsidR="00C42A81" w:rsidRPr="00D954DE">
        <w:rPr>
          <w:rFonts w:ascii="Sylfaen" w:hAnsi="Sylfaen" w:cs="Sylfaen"/>
          <w:noProof/>
          <w:lang w:val="ka-GE"/>
        </w:rPr>
        <w:t>შეადგინა</w:t>
      </w:r>
      <w:r w:rsidR="001570E5" w:rsidRPr="00D954DE">
        <w:rPr>
          <w:rFonts w:ascii="Sylfaen" w:hAnsi="Sylfaen" w:cs="Sylfaen"/>
          <w:noProof/>
          <w:lang w:val="ka-GE"/>
        </w:rPr>
        <w:t xml:space="preserve"> </w:t>
      </w:r>
      <w:r w:rsidR="00D954DE" w:rsidRPr="00D954DE">
        <w:rPr>
          <w:rFonts w:ascii="Sylfaen" w:hAnsi="Sylfaen" w:cs="Sylfaen"/>
          <w:noProof/>
          <w:lang w:val="ka-GE"/>
        </w:rPr>
        <w:t>444 804.8</w:t>
      </w:r>
      <w:r w:rsidR="001570E5" w:rsidRPr="00D954DE">
        <w:rPr>
          <w:rFonts w:ascii="Sylfaen" w:hAnsi="Sylfaen" w:cs="Sylfaen"/>
          <w:noProof/>
          <w:lang w:val="ka-GE"/>
        </w:rPr>
        <w:t xml:space="preserve"> </w:t>
      </w:r>
      <w:r w:rsidR="00C42A81" w:rsidRPr="00D954DE">
        <w:rPr>
          <w:rFonts w:ascii="Sylfaen" w:hAnsi="Sylfaen" w:cs="Sylfaen"/>
          <w:noProof/>
          <w:lang w:val="ka-GE"/>
        </w:rPr>
        <w:t>ათასი</w:t>
      </w:r>
      <w:r w:rsidR="001570E5" w:rsidRPr="00D954DE">
        <w:rPr>
          <w:rFonts w:ascii="Sylfaen" w:hAnsi="Sylfaen" w:cs="Sylfaen"/>
          <w:noProof/>
          <w:lang w:val="ka-GE"/>
        </w:rPr>
        <w:t xml:space="preserve"> </w:t>
      </w:r>
      <w:r w:rsidR="00C42A81" w:rsidRPr="00D954DE">
        <w:rPr>
          <w:rFonts w:ascii="Sylfaen" w:hAnsi="Sylfaen" w:cs="Sylfaen"/>
          <w:noProof/>
          <w:lang w:val="ka-GE"/>
        </w:rPr>
        <w:t>ლარი</w:t>
      </w:r>
      <w:r w:rsidR="001570E5" w:rsidRPr="00D954DE">
        <w:rPr>
          <w:rFonts w:ascii="Sylfaen" w:hAnsi="Sylfaen" w:cs="Sylfaen"/>
          <w:noProof/>
          <w:lang w:val="ka-GE"/>
        </w:rPr>
        <w:t xml:space="preserve">, </w:t>
      </w:r>
      <w:r w:rsidR="00C42A81" w:rsidRPr="00D954DE">
        <w:rPr>
          <w:rFonts w:ascii="Sylfaen" w:hAnsi="Sylfaen" w:cs="Sylfaen"/>
          <w:noProof/>
          <w:lang w:val="ka-GE"/>
        </w:rPr>
        <w:t>რაც</w:t>
      </w:r>
      <w:r w:rsidR="001570E5" w:rsidRPr="00D954DE">
        <w:rPr>
          <w:rFonts w:ascii="Sylfaen" w:hAnsi="Sylfaen" w:cs="Sylfaen"/>
          <w:noProof/>
          <w:lang w:val="ka-GE"/>
        </w:rPr>
        <w:t xml:space="preserve"> </w:t>
      </w:r>
      <w:r w:rsidR="00C42A81" w:rsidRPr="00D954DE">
        <w:rPr>
          <w:rFonts w:ascii="Sylfaen" w:hAnsi="Sylfaen" w:cs="Sylfaen"/>
          <w:noProof/>
          <w:lang w:val="ka-GE"/>
        </w:rPr>
        <w:t>გეგმიური</w:t>
      </w:r>
      <w:r w:rsidR="001570E5" w:rsidRPr="00D954DE">
        <w:rPr>
          <w:rFonts w:ascii="Sylfaen" w:hAnsi="Sylfaen" w:cs="Sylfaen"/>
          <w:noProof/>
          <w:lang w:val="ka-GE"/>
        </w:rPr>
        <w:t xml:space="preserve"> </w:t>
      </w:r>
      <w:r w:rsidR="00C42A81" w:rsidRPr="00D954DE">
        <w:rPr>
          <w:rFonts w:ascii="Sylfaen" w:hAnsi="Sylfaen" w:cs="Sylfaen"/>
          <w:noProof/>
          <w:lang w:val="ka-GE"/>
        </w:rPr>
        <w:t>მაჩვენებლის</w:t>
      </w:r>
      <w:r w:rsidR="001570E5" w:rsidRPr="00D954DE">
        <w:rPr>
          <w:rFonts w:ascii="Sylfaen" w:hAnsi="Sylfaen" w:cs="Sylfaen"/>
          <w:noProof/>
          <w:lang w:val="ka-GE"/>
        </w:rPr>
        <w:t xml:space="preserve"> </w:t>
      </w:r>
      <w:r w:rsidR="00D954DE" w:rsidRPr="00D954DE">
        <w:rPr>
          <w:rFonts w:ascii="Sylfaen" w:hAnsi="Sylfaen" w:cs="Sylfaen"/>
          <w:noProof/>
          <w:lang w:val="ka-GE"/>
        </w:rPr>
        <w:t>103.8</w:t>
      </w:r>
      <w:r w:rsidR="001570E5" w:rsidRPr="00D954DE">
        <w:rPr>
          <w:rFonts w:ascii="Sylfaen" w:hAnsi="Sylfaen" w:cs="Sylfaen"/>
          <w:noProof/>
          <w:lang w:val="ka-GE"/>
        </w:rPr>
        <w:t>%-</w:t>
      </w:r>
      <w:r w:rsidR="00C42A81" w:rsidRPr="00D954DE">
        <w:rPr>
          <w:rFonts w:ascii="Sylfaen" w:hAnsi="Sylfaen" w:cs="Sylfaen"/>
          <w:noProof/>
          <w:lang w:val="ka-GE"/>
        </w:rPr>
        <w:t>ია</w:t>
      </w:r>
      <w:r w:rsidR="001570E5" w:rsidRPr="00D954DE">
        <w:rPr>
          <w:rFonts w:ascii="Sylfaen" w:hAnsi="Sylfaen" w:cs="Sylfaen"/>
          <w:noProof/>
          <w:lang w:val="ka-GE"/>
        </w:rPr>
        <w:t xml:space="preserve">. </w:t>
      </w:r>
    </w:p>
    <w:p w:rsidR="00C42A81" w:rsidRPr="00771103" w:rsidRDefault="00C42A81" w:rsidP="002544B0">
      <w:pPr>
        <w:tabs>
          <w:tab w:val="left" w:pos="0"/>
        </w:tabs>
        <w:ind w:right="173"/>
        <w:jc w:val="center"/>
        <w:rPr>
          <w:rFonts w:ascii="Sylfaen" w:hAnsi="Sylfaen" w:cs="Sylfaen"/>
          <w:noProof/>
          <w:lang w:val="ka-GE"/>
        </w:rPr>
      </w:pPr>
      <w:r w:rsidRPr="00771103">
        <w:rPr>
          <w:rFonts w:ascii="Sylfaen" w:hAnsi="Sylfaen" w:cs="Sylfaen"/>
          <w:b/>
          <w:noProof/>
          <w:lang w:val="ka-GE"/>
        </w:rPr>
        <w:t xml:space="preserve">სახელმწიფო ბიუჯეტის </w:t>
      </w:r>
      <w:r w:rsidR="00705BA3" w:rsidRPr="00771103">
        <w:rPr>
          <w:rFonts w:ascii="Sylfaen" w:hAnsi="Sylfaen" w:cs="Sylfaen"/>
          <w:b/>
          <w:noProof/>
          <w:lang w:val="ka-GE"/>
        </w:rPr>
        <w:t>ვალდებულებების კლება</w:t>
      </w:r>
    </w:p>
    <w:p w:rsidR="001570E5" w:rsidRPr="00771103" w:rsidRDefault="00C933D2" w:rsidP="002544B0">
      <w:pPr>
        <w:tabs>
          <w:tab w:val="left" w:pos="0"/>
        </w:tabs>
        <w:ind w:right="173"/>
        <w:jc w:val="both"/>
        <w:rPr>
          <w:rFonts w:ascii="Sylfaen" w:hAnsi="Sylfaen" w:cs="Sylfaen"/>
          <w:noProof/>
          <w:lang w:val="ka-GE"/>
        </w:rPr>
      </w:pPr>
      <w:r w:rsidRPr="00771103">
        <w:rPr>
          <w:rFonts w:ascii="Sylfaen" w:hAnsi="Sylfaen" w:cs="Sylfaen"/>
          <w:noProof/>
          <w:lang w:val="ka-GE"/>
        </w:rPr>
        <w:tab/>
      </w:r>
      <w:r w:rsidR="00BD4C02" w:rsidRPr="00771103">
        <w:rPr>
          <w:rFonts w:ascii="Sylfaen" w:hAnsi="Sylfaen" w:cs="Sylfaen"/>
          <w:noProof/>
          <w:lang w:val="ka-GE"/>
        </w:rPr>
        <w:t>„</w:t>
      </w:r>
      <w:r w:rsidR="00C42A81" w:rsidRPr="00771103">
        <w:rPr>
          <w:rFonts w:ascii="Sylfaen" w:hAnsi="Sylfaen" w:cs="Sylfaen"/>
          <w:noProof/>
          <w:lang w:val="ka-GE"/>
        </w:rPr>
        <w:t>საქართველოს</w:t>
      </w:r>
      <w:r w:rsidR="001570E5" w:rsidRPr="00771103">
        <w:rPr>
          <w:rFonts w:ascii="Sylfaen" w:hAnsi="Sylfaen" w:cs="Sylfaen"/>
          <w:noProof/>
          <w:lang w:val="ka-GE"/>
        </w:rPr>
        <w:t xml:space="preserve"> 20</w:t>
      </w:r>
      <w:r w:rsidR="000F18F0" w:rsidRPr="00771103">
        <w:rPr>
          <w:rFonts w:ascii="Sylfaen" w:hAnsi="Sylfaen" w:cs="Sylfaen"/>
          <w:noProof/>
          <w:lang w:val="ka-GE"/>
        </w:rPr>
        <w:t>1</w:t>
      </w:r>
      <w:r w:rsidR="00CF3190" w:rsidRPr="00771103">
        <w:rPr>
          <w:rFonts w:ascii="Sylfaen" w:hAnsi="Sylfaen" w:cs="Sylfaen"/>
          <w:noProof/>
        </w:rPr>
        <w:t>5</w:t>
      </w:r>
      <w:r w:rsidR="001570E5" w:rsidRPr="00771103">
        <w:rPr>
          <w:rFonts w:ascii="Sylfaen" w:hAnsi="Sylfaen" w:cs="Sylfaen"/>
          <w:noProof/>
          <w:lang w:val="ka-GE"/>
        </w:rPr>
        <w:t xml:space="preserve"> </w:t>
      </w:r>
      <w:r w:rsidR="00C42A81" w:rsidRPr="00771103">
        <w:rPr>
          <w:rFonts w:ascii="Sylfaen" w:hAnsi="Sylfaen" w:cs="Sylfaen"/>
          <w:noProof/>
          <w:lang w:val="ka-GE"/>
        </w:rPr>
        <w:t>წლის</w:t>
      </w:r>
      <w:r w:rsidR="001570E5" w:rsidRPr="00771103">
        <w:rPr>
          <w:rFonts w:ascii="Sylfaen" w:hAnsi="Sylfaen" w:cs="Sylfaen"/>
          <w:noProof/>
          <w:lang w:val="ka-GE"/>
        </w:rPr>
        <w:t xml:space="preserve"> </w:t>
      </w:r>
      <w:r w:rsidR="00C42A81" w:rsidRPr="00771103">
        <w:rPr>
          <w:rFonts w:ascii="Sylfaen" w:hAnsi="Sylfaen" w:cs="Sylfaen"/>
          <w:noProof/>
          <w:lang w:val="ka-GE"/>
        </w:rPr>
        <w:t>სახელმწიფო</w:t>
      </w:r>
      <w:r w:rsidR="001570E5" w:rsidRPr="00771103">
        <w:rPr>
          <w:rFonts w:ascii="Sylfaen" w:hAnsi="Sylfaen" w:cs="Sylfaen"/>
          <w:noProof/>
          <w:lang w:val="ka-GE"/>
        </w:rPr>
        <w:t xml:space="preserve"> </w:t>
      </w:r>
      <w:r w:rsidR="00C42A81" w:rsidRPr="00771103">
        <w:rPr>
          <w:rFonts w:ascii="Sylfaen" w:hAnsi="Sylfaen" w:cs="Sylfaen"/>
          <w:noProof/>
          <w:lang w:val="ka-GE"/>
        </w:rPr>
        <w:t>ბიუჯეტის</w:t>
      </w:r>
      <w:r w:rsidR="001570E5" w:rsidRPr="00771103">
        <w:rPr>
          <w:rFonts w:ascii="Sylfaen" w:hAnsi="Sylfaen" w:cs="Sylfaen"/>
          <w:noProof/>
          <w:lang w:val="ka-GE"/>
        </w:rPr>
        <w:t xml:space="preserve"> </w:t>
      </w:r>
      <w:r w:rsidR="00C42A81" w:rsidRPr="00771103">
        <w:rPr>
          <w:rFonts w:ascii="Sylfaen" w:hAnsi="Sylfaen" w:cs="Sylfaen"/>
          <w:noProof/>
          <w:lang w:val="ka-GE"/>
        </w:rPr>
        <w:t>შესახებ</w:t>
      </w:r>
      <w:r w:rsidR="001570E5" w:rsidRPr="00771103">
        <w:rPr>
          <w:rFonts w:ascii="Sylfaen" w:hAnsi="Sylfaen" w:cs="Sylfaen"/>
          <w:noProof/>
          <w:lang w:val="ka-GE"/>
        </w:rPr>
        <w:t xml:space="preserve">“ </w:t>
      </w:r>
      <w:r w:rsidR="00C42A81" w:rsidRPr="00771103">
        <w:rPr>
          <w:rFonts w:ascii="Sylfaen" w:hAnsi="Sylfaen" w:cs="Sylfaen"/>
          <w:noProof/>
          <w:lang w:val="ka-GE"/>
        </w:rPr>
        <w:t>საქართველოს</w:t>
      </w:r>
      <w:r w:rsidR="001570E5" w:rsidRPr="00771103">
        <w:rPr>
          <w:rFonts w:ascii="Sylfaen" w:hAnsi="Sylfaen" w:cs="Sylfaen"/>
          <w:noProof/>
          <w:lang w:val="ka-GE"/>
        </w:rPr>
        <w:t xml:space="preserve"> </w:t>
      </w:r>
      <w:r w:rsidR="00C42A81" w:rsidRPr="00771103">
        <w:rPr>
          <w:rFonts w:ascii="Sylfaen" w:hAnsi="Sylfaen" w:cs="Sylfaen"/>
          <w:noProof/>
          <w:lang w:val="ka-GE"/>
        </w:rPr>
        <w:t>კანონით</w:t>
      </w:r>
      <w:r w:rsidR="001570E5" w:rsidRPr="00771103">
        <w:rPr>
          <w:rFonts w:ascii="Sylfaen" w:hAnsi="Sylfaen" w:cs="Sylfaen"/>
          <w:noProof/>
          <w:lang w:val="ka-GE"/>
        </w:rPr>
        <w:t xml:space="preserve"> </w:t>
      </w:r>
      <w:r w:rsidR="00C42A81" w:rsidRPr="00771103">
        <w:rPr>
          <w:rFonts w:ascii="Sylfaen" w:hAnsi="Sylfaen" w:cs="Sylfaen"/>
          <w:noProof/>
          <w:lang w:val="ka-GE"/>
        </w:rPr>
        <w:t>სახელმწიფო</w:t>
      </w:r>
      <w:r w:rsidR="001570E5" w:rsidRPr="00771103">
        <w:rPr>
          <w:rFonts w:ascii="Sylfaen" w:hAnsi="Sylfaen" w:cs="Sylfaen"/>
          <w:noProof/>
          <w:lang w:val="ka-GE"/>
        </w:rPr>
        <w:t xml:space="preserve"> </w:t>
      </w:r>
      <w:r w:rsidR="00C42A81" w:rsidRPr="00771103">
        <w:rPr>
          <w:rFonts w:ascii="Sylfaen" w:hAnsi="Sylfaen" w:cs="Sylfaen"/>
          <w:noProof/>
          <w:lang w:val="ka-GE"/>
        </w:rPr>
        <w:t>ბიუჯეტის</w:t>
      </w:r>
      <w:r w:rsidR="001570E5" w:rsidRPr="00771103">
        <w:rPr>
          <w:rFonts w:ascii="Sylfaen" w:hAnsi="Sylfaen" w:cs="Sylfaen"/>
          <w:noProof/>
          <w:lang w:val="ka-GE"/>
        </w:rPr>
        <w:t xml:space="preserve"> </w:t>
      </w:r>
      <w:r w:rsidR="00C42A81" w:rsidRPr="00771103">
        <w:rPr>
          <w:rFonts w:ascii="Sylfaen" w:hAnsi="Sylfaen" w:cs="Sylfaen"/>
          <w:noProof/>
          <w:lang w:val="ka-GE"/>
        </w:rPr>
        <w:t>ვალდებულებების</w:t>
      </w:r>
      <w:r w:rsidR="001570E5" w:rsidRPr="00771103">
        <w:rPr>
          <w:rFonts w:ascii="Sylfaen" w:hAnsi="Sylfaen" w:cs="Sylfaen"/>
          <w:noProof/>
          <w:lang w:val="ka-GE"/>
        </w:rPr>
        <w:t xml:space="preserve"> </w:t>
      </w:r>
      <w:r w:rsidR="00C42A81" w:rsidRPr="00771103">
        <w:rPr>
          <w:rFonts w:ascii="Sylfaen" w:hAnsi="Sylfaen" w:cs="Sylfaen"/>
          <w:noProof/>
          <w:lang w:val="ka-GE"/>
        </w:rPr>
        <w:t>კლება</w:t>
      </w:r>
      <w:r w:rsidR="001570E5" w:rsidRPr="00771103">
        <w:rPr>
          <w:rFonts w:ascii="Sylfaen" w:hAnsi="Sylfaen" w:cs="Sylfaen"/>
          <w:noProof/>
          <w:lang w:val="ka-GE"/>
        </w:rPr>
        <w:t xml:space="preserve"> </w:t>
      </w:r>
      <w:r w:rsidR="00C42A81" w:rsidRPr="00771103">
        <w:rPr>
          <w:rFonts w:ascii="Sylfaen" w:hAnsi="Sylfaen" w:cs="Sylfaen"/>
          <w:noProof/>
          <w:lang w:val="ka-GE"/>
        </w:rPr>
        <w:t>განისაზღვრა</w:t>
      </w:r>
      <w:r w:rsidR="001570E5" w:rsidRPr="00771103">
        <w:rPr>
          <w:rFonts w:ascii="Sylfaen" w:hAnsi="Sylfaen" w:cs="Sylfaen"/>
          <w:noProof/>
          <w:lang w:val="ka-GE"/>
        </w:rPr>
        <w:t xml:space="preserve"> </w:t>
      </w:r>
      <w:r w:rsidR="00D954DE" w:rsidRPr="00771103">
        <w:rPr>
          <w:rFonts w:ascii="Sylfaen" w:hAnsi="Sylfaen" w:cs="Sylfaen"/>
          <w:noProof/>
          <w:lang w:val="ka-GE"/>
        </w:rPr>
        <w:t>474 223.0</w:t>
      </w:r>
      <w:r w:rsidR="00351394" w:rsidRPr="00771103">
        <w:rPr>
          <w:rFonts w:ascii="Sylfaen" w:hAnsi="Sylfaen" w:cs="Sylfaen"/>
          <w:noProof/>
          <w:lang w:val="ka-GE"/>
        </w:rPr>
        <w:t xml:space="preserve"> </w:t>
      </w:r>
      <w:r w:rsidR="00C42A81" w:rsidRPr="00771103">
        <w:rPr>
          <w:rFonts w:ascii="Sylfaen" w:hAnsi="Sylfaen" w:cs="Sylfaen"/>
          <w:noProof/>
          <w:lang w:val="ka-GE"/>
        </w:rPr>
        <w:t>ათასი</w:t>
      </w:r>
      <w:r w:rsidR="001570E5" w:rsidRPr="00771103">
        <w:rPr>
          <w:rFonts w:ascii="Sylfaen" w:hAnsi="Sylfaen" w:cs="Sylfaen"/>
          <w:noProof/>
          <w:lang w:val="ka-GE"/>
        </w:rPr>
        <w:t xml:space="preserve"> </w:t>
      </w:r>
      <w:r w:rsidR="00C42A81" w:rsidRPr="00771103">
        <w:rPr>
          <w:rFonts w:ascii="Sylfaen" w:hAnsi="Sylfaen" w:cs="Sylfaen"/>
          <w:noProof/>
          <w:lang w:val="ka-GE"/>
        </w:rPr>
        <w:t>ლარით</w:t>
      </w:r>
      <w:r w:rsidR="001570E5" w:rsidRPr="00771103">
        <w:rPr>
          <w:rFonts w:ascii="Sylfaen" w:hAnsi="Sylfaen" w:cs="Sylfaen"/>
          <w:noProof/>
          <w:lang w:val="ka-GE"/>
        </w:rPr>
        <w:t xml:space="preserve">. </w:t>
      </w:r>
      <w:r w:rsidR="00692147" w:rsidRPr="00141493">
        <w:rPr>
          <w:rFonts w:ascii="Sylfaen" w:hAnsi="Sylfaen"/>
          <w:noProof/>
          <w:lang w:val="ka-GE"/>
        </w:rPr>
        <w:t xml:space="preserve">დაზუსტებულმა </w:t>
      </w:r>
      <w:r w:rsidR="00692147">
        <w:rPr>
          <w:rFonts w:ascii="Sylfaen" w:hAnsi="Sylfaen"/>
          <w:noProof/>
          <w:lang w:val="ka-GE"/>
        </w:rPr>
        <w:t>გეგმამ</w:t>
      </w:r>
      <w:r w:rsidR="00692147" w:rsidRPr="00141493">
        <w:rPr>
          <w:rFonts w:ascii="Sylfaen" w:hAnsi="Sylfaen"/>
          <w:noProof/>
          <w:lang w:val="ka-GE"/>
        </w:rPr>
        <w:t xml:space="preserve"> </w:t>
      </w:r>
      <w:r w:rsidR="001570E5" w:rsidRPr="00771103">
        <w:rPr>
          <w:rFonts w:ascii="Sylfaen" w:hAnsi="Sylfaen" w:cs="Sylfaen"/>
          <w:noProof/>
          <w:lang w:val="ka-GE"/>
        </w:rPr>
        <w:t xml:space="preserve"> </w:t>
      </w:r>
      <w:r w:rsidR="00C42A81" w:rsidRPr="00771103">
        <w:rPr>
          <w:rFonts w:ascii="Sylfaen" w:hAnsi="Sylfaen" w:cs="Sylfaen"/>
          <w:noProof/>
          <w:lang w:val="ka-GE"/>
        </w:rPr>
        <w:t>შეადგინა</w:t>
      </w:r>
      <w:r w:rsidR="00351394" w:rsidRPr="00771103">
        <w:rPr>
          <w:rFonts w:ascii="Sylfaen" w:hAnsi="Sylfaen" w:cs="Sylfaen"/>
          <w:noProof/>
          <w:lang w:val="ka-GE"/>
        </w:rPr>
        <w:t xml:space="preserve"> </w:t>
      </w:r>
      <w:r w:rsidR="00D954DE" w:rsidRPr="00771103">
        <w:rPr>
          <w:rFonts w:ascii="Sylfaen" w:hAnsi="Sylfaen" w:cs="Sylfaen"/>
          <w:noProof/>
          <w:lang w:val="ka-GE"/>
        </w:rPr>
        <w:t>420 205.9</w:t>
      </w:r>
      <w:r w:rsidR="00351394" w:rsidRPr="00771103">
        <w:rPr>
          <w:rFonts w:ascii="Sylfaen" w:hAnsi="Sylfaen" w:cs="Sylfaen"/>
          <w:noProof/>
          <w:lang w:val="ka-GE"/>
        </w:rPr>
        <w:t xml:space="preserve"> </w:t>
      </w:r>
      <w:r w:rsidR="00C42A81" w:rsidRPr="00771103">
        <w:rPr>
          <w:rFonts w:ascii="Sylfaen" w:hAnsi="Sylfaen" w:cs="Sylfaen"/>
          <w:noProof/>
          <w:lang w:val="ka-GE"/>
        </w:rPr>
        <w:t>ათასი</w:t>
      </w:r>
      <w:r w:rsidR="001570E5" w:rsidRPr="00771103">
        <w:rPr>
          <w:rFonts w:ascii="Sylfaen" w:hAnsi="Sylfaen" w:cs="Sylfaen"/>
          <w:noProof/>
          <w:lang w:val="ka-GE"/>
        </w:rPr>
        <w:t xml:space="preserve"> </w:t>
      </w:r>
      <w:r w:rsidR="00C42A81" w:rsidRPr="00771103">
        <w:rPr>
          <w:rFonts w:ascii="Sylfaen" w:hAnsi="Sylfaen" w:cs="Sylfaen"/>
          <w:noProof/>
          <w:lang w:val="ka-GE"/>
        </w:rPr>
        <w:t>ლარი</w:t>
      </w:r>
      <w:r w:rsidR="001570E5" w:rsidRPr="00771103">
        <w:rPr>
          <w:rFonts w:ascii="Sylfaen" w:hAnsi="Sylfaen" w:cs="Sylfaen"/>
          <w:noProof/>
          <w:lang w:val="ka-GE"/>
        </w:rPr>
        <w:t xml:space="preserve">, </w:t>
      </w:r>
      <w:r w:rsidR="00C42A81" w:rsidRPr="00771103">
        <w:rPr>
          <w:rFonts w:ascii="Sylfaen" w:hAnsi="Sylfaen" w:cs="Sylfaen"/>
          <w:noProof/>
          <w:lang w:val="ka-GE"/>
        </w:rPr>
        <w:t>რაც</w:t>
      </w:r>
      <w:r w:rsidR="001570E5" w:rsidRPr="00771103">
        <w:rPr>
          <w:rFonts w:ascii="Sylfaen" w:hAnsi="Sylfaen" w:cs="Sylfaen"/>
          <w:noProof/>
          <w:lang w:val="ka-GE"/>
        </w:rPr>
        <w:t xml:space="preserve"> </w:t>
      </w:r>
      <w:r w:rsidR="00C42A81" w:rsidRPr="00771103">
        <w:rPr>
          <w:rFonts w:ascii="Sylfaen" w:hAnsi="Sylfaen" w:cs="Sylfaen"/>
          <w:noProof/>
          <w:lang w:val="ka-GE"/>
        </w:rPr>
        <w:t>წლიური</w:t>
      </w:r>
      <w:r w:rsidR="001570E5" w:rsidRPr="00771103">
        <w:rPr>
          <w:rFonts w:ascii="Sylfaen" w:hAnsi="Sylfaen" w:cs="Sylfaen"/>
          <w:noProof/>
          <w:lang w:val="ka-GE"/>
        </w:rPr>
        <w:t xml:space="preserve"> </w:t>
      </w:r>
      <w:r w:rsidR="000E690C" w:rsidRPr="00771103">
        <w:rPr>
          <w:rFonts w:ascii="Sylfaen" w:hAnsi="Sylfaen" w:cs="Sylfaen"/>
          <w:noProof/>
          <w:lang w:val="ka-GE"/>
        </w:rPr>
        <w:t xml:space="preserve">დამტკიცებული </w:t>
      </w:r>
      <w:r w:rsidR="00C42A81" w:rsidRPr="00771103">
        <w:rPr>
          <w:rFonts w:ascii="Sylfaen" w:hAnsi="Sylfaen" w:cs="Sylfaen"/>
          <w:noProof/>
          <w:lang w:val="ka-GE"/>
        </w:rPr>
        <w:t>ბიუჯეტის</w:t>
      </w:r>
      <w:r w:rsidR="001570E5" w:rsidRPr="00771103">
        <w:rPr>
          <w:rFonts w:ascii="Sylfaen" w:hAnsi="Sylfaen" w:cs="Sylfaen"/>
          <w:noProof/>
          <w:lang w:val="ka-GE"/>
        </w:rPr>
        <w:t xml:space="preserve"> </w:t>
      </w:r>
      <w:r w:rsidR="00D954DE" w:rsidRPr="00771103">
        <w:rPr>
          <w:rFonts w:ascii="Sylfaen" w:hAnsi="Sylfaen" w:cs="Sylfaen"/>
          <w:noProof/>
          <w:lang w:val="ka-GE"/>
        </w:rPr>
        <w:t>88.6</w:t>
      </w:r>
      <w:r w:rsidR="009864B2" w:rsidRPr="00771103">
        <w:rPr>
          <w:rFonts w:ascii="Sylfaen" w:hAnsi="Sylfaen" w:cs="Sylfaen"/>
          <w:noProof/>
        </w:rPr>
        <w:t>%</w:t>
      </w:r>
      <w:r w:rsidR="001570E5" w:rsidRPr="00771103">
        <w:rPr>
          <w:rFonts w:ascii="Sylfaen" w:hAnsi="Sylfaen" w:cs="Sylfaen"/>
          <w:noProof/>
          <w:lang w:val="ka-GE"/>
        </w:rPr>
        <w:t>-</w:t>
      </w:r>
      <w:r w:rsidR="00C42A81" w:rsidRPr="00771103">
        <w:rPr>
          <w:rFonts w:ascii="Sylfaen" w:hAnsi="Sylfaen" w:cs="Sylfaen"/>
          <w:noProof/>
          <w:lang w:val="ka-GE"/>
        </w:rPr>
        <w:t>ია</w:t>
      </w:r>
      <w:r w:rsidR="001570E5" w:rsidRPr="00771103">
        <w:rPr>
          <w:rFonts w:ascii="Sylfaen" w:hAnsi="Sylfaen" w:cs="Sylfaen"/>
          <w:noProof/>
          <w:lang w:val="ka-GE"/>
        </w:rPr>
        <w:t xml:space="preserve">. </w:t>
      </w:r>
      <w:r w:rsidR="00C42A81" w:rsidRPr="00771103">
        <w:rPr>
          <w:rFonts w:ascii="Sylfaen" w:hAnsi="Sylfaen" w:cs="Sylfaen"/>
          <w:noProof/>
          <w:lang w:val="ka-GE"/>
        </w:rPr>
        <w:t>საკასო</w:t>
      </w:r>
      <w:r w:rsidR="001570E5" w:rsidRPr="00771103">
        <w:rPr>
          <w:rFonts w:ascii="Sylfaen" w:hAnsi="Sylfaen" w:cs="Sylfaen"/>
          <w:noProof/>
          <w:lang w:val="ka-GE"/>
        </w:rPr>
        <w:t xml:space="preserve"> </w:t>
      </w:r>
      <w:r w:rsidR="00C42A81" w:rsidRPr="00771103">
        <w:rPr>
          <w:rFonts w:ascii="Sylfaen" w:hAnsi="Sylfaen" w:cs="Sylfaen"/>
          <w:noProof/>
          <w:lang w:val="ka-GE"/>
        </w:rPr>
        <w:t>შესრულებამ</w:t>
      </w:r>
      <w:r w:rsidR="001570E5" w:rsidRPr="00771103">
        <w:rPr>
          <w:rFonts w:ascii="Sylfaen" w:hAnsi="Sylfaen" w:cs="Sylfaen"/>
          <w:noProof/>
          <w:lang w:val="ka-GE"/>
        </w:rPr>
        <w:t xml:space="preserve"> </w:t>
      </w:r>
      <w:r w:rsidR="00C42A81" w:rsidRPr="00771103">
        <w:rPr>
          <w:rFonts w:ascii="Sylfaen" w:hAnsi="Sylfaen" w:cs="Sylfaen"/>
          <w:noProof/>
          <w:lang w:val="ka-GE"/>
        </w:rPr>
        <w:t>შეადგინა</w:t>
      </w:r>
      <w:r w:rsidR="001570E5" w:rsidRPr="00771103">
        <w:rPr>
          <w:rFonts w:ascii="Sylfaen" w:hAnsi="Sylfaen" w:cs="Sylfaen"/>
          <w:noProof/>
          <w:lang w:val="ka-GE"/>
        </w:rPr>
        <w:t xml:space="preserve"> </w:t>
      </w:r>
      <w:r w:rsidR="00D954DE" w:rsidRPr="00771103">
        <w:rPr>
          <w:rFonts w:ascii="Sylfaen" w:hAnsi="Sylfaen" w:cs="Sylfaen"/>
          <w:noProof/>
          <w:lang w:val="ka-GE"/>
        </w:rPr>
        <w:t>420 150.6</w:t>
      </w:r>
      <w:r w:rsidR="001570E5" w:rsidRPr="00771103">
        <w:rPr>
          <w:rFonts w:ascii="Sylfaen" w:hAnsi="Sylfaen" w:cs="Sylfaen"/>
          <w:noProof/>
          <w:lang w:val="ka-GE"/>
        </w:rPr>
        <w:t xml:space="preserve"> </w:t>
      </w:r>
      <w:r w:rsidR="00C42A81" w:rsidRPr="00771103">
        <w:rPr>
          <w:rFonts w:ascii="Sylfaen" w:hAnsi="Sylfaen" w:cs="Sylfaen"/>
          <w:noProof/>
          <w:lang w:val="ka-GE"/>
        </w:rPr>
        <w:t>ათასი</w:t>
      </w:r>
      <w:r w:rsidR="001570E5" w:rsidRPr="00771103">
        <w:rPr>
          <w:rFonts w:ascii="Sylfaen" w:hAnsi="Sylfaen" w:cs="Sylfaen"/>
          <w:noProof/>
          <w:lang w:val="ka-GE"/>
        </w:rPr>
        <w:t xml:space="preserve"> </w:t>
      </w:r>
      <w:r w:rsidR="00C42A81" w:rsidRPr="00771103">
        <w:rPr>
          <w:rFonts w:ascii="Sylfaen" w:hAnsi="Sylfaen" w:cs="Sylfaen"/>
          <w:noProof/>
          <w:lang w:val="ka-GE"/>
        </w:rPr>
        <w:t>ლარი</w:t>
      </w:r>
      <w:r w:rsidR="001570E5" w:rsidRPr="00771103">
        <w:rPr>
          <w:rFonts w:ascii="Sylfaen" w:hAnsi="Sylfaen" w:cs="Sylfaen"/>
          <w:noProof/>
          <w:lang w:val="ka-GE"/>
        </w:rPr>
        <w:t xml:space="preserve">, </w:t>
      </w:r>
      <w:r w:rsidR="00C42A81" w:rsidRPr="00771103">
        <w:rPr>
          <w:rFonts w:ascii="Sylfaen" w:hAnsi="Sylfaen" w:cs="Sylfaen"/>
          <w:noProof/>
          <w:lang w:val="ka-GE"/>
        </w:rPr>
        <w:t>რაც</w:t>
      </w:r>
      <w:r w:rsidR="001570E5" w:rsidRPr="00771103">
        <w:rPr>
          <w:rFonts w:ascii="Sylfaen" w:hAnsi="Sylfaen" w:cs="Sylfaen"/>
          <w:noProof/>
          <w:lang w:val="ka-GE"/>
        </w:rPr>
        <w:t xml:space="preserve"> </w:t>
      </w:r>
      <w:r w:rsidR="00C42A81" w:rsidRPr="00771103">
        <w:rPr>
          <w:rFonts w:ascii="Sylfaen" w:hAnsi="Sylfaen" w:cs="Sylfaen"/>
          <w:noProof/>
          <w:lang w:val="ka-GE"/>
        </w:rPr>
        <w:t>გეგმიური</w:t>
      </w:r>
      <w:r w:rsidR="001570E5" w:rsidRPr="00771103">
        <w:rPr>
          <w:rFonts w:ascii="Sylfaen" w:hAnsi="Sylfaen" w:cs="Sylfaen"/>
          <w:noProof/>
          <w:lang w:val="ka-GE"/>
        </w:rPr>
        <w:t xml:space="preserve"> </w:t>
      </w:r>
      <w:r w:rsidR="00C42A81" w:rsidRPr="00771103">
        <w:rPr>
          <w:rFonts w:ascii="Sylfaen" w:hAnsi="Sylfaen" w:cs="Sylfaen"/>
          <w:noProof/>
          <w:lang w:val="ka-GE"/>
        </w:rPr>
        <w:t>მაჩვენებლის</w:t>
      </w:r>
      <w:r w:rsidR="001570E5" w:rsidRPr="00771103">
        <w:rPr>
          <w:rFonts w:ascii="Sylfaen" w:hAnsi="Sylfaen" w:cs="Sylfaen"/>
          <w:noProof/>
          <w:lang w:val="ka-GE"/>
        </w:rPr>
        <w:t xml:space="preserve"> </w:t>
      </w:r>
      <w:r w:rsidR="00D954DE" w:rsidRPr="00771103">
        <w:rPr>
          <w:rFonts w:ascii="Sylfaen" w:hAnsi="Sylfaen" w:cs="Sylfaen"/>
          <w:noProof/>
          <w:lang w:val="ka-GE"/>
        </w:rPr>
        <w:t>100.0</w:t>
      </w:r>
      <w:r w:rsidR="001570E5" w:rsidRPr="00771103">
        <w:rPr>
          <w:rFonts w:ascii="Sylfaen" w:hAnsi="Sylfaen" w:cs="Sylfaen"/>
          <w:noProof/>
          <w:lang w:val="ka-GE"/>
        </w:rPr>
        <w:t>%-</w:t>
      </w:r>
      <w:r w:rsidR="00C42A81" w:rsidRPr="00771103">
        <w:rPr>
          <w:rFonts w:ascii="Sylfaen" w:hAnsi="Sylfaen" w:cs="Sylfaen"/>
          <w:noProof/>
          <w:lang w:val="ka-GE"/>
        </w:rPr>
        <w:t>ია</w:t>
      </w:r>
      <w:r w:rsidR="001570E5" w:rsidRPr="00771103">
        <w:rPr>
          <w:rFonts w:ascii="Sylfaen" w:hAnsi="Sylfaen" w:cs="Sylfaen"/>
          <w:noProof/>
          <w:lang w:val="ka-GE"/>
        </w:rPr>
        <w:t>.</w:t>
      </w:r>
    </w:p>
    <w:p w:rsidR="00E14E5A" w:rsidRPr="00C65EF5" w:rsidRDefault="00CF5691" w:rsidP="002544B0">
      <w:pPr>
        <w:tabs>
          <w:tab w:val="left" w:pos="0"/>
        </w:tabs>
        <w:spacing w:after="0"/>
        <w:ind w:right="173" w:firstLine="720"/>
        <w:jc w:val="right"/>
        <w:rPr>
          <w:rFonts w:ascii="Sylfaen" w:hAnsi="Sylfaen" w:cs="Sylfaen"/>
          <w:b/>
          <w:noProof/>
          <w:color w:val="000000"/>
          <w:sz w:val="16"/>
          <w:szCs w:val="16"/>
          <w:lang w:val="ka-GE"/>
        </w:rPr>
      </w:pPr>
      <w:r w:rsidRPr="00C65EF5">
        <w:rPr>
          <w:rFonts w:ascii="Sylfaen" w:hAnsi="Sylfaen" w:cs="Sylfaen"/>
          <w:b/>
          <w:noProof/>
          <w:color w:val="000000"/>
          <w:sz w:val="16"/>
          <w:szCs w:val="16"/>
          <w:lang w:val="ka-GE"/>
        </w:rPr>
        <w:t xml:space="preserve"> </w:t>
      </w:r>
      <w:r w:rsidR="00E14E5A" w:rsidRPr="00C65EF5">
        <w:rPr>
          <w:rFonts w:ascii="Sylfaen" w:hAnsi="Sylfaen" w:cs="Sylfaen"/>
          <w:b/>
          <w:noProof/>
          <w:color w:val="000000"/>
          <w:sz w:val="16"/>
          <w:szCs w:val="16"/>
          <w:lang w:val="ka-GE"/>
        </w:rPr>
        <w:t>20</w:t>
      </w:r>
      <w:r w:rsidR="00871BAE" w:rsidRPr="00C65EF5">
        <w:rPr>
          <w:rFonts w:ascii="Sylfaen" w:hAnsi="Sylfaen" w:cs="Sylfaen"/>
          <w:b/>
          <w:noProof/>
          <w:color w:val="000000"/>
          <w:sz w:val="16"/>
          <w:szCs w:val="16"/>
          <w:lang w:val="ka-GE"/>
        </w:rPr>
        <w:t>1</w:t>
      </w:r>
      <w:r w:rsidR="00E64E4F" w:rsidRPr="00C65EF5">
        <w:rPr>
          <w:rFonts w:ascii="Sylfaen" w:hAnsi="Sylfaen" w:cs="Sylfaen"/>
          <w:b/>
          <w:noProof/>
          <w:color w:val="000000"/>
          <w:sz w:val="16"/>
          <w:szCs w:val="16"/>
        </w:rPr>
        <w:t>5</w:t>
      </w:r>
      <w:r w:rsidR="00E14E5A" w:rsidRPr="00C65EF5">
        <w:rPr>
          <w:rFonts w:ascii="Sylfaen" w:hAnsi="Sylfaen" w:cs="Sylfaen"/>
          <w:b/>
          <w:noProof/>
          <w:color w:val="000000"/>
          <w:sz w:val="16"/>
          <w:szCs w:val="16"/>
          <w:lang w:val="ka-GE"/>
        </w:rPr>
        <w:t xml:space="preserve"> </w:t>
      </w:r>
      <w:r w:rsidR="00C42A81" w:rsidRPr="00C65EF5">
        <w:rPr>
          <w:rFonts w:ascii="Sylfaen" w:hAnsi="Sylfaen" w:cs="Sylfaen"/>
          <w:b/>
          <w:noProof/>
          <w:color w:val="000000"/>
          <w:sz w:val="16"/>
          <w:szCs w:val="16"/>
          <w:lang w:val="ka-GE"/>
        </w:rPr>
        <w:t>წლის</w:t>
      </w:r>
      <w:r w:rsidR="00E14E5A" w:rsidRPr="00C65EF5">
        <w:rPr>
          <w:rFonts w:ascii="Sylfaen" w:hAnsi="Sylfaen" w:cs="Sylfaen"/>
          <w:b/>
          <w:noProof/>
          <w:color w:val="000000"/>
          <w:sz w:val="16"/>
          <w:szCs w:val="16"/>
          <w:lang w:val="ka-GE"/>
        </w:rPr>
        <w:t xml:space="preserve"> </w:t>
      </w:r>
      <w:r w:rsidR="00C42A81" w:rsidRPr="00C65EF5">
        <w:rPr>
          <w:rFonts w:ascii="Sylfaen" w:hAnsi="Sylfaen" w:cs="Sylfaen"/>
          <w:b/>
          <w:noProof/>
          <w:color w:val="000000"/>
          <w:sz w:val="16"/>
          <w:szCs w:val="16"/>
          <w:lang w:val="ka-GE"/>
        </w:rPr>
        <w:t>ასიგნებების</w:t>
      </w:r>
      <w:r w:rsidR="00E14E5A" w:rsidRPr="00C65EF5">
        <w:rPr>
          <w:rFonts w:ascii="Sylfaen" w:hAnsi="Sylfaen" w:cs="Sylfaen"/>
          <w:b/>
          <w:noProof/>
          <w:color w:val="000000"/>
          <w:sz w:val="16"/>
          <w:szCs w:val="16"/>
          <w:lang w:val="ka-GE"/>
        </w:rPr>
        <w:t xml:space="preserve"> </w:t>
      </w:r>
      <w:r w:rsidR="00C42A81" w:rsidRPr="00C65EF5">
        <w:rPr>
          <w:rFonts w:ascii="Sylfaen" w:hAnsi="Sylfaen" w:cs="Sylfaen"/>
          <w:b/>
          <w:noProof/>
          <w:color w:val="000000"/>
          <w:sz w:val="16"/>
          <w:szCs w:val="16"/>
          <w:lang w:val="ka-GE"/>
        </w:rPr>
        <w:t>სტრუქტურა</w:t>
      </w:r>
    </w:p>
    <w:p w:rsidR="00E14E5A" w:rsidRPr="00C65EF5" w:rsidRDefault="00E14E5A" w:rsidP="002544B0">
      <w:pPr>
        <w:tabs>
          <w:tab w:val="left" w:pos="0"/>
        </w:tabs>
        <w:spacing w:after="0"/>
        <w:ind w:right="173" w:firstLine="720"/>
        <w:jc w:val="right"/>
        <w:rPr>
          <w:rFonts w:ascii="Sylfaen" w:hAnsi="Sylfaen"/>
          <w:i/>
          <w:noProof/>
          <w:color w:val="000000"/>
          <w:sz w:val="16"/>
          <w:szCs w:val="16"/>
          <w:lang w:val="ka-GE"/>
        </w:rPr>
      </w:pPr>
      <w:r w:rsidRPr="00C65EF5">
        <w:rPr>
          <w:rFonts w:ascii="Sylfaen" w:hAnsi="Sylfaen"/>
          <w:i/>
          <w:noProof/>
          <w:color w:val="000000"/>
          <w:sz w:val="16"/>
          <w:szCs w:val="16"/>
          <w:lang w:val="ka-GE"/>
        </w:rPr>
        <w:t>(</w:t>
      </w:r>
      <w:r w:rsidR="00C42A81" w:rsidRPr="00C65EF5">
        <w:rPr>
          <w:rFonts w:ascii="Sylfaen" w:hAnsi="Sylfaen"/>
          <w:i/>
          <w:noProof/>
          <w:color w:val="000000"/>
          <w:sz w:val="16"/>
          <w:szCs w:val="16"/>
          <w:lang w:val="ka-GE"/>
        </w:rPr>
        <w:t>საკასო</w:t>
      </w:r>
      <w:r w:rsidRPr="00C65EF5">
        <w:rPr>
          <w:rFonts w:ascii="Sylfaen" w:hAnsi="Sylfaen"/>
          <w:i/>
          <w:noProof/>
          <w:color w:val="000000"/>
          <w:sz w:val="16"/>
          <w:szCs w:val="16"/>
          <w:lang w:val="ka-GE"/>
        </w:rPr>
        <w:t xml:space="preserve"> </w:t>
      </w:r>
      <w:r w:rsidR="00C42A81" w:rsidRPr="00C65EF5">
        <w:rPr>
          <w:rFonts w:ascii="Sylfaen" w:hAnsi="Sylfaen"/>
          <w:i/>
          <w:noProof/>
          <w:color w:val="000000"/>
          <w:sz w:val="16"/>
          <w:szCs w:val="16"/>
          <w:lang w:val="ka-GE"/>
        </w:rPr>
        <w:t>შესრულება</w:t>
      </w:r>
      <w:r w:rsidRPr="00C65EF5">
        <w:rPr>
          <w:rFonts w:ascii="Sylfaen" w:hAnsi="Sylfaen"/>
          <w:i/>
          <w:noProof/>
          <w:color w:val="000000"/>
          <w:sz w:val="16"/>
          <w:szCs w:val="16"/>
          <w:lang w:val="ka-GE"/>
        </w:rPr>
        <w:t>)</w:t>
      </w:r>
    </w:p>
    <w:p w:rsidR="00C65EF5" w:rsidRPr="00C65EF5" w:rsidRDefault="00C65EF5" w:rsidP="002544B0">
      <w:pPr>
        <w:tabs>
          <w:tab w:val="left" w:pos="0"/>
        </w:tabs>
        <w:spacing w:after="0"/>
        <w:ind w:right="173" w:firstLine="720"/>
        <w:jc w:val="right"/>
        <w:rPr>
          <w:rFonts w:ascii="Sylfaen" w:hAnsi="Sylfaen"/>
          <w:i/>
          <w:noProof/>
          <w:color w:val="000000"/>
          <w:sz w:val="16"/>
          <w:szCs w:val="16"/>
          <w:lang w:val="ka-GE"/>
        </w:rPr>
      </w:pPr>
    </w:p>
    <w:p w:rsidR="00C65EF5" w:rsidRPr="007026C0" w:rsidRDefault="00C65EF5" w:rsidP="002544B0">
      <w:pPr>
        <w:tabs>
          <w:tab w:val="left" w:pos="0"/>
        </w:tabs>
        <w:spacing w:after="0"/>
        <w:ind w:right="173" w:firstLine="720"/>
        <w:jc w:val="center"/>
        <w:rPr>
          <w:rFonts w:ascii="Sylfaen" w:hAnsi="Sylfaen"/>
          <w:i/>
          <w:noProof/>
          <w:color w:val="000000"/>
          <w:sz w:val="16"/>
          <w:szCs w:val="16"/>
          <w:highlight w:val="yellow"/>
        </w:rPr>
      </w:pPr>
      <w:r>
        <w:rPr>
          <w:noProof/>
        </w:rPr>
        <w:drawing>
          <wp:inline distT="0" distB="0" distL="0" distR="0" wp14:anchorId="23E426C4" wp14:editId="02AFE6AD">
            <wp:extent cx="4873924" cy="2139351"/>
            <wp:effectExtent l="0" t="0" r="3175"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4208B" w:rsidRPr="00CC5DA0" w:rsidRDefault="0054208B" w:rsidP="0054208B">
      <w:pPr>
        <w:tabs>
          <w:tab w:val="left" w:pos="0"/>
        </w:tabs>
        <w:spacing w:line="240" w:lineRule="auto"/>
        <w:ind w:right="173"/>
        <w:jc w:val="both"/>
        <w:rPr>
          <w:rFonts w:ascii="Sylfaen" w:hAnsi="Sylfaen" w:cs="Sylfaen"/>
          <w:noProof/>
          <w:lang w:val="ka-GE"/>
        </w:rPr>
      </w:pPr>
      <w:r w:rsidRPr="00CC5DA0">
        <w:rPr>
          <w:rFonts w:ascii="Sylfaen" w:hAnsi="Sylfaen" w:cs="Sylfaen"/>
          <w:noProof/>
          <w:lang w:val="ka-GE"/>
        </w:rPr>
        <w:t>გამოყოფილი ასიგნებების ფარგლებში განხორციელდა შემდეგი ღონისძიებები:</w:t>
      </w:r>
    </w:p>
    <w:p w:rsidR="0054208B" w:rsidRPr="00CC5DA0" w:rsidRDefault="0054208B" w:rsidP="0054208B">
      <w:pPr>
        <w:pStyle w:val="ListParagraph"/>
        <w:numPr>
          <w:ilvl w:val="0"/>
          <w:numId w:val="11"/>
        </w:numPr>
        <w:tabs>
          <w:tab w:val="left" w:pos="0"/>
        </w:tabs>
        <w:spacing w:after="0" w:line="240" w:lineRule="auto"/>
        <w:ind w:left="270" w:firstLine="270"/>
        <w:jc w:val="both"/>
        <w:rPr>
          <w:rFonts w:ascii="Sylfaen" w:hAnsi="Sylfaen" w:cs="Arial"/>
          <w:color w:val="000000"/>
          <w:sz w:val="24"/>
          <w:szCs w:val="24"/>
          <w:lang w:val="ka-GE"/>
        </w:rPr>
      </w:pPr>
      <w:r w:rsidRPr="00CC5DA0">
        <w:rPr>
          <w:rFonts w:ascii="Sylfaen" w:hAnsi="Sylfaen" w:cs="Sylfaen"/>
          <w:noProof/>
          <w:lang w:val="ka-GE"/>
        </w:rPr>
        <w:t xml:space="preserve">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და სახელმწიფო აკადემიური სტიპენდიის შესახებ“ საქართველოს კანონებით </w:t>
      </w:r>
      <w:r w:rsidRPr="00CC5DA0">
        <w:rPr>
          <w:rFonts w:ascii="Sylfaen" w:hAnsi="Sylfaen" w:cs="Sylfaen"/>
          <w:noProof/>
          <w:lang w:val="ka-GE"/>
        </w:rPr>
        <w:lastRenderedPageBreak/>
        <w:t xml:space="preserve">გათვალისწინებულ ბენეფიციართა უზრუნველყოფა სახელმწიფო პენსიებით და სახელმწიფო კომპენსაციებით.  </w:t>
      </w:r>
      <w:r w:rsidR="00C15790" w:rsidRPr="00CC5DA0">
        <w:rPr>
          <w:rFonts w:ascii="Sylfaen" w:hAnsi="Sylfaen" w:cs="Sylfaen"/>
          <w:noProof/>
        </w:rPr>
        <w:t xml:space="preserve">2015 </w:t>
      </w:r>
      <w:r w:rsidR="00C15790" w:rsidRPr="00CC5DA0">
        <w:rPr>
          <w:rFonts w:ascii="Sylfaen" w:hAnsi="Sylfaen" w:cs="Sylfaen"/>
          <w:noProof/>
          <w:lang w:val="ka-GE"/>
        </w:rPr>
        <w:t xml:space="preserve">წლის სექტემბრიდან, წლიური საბიუჯეტო კანონის შესაბამისად, გაიზარდა ასაკით პენსიის ოდენობა და შეადგინა 160 ლარი. </w:t>
      </w:r>
      <w:r w:rsidRPr="00CC5DA0">
        <w:rPr>
          <w:rFonts w:ascii="Sylfaen" w:hAnsi="Sylfaen" w:cs="Sylfaen"/>
          <w:noProof/>
          <w:lang w:val="ka-GE"/>
        </w:rPr>
        <w:t>2015 წლის 1 იანვრიდან 500 ლარით გაიზარდა და განისაზღვრა თითოეულ ოჯახზე 1 000 ლარის ოდენობით  საერთაშორისო ოპერაციების ან სხვა სახის სამშვიდობო საქმიანობის განხორციელებისას გარდაცვლილ ან ამ მისიებში მიღებული ჯანმრთელობის დაზიანების გამო გარდაცვლილ საქართველოს თავდაცვის სამინისტროს მოსამსახურეთა ოჯახის წევრებზე, ასევე, საქართველოს ტერიტორიული მთლიანობისათვის, თავისუფლებისა და დამოუკიდებლობისათვის, აგრეთვე 1998 წლის მაისისა და 2004 წლის აგვისტოს მოვლენების დროს დაღუპულთა ან მიღებული ჭრილობების შედეგად გარდაცვლილთა ოჯახის წევრებზე გასაცემი სახელმწიფო კომპენსაციის თანხა. სულ საანგარიშო პერიოდში  საპენსიო უზრუნველყოფის პროგრამული კოდიდან გადარიცხულ იქნა 1 399.0 მლნ ლარამდე.</w:t>
      </w:r>
    </w:p>
    <w:p w:rsidR="0054208B" w:rsidRPr="00CC5DA0" w:rsidRDefault="0054208B" w:rsidP="0054208B">
      <w:pPr>
        <w:pStyle w:val="ListParagraph"/>
        <w:numPr>
          <w:ilvl w:val="0"/>
          <w:numId w:val="11"/>
        </w:numPr>
        <w:tabs>
          <w:tab w:val="left" w:pos="0"/>
        </w:tabs>
        <w:spacing w:after="0" w:line="240" w:lineRule="auto"/>
        <w:ind w:left="270" w:firstLine="270"/>
        <w:jc w:val="both"/>
        <w:rPr>
          <w:rFonts w:ascii="Sylfaen" w:hAnsi="Sylfaen" w:cs="Arial"/>
          <w:color w:val="000000"/>
          <w:sz w:val="24"/>
          <w:szCs w:val="24"/>
          <w:lang w:val="ka-GE"/>
        </w:rPr>
      </w:pPr>
      <w:r w:rsidRPr="00CC5DA0">
        <w:rPr>
          <w:rFonts w:ascii="Sylfaen" w:hAnsi="Sylfaen" w:cs="Sylfaen"/>
          <w:noProof/>
          <w:lang w:val="ka-GE"/>
        </w:rPr>
        <w:t>სოციალური დახმარებების პროგრამის ფარგლებში ქვეყნის მასშტაბით განხორციელდა სოციალურად დაუცველი ოჯახების მონაცემთა ერთიან ბაზაში რეგისტრირებული ღატაკი  ოჯახებისთვის სოციალური დახმარებისა და ბავშვთა ინსტიტუციური დაწესებულებებიდან ბიოლოგიურ ოჯახებში დაბრუნებასთან დაკავშირებული რეინტეგრაციის შემწეობის გაცემა, ასევე, სოციალური პაკეტის დაფინანსება შშმ პირებისთვის, შშმ ბავშვებისთვის, მარჩენალდაკარგულებისთვის და სხვა მოწყვლადი კატეგორიებისათვის, ლტოლვილთა და დევნილთა შემწეობებით უზრუნველყოფა და შრომითი მოვალეობის შესრულებისას დასაქმებულის ჯანმრთელობის ვნების შედეგად მიყენებული ზიანის ანაზღაურება, ორსულობის, მშობიარობისა და ბავშვის მოვლის, ასევე, ახალშობილის შვილად აყვანის გამო დახმარების, საყოფაცხოვრებო სუბსიდიის, დემოგრაფიული მდგომარეობის გაუმჯობესების მიზნობრივი პროგრამის ფარგლებში ფულადი დახმარების გაცემა. სოციალური დახმარებების გასაცემად საანგარიშო პერიოდში სახელმწიფო ბიუჯეტიდან მიიმართა სულ 611.8 მლნ ლარი, მათ შორის</w:t>
      </w:r>
      <w:r w:rsidR="00A67B3F" w:rsidRPr="00CC5DA0">
        <w:rPr>
          <w:rFonts w:ascii="Sylfaen" w:hAnsi="Sylfaen" w:cs="Sylfaen"/>
          <w:noProof/>
          <w:lang w:val="ka-GE"/>
        </w:rPr>
        <w:t xml:space="preserve"> </w:t>
      </w:r>
      <w:r w:rsidRPr="00CC5DA0">
        <w:rPr>
          <w:rFonts w:ascii="Sylfaen" w:hAnsi="Sylfaen" w:cs="Sylfaen"/>
          <w:noProof/>
          <w:lang w:val="ka-GE"/>
        </w:rPr>
        <w:t xml:space="preserve">„სოციალურად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შესახებ“ საქართველოს მთავრობის </w:t>
      </w:r>
      <w:r w:rsidR="00A67B3F" w:rsidRPr="00CC5DA0">
        <w:rPr>
          <w:rFonts w:ascii="Sylfaen" w:hAnsi="Sylfaen" w:cs="Sylfaen"/>
          <w:noProof/>
          <w:lang w:val="ka-GE"/>
        </w:rPr>
        <w:t xml:space="preserve">გადაწყვეტილების </w:t>
      </w:r>
      <w:r w:rsidRPr="00CC5DA0">
        <w:rPr>
          <w:rFonts w:ascii="Sylfaen" w:hAnsi="Sylfaen" w:cs="Sylfaen"/>
          <w:noProof/>
          <w:lang w:val="ka-GE"/>
        </w:rPr>
        <w:t>შესაბამისად,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მიზნით 1 156.5 ათასი ლარი.</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 xml:space="preserve"> „მოსახლეობის საყოველთაო ჯანმრთელობის დაცვის პროგრამის“ ფარგლებში (სრულად ამოქმედდა 2014 წლის 1 სექტემბრიდან), რომლის მიზანია ჯანმრთელობის დაზღვევის არმქონე საქართველოს მოსახლეობისათვის ფინანსური უზრუნველყოფის შექმნა სამედიცინო მომსახურების ხელმისაწვდომობაზე, საანგარიშო პერიოდში  მიმდინარეობდა მოსახლეობის ჯანმრთელობის მდგომარეობის გაუმჯობესება გადაუდებელ სტაციონარულ და ამბულატორიულ მომსახურებაზე ფინანსური ხელმისაწვდომობის გაზრდის გზით.  პროგრამამ მოიცვა  ასევე, გეგმიურ- ამბულატორიული და სტაციონარული მომსახურებები (გეგმიური ქირურგული ოპერაციები</w:t>
      </w:r>
      <w:r w:rsidR="00A67B3F" w:rsidRPr="00CC5DA0">
        <w:rPr>
          <w:rFonts w:ascii="Sylfaen" w:hAnsi="Sylfaen" w:cs="Sylfaen"/>
          <w:noProof/>
          <w:lang w:val="ka-GE"/>
        </w:rPr>
        <w:t>,</w:t>
      </w:r>
      <w:r w:rsidRPr="00CC5DA0">
        <w:rPr>
          <w:rFonts w:ascii="Sylfaen" w:hAnsi="Sylfaen" w:cs="Sylfaen"/>
          <w:noProof/>
          <w:lang w:val="ka-GE"/>
        </w:rPr>
        <w:t xml:space="preserve"> მ.შ. კარდიოქირურგიული და ონკოლოგიური ოპერაციები, ონკოლოგიურ პაციენტთა მკურნალობა, მშობიარობა, ლაბორატორიული და ინსტრუმენტული გამოკვლევები და ა.შ.). სულ ამ მიზნით საანგარიშო პერიოდში მიმართულ იქნა  570.7 მლნ ლარი;</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2015 წლის სექტემბრიდან მკვეთრად გამოხატული შეზღუდული შესაძლებლობის ყველა პირისთვის (დაახლოებით 25 ათასამდე პირი) სოციალური პაკეტის ოდენობა გაიზარდა 10 ლარით, ხოლო შეზღუდული შეასძლებლობის სტატუსის მქონე ყველა ბავშვისათვის (დაახლოებით 9 200 შშმ ბავშვი) სოციალური პაკეტის ოდენობა გაიზარდა 60 ლარით;</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2015 წლის აპრილიდან დაიწყო C ჰეპატიტის მკურნალობა ახალი თაობის მედიკამენტით, რომელიც სრულიად უფასოდ მიეწოდებათ საქართველოს მოქალაქეობის მქონე პაციენტებს. დიაგნოსტიკის კომპონენტით ისარგებლა 6 000 პირმა. სულ ამ მიზნით საანგარიშო პერიოდში მიმართულ იქნა  6 061.3 ათასი ლარი;</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საქართველოს თავდაცვის, საქართველოს შინაგან საქმეთა და საქართველოს სასჯელაღსრულებისა და პრობაციის სამინისტროების მიერ დაფინანსებულ იქნა მოსამსახურეთა სადაზღვევო პრემიები;</w:t>
      </w:r>
    </w:p>
    <w:p w:rsidR="00C15790" w:rsidRDefault="00D544E4" w:rsidP="00C15790">
      <w:pPr>
        <w:pStyle w:val="ListParagraph"/>
        <w:numPr>
          <w:ilvl w:val="0"/>
          <w:numId w:val="11"/>
        </w:numPr>
        <w:tabs>
          <w:tab w:val="left" w:pos="-90"/>
          <w:tab w:val="left" w:pos="180"/>
          <w:tab w:val="left" w:pos="270"/>
          <w:tab w:val="left" w:pos="630"/>
          <w:tab w:val="left" w:pos="900"/>
          <w:tab w:val="left" w:pos="990"/>
        </w:tabs>
        <w:spacing w:line="240" w:lineRule="auto"/>
        <w:ind w:left="270" w:firstLine="360"/>
        <w:jc w:val="both"/>
        <w:rPr>
          <w:rFonts w:ascii="Sylfaen" w:hAnsi="Sylfaen" w:cs="Sylfaen"/>
          <w:noProof/>
          <w:lang w:val="ka-GE"/>
        </w:rPr>
      </w:pPr>
      <w:r w:rsidRPr="00C15790">
        <w:rPr>
          <w:rFonts w:ascii="Sylfaen" w:hAnsi="Sylfaen" w:cs="Sylfaen"/>
          <w:noProof/>
          <w:lang w:val="ka-GE"/>
        </w:rPr>
        <w:lastRenderedPageBreak/>
        <w:t xml:space="preserve">საანგარიშო პერიოდში </w:t>
      </w:r>
      <w:r w:rsidR="0054208B" w:rsidRPr="00C15790">
        <w:rPr>
          <w:rFonts w:ascii="Sylfaen" w:hAnsi="Sylfaen" w:cs="Sylfaen"/>
          <w:noProof/>
          <w:lang w:val="ka-GE"/>
        </w:rPr>
        <w:t>სახელმწიფოს დაქვემდებარებაში მყოფი კომპაქტურად განსახლების ობიექტების დევნილთათვის კერძო საკუთრებაში გადაცემის მიზნით გადამოწმდა 857 ობიექტი და აღწერილ იქნა</w:t>
      </w:r>
      <w:r w:rsidRPr="00C15790">
        <w:rPr>
          <w:rFonts w:ascii="Sylfaen" w:hAnsi="Sylfaen" w:cs="Sylfaen"/>
          <w:noProof/>
          <w:lang w:val="ka-GE"/>
        </w:rPr>
        <w:t xml:space="preserve"> </w:t>
      </w:r>
      <w:r w:rsidR="0054208B" w:rsidRPr="00C15790">
        <w:rPr>
          <w:rFonts w:ascii="Sylfaen" w:hAnsi="Sylfaen" w:cs="Sylfaen"/>
          <w:noProof/>
          <w:lang w:val="ka-GE"/>
        </w:rPr>
        <w:t xml:space="preserve"> 7 990 ოჯახი. საკუთრებაში ბინები გადაეცა 5 575 ოჯახს; დევნილთა გრძელვადიანი განსახლებისა და საცხოვრებელი პირობების გაუმჯობესების მიზნით,  საცხოვრებელი ფართებით დაკმაყოფილდა 1 328 დევნილი ოჯახი, განხორციელდა კერძო საკუთრებაში არსებული 14 ობიექტის   გამოსყიდვა -  სულ  268 ბინა და შეძენილ იქნა 440 საცხოვრებელი სახლი ქ. თბილისსა და საქართველოს სხვადასხვა რეგიონში</w:t>
      </w:r>
      <w:r w:rsidR="00C15790">
        <w:rPr>
          <w:rFonts w:ascii="Sylfaen" w:hAnsi="Sylfaen" w:cs="Sylfaen"/>
          <w:noProof/>
          <w:lang w:val="ka-GE"/>
        </w:rPr>
        <w:t>.</w:t>
      </w:r>
      <w:r w:rsidR="0054208B" w:rsidRPr="00C15790">
        <w:rPr>
          <w:rFonts w:ascii="Sylfaen" w:hAnsi="Sylfaen" w:cs="Sylfaen"/>
          <w:noProof/>
          <w:lang w:val="ka-GE"/>
        </w:rPr>
        <w:t xml:space="preserve"> </w:t>
      </w:r>
    </w:p>
    <w:p w:rsidR="0054208B" w:rsidRPr="00C15790" w:rsidRDefault="00C15790" w:rsidP="00C15790">
      <w:pPr>
        <w:pStyle w:val="ListParagraph"/>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Pr>
          <w:rFonts w:ascii="Sylfaen" w:hAnsi="Sylfaen" w:cs="Sylfaen"/>
          <w:noProof/>
          <w:lang w:val="ka-GE"/>
        </w:rPr>
        <w:t xml:space="preserve">  </w:t>
      </w:r>
      <w:r w:rsidR="0054208B" w:rsidRPr="00C15790">
        <w:rPr>
          <w:rFonts w:ascii="Sylfaen" w:hAnsi="Sylfaen" w:cs="Sylfaen"/>
          <w:noProof/>
          <w:lang w:val="ka-GE"/>
        </w:rPr>
        <w:t xml:space="preserve">ამასთან, საქართველოს რეგიონული განვითარებისა და ინფრასტრუქტურის სამინისტროს ხაზით გადაადგილებული პირების მხარდაჭერის პროგრამის ფარგლებში მიმართული იქნა </w:t>
      </w:r>
      <w:r w:rsidR="00DA3EC7" w:rsidRPr="00C15790">
        <w:rPr>
          <w:rFonts w:ascii="Sylfaen" w:hAnsi="Sylfaen" w:cs="Sylfaen"/>
          <w:noProof/>
          <w:lang w:val="ka-GE"/>
        </w:rPr>
        <w:t>55.8</w:t>
      </w:r>
      <w:r w:rsidR="0054208B" w:rsidRPr="00C15790">
        <w:rPr>
          <w:rFonts w:ascii="Sylfaen" w:hAnsi="Sylfaen" w:cs="Sylfaen"/>
          <w:noProof/>
          <w:lang w:val="ka-GE"/>
        </w:rPr>
        <w:t xml:space="preserve"> მლნ ლარი, რომელიც ძირითადად მიიმართა:</w:t>
      </w:r>
    </w:p>
    <w:p w:rsidR="0054208B" w:rsidRPr="00F415AF" w:rsidRDefault="0054208B" w:rsidP="0054208B">
      <w:pPr>
        <w:pStyle w:val="ListParagraph"/>
        <w:numPr>
          <w:ilvl w:val="0"/>
          <w:numId w:val="33"/>
        </w:numPr>
        <w:autoSpaceDE w:val="0"/>
        <w:autoSpaceDN w:val="0"/>
        <w:adjustRightInd w:val="0"/>
        <w:spacing w:after="0" w:line="240" w:lineRule="auto"/>
        <w:jc w:val="both"/>
        <w:rPr>
          <w:rFonts w:ascii="Sylfaen" w:hAnsi="Sylfaen" w:cs="Sylfaen"/>
        </w:rPr>
      </w:pPr>
      <w:r w:rsidRPr="00F415AF">
        <w:rPr>
          <w:rFonts w:ascii="Sylfaen" w:hAnsi="Sylfaen" w:cs="Sylfaen"/>
        </w:rPr>
        <w:t>ქ</w:t>
      </w:r>
      <w:r w:rsidRPr="00F415AF">
        <w:rPr>
          <w:rFonts w:ascii="Sylfaen" w:hAnsi="Sylfaen"/>
        </w:rPr>
        <w:t xml:space="preserve">. </w:t>
      </w:r>
      <w:r w:rsidRPr="00F415AF">
        <w:rPr>
          <w:rFonts w:ascii="Sylfaen" w:hAnsi="Sylfaen" w:cs="Sylfaen"/>
        </w:rPr>
        <w:t>ზუგდიდში</w:t>
      </w:r>
      <w:r w:rsidRPr="00F415AF">
        <w:rPr>
          <w:rFonts w:ascii="Sylfaen" w:hAnsi="Sylfaen"/>
        </w:rPr>
        <w:t xml:space="preserve">, </w:t>
      </w:r>
      <w:r w:rsidRPr="00F415AF">
        <w:rPr>
          <w:rFonts w:ascii="Sylfaen" w:hAnsi="Sylfaen" w:cs="Sylfaen"/>
        </w:rPr>
        <w:t>იძულებით</w:t>
      </w:r>
      <w:r w:rsidRPr="00F415AF">
        <w:rPr>
          <w:rFonts w:ascii="Sylfaen" w:hAnsi="Sylfaen"/>
        </w:rPr>
        <w:t xml:space="preserve"> </w:t>
      </w:r>
      <w:r w:rsidRPr="00F415AF">
        <w:rPr>
          <w:rFonts w:ascii="Sylfaen" w:hAnsi="Sylfaen" w:cs="Sylfaen"/>
        </w:rPr>
        <w:t>გადაადგილებულ</w:t>
      </w:r>
      <w:r w:rsidRPr="00F415AF">
        <w:rPr>
          <w:rFonts w:ascii="Sylfaen" w:hAnsi="Sylfaen"/>
        </w:rPr>
        <w:t xml:space="preserve"> </w:t>
      </w:r>
      <w:r w:rsidRPr="00F415AF">
        <w:rPr>
          <w:rFonts w:ascii="Sylfaen" w:hAnsi="Sylfaen" w:cs="Sylfaen"/>
        </w:rPr>
        <w:t>პირთათვის</w:t>
      </w:r>
      <w:r w:rsidRPr="00F415AF">
        <w:rPr>
          <w:rFonts w:ascii="Sylfaen" w:hAnsi="Sylfaen"/>
        </w:rPr>
        <w:t xml:space="preserve"> 10 </w:t>
      </w:r>
      <w:r w:rsidRPr="00F415AF">
        <w:rPr>
          <w:rFonts w:ascii="Sylfaen" w:hAnsi="Sylfaen" w:cs="Sylfaen"/>
        </w:rPr>
        <w:t>საცხოვრებელი</w:t>
      </w:r>
      <w:r w:rsidRPr="00F415AF">
        <w:rPr>
          <w:rFonts w:ascii="Sylfaen" w:hAnsi="Sylfaen"/>
        </w:rPr>
        <w:t xml:space="preserve"> </w:t>
      </w:r>
      <w:r w:rsidRPr="00F415AF">
        <w:rPr>
          <w:rFonts w:ascii="Sylfaen" w:hAnsi="Sylfaen" w:cs="Sylfaen"/>
        </w:rPr>
        <w:t>კორპუსის</w:t>
      </w:r>
      <w:r w:rsidRPr="00F415AF">
        <w:rPr>
          <w:rFonts w:ascii="Sylfaen" w:hAnsi="Sylfaen"/>
        </w:rPr>
        <w:t xml:space="preserve"> </w:t>
      </w:r>
      <w:r w:rsidRPr="00F415AF">
        <w:rPr>
          <w:rFonts w:ascii="Sylfaen" w:hAnsi="Sylfaen" w:cs="Sylfaen"/>
        </w:rPr>
        <w:t>და</w:t>
      </w:r>
      <w:r w:rsidRPr="00F415AF">
        <w:rPr>
          <w:rFonts w:ascii="Sylfaen" w:hAnsi="Sylfaen"/>
        </w:rPr>
        <w:t xml:space="preserve"> </w:t>
      </w:r>
      <w:r w:rsidRPr="00F415AF">
        <w:rPr>
          <w:rFonts w:ascii="Sylfaen" w:hAnsi="Sylfaen" w:cs="Sylfaen"/>
        </w:rPr>
        <w:t>საცხოვრებელი</w:t>
      </w:r>
      <w:r w:rsidRPr="00F415AF">
        <w:rPr>
          <w:rFonts w:ascii="Sylfaen" w:hAnsi="Sylfaen"/>
        </w:rPr>
        <w:t xml:space="preserve"> </w:t>
      </w:r>
      <w:r w:rsidRPr="00F415AF">
        <w:rPr>
          <w:rFonts w:ascii="Sylfaen" w:hAnsi="Sylfaen" w:cs="Sylfaen"/>
        </w:rPr>
        <w:t>უბნის</w:t>
      </w:r>
      <w:r w:rsidRPr="00F415AF">
        <w:rPr>
          <w:rFonts w:ascii="Sylfaen" w:hAnsi="Sylfaen"/>
        </w:rPr>
        <w:t xml:space="preserve"> </w:t>
      </w:r>
      <w:r w:rsidRPr="00F415AF">
        <w:rPr>
          <w:rFonts w:ascii="Sylfaen" w:hAnsi="Sylfaen" w:cs="Sylfaen"/>
        </w:rPr>
        <w:t>გარე</w:t>
      </w:r>
      <w:r w:rsidRPr="00F415AF">
        <w:rPr>
          <w:rFonts w:ascii="Sylfaen" w:hAnsi="Sylfaen"/>
        </w:rPr>
        <w:t xml:space="preserve"> </w:t>
      </w:r>
      <w:r w:rsidRPr="00F415AF">
        <w:rPr>
          <w:rFonts w:ascii="Sylfaen" w:hAnsi="Sylfaen" w:cs="Sylfaen"/>
        </w:rPr>
        <w:t>საინჟინრო</w:t>
      </w:r>
      <w:r w:rsidRPr="00F415AF">
        <w:rPr>
          <w:rFonts w:ascii="Sylfaen" w:hAnsi="Sylfaen"/>
        </w:rPr>
        <w:t xml:space="preserve"> </w:t>
      </w:r>
      <w:r w:rsidRPr="00F415AF">
        <w:rPr>
          <w:rFonts w:ascii="Sylfaen" w:hAnsi="Sylfaen" w:cs="Sylfaen"/>
        </w:rPr>
        <w:t>ინფრასტრუქტურის</w:t>
      </w:r>
      <w:r w:rsidRPr="00F415AF">
        <w:rPr>
          <w:rFonts w:ascii="Sylfaen" w:hAnsi="Sylfaen"/>
        </w:rPr>
        <w:t xml:space="preserve"> </w:t>
      </w:r>
      <w:r w:rsidRPr="00F415AF">
        <w:rPr>
          <w:rFonts w:ascii="Sylfaen" w:hAnsi="Sylfaen" w:cs="Sylfaen"/>
        </w:rPr>
        <w:t>მშენებლობა</w:t>
      </w:r>
      <w:r w:rsidRPr="00F415AF">
        <w:rPr>
          <w:rFonts w:ascii="Sylfaen" w:hAnsi="Sylfaen" w:cs="Sylfaen"/>
          <w:lang w:val="ka-GE"/>
        </w:rPr>
        <w:t>ზე, ასევე</w:t>
      </w:r>
      <w:r w:rsidRPr="00F415AF">
        <w:rPr>
          <w:rFonts w:ascii="Sylfaen" w:hAnsi="Sylfaen"/>
        </w:rPr>
        <w:t xml:space="preserve"> </w:t>
      </w:r>
      <w:r w:rsidRPr="00F415AF">
        <w:rPr>
          <w:rFonts w:ascii="Sylfaen" w:hAnsi="Sylfaen" w:cs="Sylfaen"/>
        </w:rPr>
        <w:t>ტერიტორიის</w:t>
      </w:r>
      <w:r w:rsidRPr="00F415AF">
        <w:rPr>
          <w:rFonts w:ascii="Sylfaen" w:hAnsi="Sylfaen"/>
        </w:rPr>
        <w:t xml:space="preserve"> </w:t>
      </w:r>
      <w:r w:rsidRPr="00F415AF">
        <w:rPr>
          <w:rFonts w:ascii="Sylfaen" w:hAnsi="Sylfaen" w:cs="Sylfaen"/>
        </w:rPr>
        <w:t>კეთილმოწყობა</w:t>
      </w:r>
      <w:r w:rsidRPr="00F415AF">
        <w:rPr>
          <w:rFonts w:ascii="Sylfaen" w:hAnsi="Sylfaen" w:cs="Sylfaen"/>
          <w:lang w:val="ka-GE"/>
        </w:rPr>
        <w:t>ზე;</w:t>
      </w:r>
    </w:p>
    <w:p w:rsidR="0054208B" w:rsidRPr="00F415AF" w:rsidRDefault="0054208B" w:rsidP="0054208B">
      <w:pPr>
        <w:pStyle w:val="ListParagraph"/>
        <w:numPr>
          <w:ilvl w:val="0"/>
          <w:numId w:val="33"/>
        </w:numPr>
        <w:autoSpaceDE w:val="0"/>
        <w:autoSpaceDN w:val="0"/>
        <w:adjustRightInd w:val="0"/>
        <w:spacing w:after="0" w:line="240" w:lineRule="auto"/>
        <w:jc w:val="both"/>
        <w:rPr>
          <w:rFonts w:ascii="Sylfaen" w:hAnsi="Sylfaen" w:cs="Sylfaen"/>
        </w:rPr>
      </w:pPr>
      <w:r w:rsidRPr="00F415AF">
        <w:rPr>
          <w:rFonts w:ascii="Sylfaen" w:hAnsi="Sylfaen" w:cs="Sylfaen"/>
        </w:rPr>
        <w:t>ქ. ფოთში, მალთაყვის უბანში, იძულებით გადაადგილებულ პირთა 32 საცხოვრებელი კორპუსის გარე ჰიდრო და თბოიზოლაციის მოწყობა</w:t>
      </w:r>
      <w:r w:rsidRPr="00F415AF">
        <w:rPr>
          <w:rFonts w:ascii="Sylfaen" w:hAnsi="Sylfaen" w:cs="Sylfaen"/>
          <w:lang w:val="ka-GE"/>
        </w:rPr>
        <w:t xml:space="preserve">ზე; </w:t>
      </w:r>
    </w:p>
    <w:p w:rsidR="00DA3EC7" w:rsidRPr="00F415AF" w:rsidRDefault="0054208B" w:rsidP="00DA3EC7">
      <w:pPr>
        <w:pStyle w:val="ListParagraph"/>
        <w:numPr>
          <w:ilvl w:val="0"/>
          <w:numId w:val="33"/>
        </w:numPr>
        <w:autoSpaceDE w:val="0"/>
        <w:autoSpaceDN w:val="0"/>
        <w:adjustRightInd w:val="0"/>
        <w:spacing w:after="0" w:line="240" w:lineRule="auto"/>
        <w:jc w:val="both"/>
        <w:rPr>
          <w:rFonts w:ascii="Sylfaen" w:hAnsi="Sylfaen" w:cs="Sylfaen"/>
        </w:rPr>
      </w:pPr>
      <w:proofErr w:type="gramStart"/>
      <w:r w:rsidRPr="00F415AF">
        <w:rPr>
          <w:rFonts w:ascii="Sylfaen" w:hAnsi="Sylfaen" w:cs="Sylfaen"/>
        </w:rPr>
        <w:t>იმერეთისა</w:t>
      </w:r>
      <w:proofErr w:type="gramEnd"/>
      <w:r w:rsidRPr="00F415AF">
        <w:t xml:space="preserve"> </w:t>
      </w:r>
      <w:r w:rsidRPr="00F415AF">
        <w:rPr>
          <w:rFonts w:ascii="Sylfaen" w:hAnsi="Sylfaen" w:cs="Sylfaen"/>
        </w:rPr>
        <w:t>და</w:t>
      </w:r>
      <w:r w:rsidRPr="00F415AF">
        <w:t xml:space="preserve"> </w:t>
      </w:r>
      <w:r w:rsidRPr="00F415AF">
        <w:rPr>
          <w:rFonts w:ascii="Sylfaen" w:hAnsi="Sylfaen" w:cs="Sylfaen"/>
        </w:rPr>
        <w:t>სამეგრელო</w:t>
      </w:r>
      <w:r w:rsidRPr="00F415AF">
        <w:t>-</w:t>
      </w:r>
      <w:r w:rsidR="00DA3EC7" w:rsidRPr="00F415AF">
        <w:rPr>
          <w:rFonts w:ascii="Sylfaen" w:hAnsi="Sylfaen"/>
          <w:lang w:val="ka-GE"/>
        </w:rPr>
        <w:t>ზ</w:t>
      </w:r>
      <w:r w:rsidRPr="00F415AF">
        <w:rPr>
          <w:rFonts w:ascii="Sylfaen" w:hAnsi="Sylfaen" w:cs="Sylfaen"/>
        </w:rPr>
        <w:t>ემო</w:t>
      </w:r>
      <w:r w:rsidRPr="00F415AF">
        <w:t xml:space="preserve"> </w:t>
      </w:r>
      <w:r w:rsidRPr="00F415AF">
        <w:rPr>
          <w:rFonts w:ascii="Sylfaen" w:hAnsi="Sylfaen" w:cs="Sylfaen"/>
        </w:rPr>
        <w:t>სვანეთის</w:t>
      </w:r>
      <w:r w:rsidRPr="00F415AF">
        <w:t xml:space="preserve"> </w:t>
      </w:r>
      <w:r w:rsidRPr="00F415AF">
        <w:rPr>
          <w:rFonts w:ascii="Sylfaen" w:hAnsi="Sylfaen" w:cs="Sylfaen"/>
        </w:rPr>
        <w:t>რეგიონებში</w:t>
      </w:r>
      <w:r w:rsidRPr="00F415AF">
        <w:t xml:space="preserve"> </w:t>
      </w:r>
      <w:r w:rsidRPr="00F415AF">
        <w:rPr>
          <w:rFonts w:ascii="Sylfaen" w:hAnsi="Sylfaen" w:cs="Sylfaen"/>
        </w:rPr>
        <w:t>იძულებით</w:t>
      </w:r>
      <w:r w:rsidRPr="00F415AF">
        <w:t xml:space="preserve"> </w:t>
      </w:r>
      <w:r w:rsidRPr="00F415AF">
        <w:rPr>
          <w:rFonts w:ascii="Sylfaen" w:hAnsi="Sylfaen" w:cs="Sylfaen"/>
        </w:rPr>
        <w:t>გადაადგილებულ</w:t>
      </w:r>
      <w:r w:rsidRPr="00F415AF">
        <w:t xml:space="preserve"> </w:t>
      </w:r>
      <w:r w:rsidRPr="00F415AF">
        <w:rPr>
          <w:rFonts w:ascii="Sylfaen" w:hAnsi="Sylfaen" w:cs="Sylfaen"/>
        </w:rPr>
        <w:t>პირთა</w:t>
      </w:r>
      <w:r w:rsidRPr="00F415AF">
        <w:t xml:space="preserve"> 6 </w:t>
      </w:r>
      <w:r w:rsidRPr="00F415AF">
        <w:rPr>
          <w:rFonts w:ascii="Sylfaen" w:hAnsi="Sylfaen" w:cs="Sylfaen"/>
        </w:rPr>
        <w:t>კოლექტიური</w:t>
      </w:r>
      <w:r w:rsidRPr="00F415AF">
        <w:t xml:space="preserve"> </w:t>
      </w:r>
      <w:r w:rsidRPr="00F415AF">
        <w:rPr>
          <w:rFonts w:ascii="Sylfaen" w:hAnsi="Sylfaen" w:cs="Sylfaen"/>
        </w:rPr>
        <w:t>ცენტრის</w:t>
      </w:r>
      <w:r w:rsidRPr="00F415AF">
        <w:t xml:space="preserve"> </w:t>
      </w:r>
      <w:r w:rsidRPr="00F415AF">
        <w:rPr>
          <w:rFonts w:ascii="Sylfaen" w:hAnsi="Sylfaen" w:cs="Sylfaen"/>
        </w:rPr>
        <w:t>ნაწილობრივ</w:t>
      </w:r>
      <w:r w:rsidRPr="00F415AF">
        <w:t xml:space="preserve"> </w:t>
      </w:r>
      <w:r w:rsidRPr="00F415AF">
        <w:rPr>
          <w:rFonts w:ascii="Sylfaen" w:hAnsi="Sylfaen" w:cs="Sylfaen"/>
        </w:rPr>
        <w:t>სარეაბილიტაციო</w:t>
      </w:r>
      <w:r w:rsidRPr="00F415AF">
        <w:t xml:space="preserve"> </w:t>
      </w:r>
      <w:r w:rsidRPr="00F415AF">
        <w:rPr>
          <w:rFonts w:ascii="Sylfaen" w:hAnsi="Sylfaen" w:cs="Sylfaen"/>
        </w:rPr>
        <w:t>სამუშაოებზე</w:t>
      </w:r>
      <w:r w:rsidRPr="00F415AF">
        <w:t>.</w:t>
      </w:r>
    </w:p>
    <w:p w:rsidR="00DA3EC7" w:rsidRPr="00DA3EC7" w:rsidRDefault="00DA3EC7" w:rsidP="00DA3EC7">
      <w:pPr>
        <w:pStyle w:val="ListParagraph"/>
        <w:autoSpaceDE w:val="0"/>
        <w:autoSpaceDN w:val="0"/>
        <w:adjustRightInd w:val="0"/>
        <w:spacing w:after="0" w:line="240" w:lineRule="auto"/>
        <w:ind w:left="1440"/>
        <w:jc w:val="both"/>
        <w:rPr>
          <w:rFonts w:ascii="Sylfaen" w:hAnsi="Sylfaen" w:cs="Sylfaen"/>
          <w:highlight w:val="yellow"/>
        </w:rPr>
      </w:pP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სოციალური დახმარების სახით, ფინანსური დახმარება გაეწია 3 817 დევნილს, ასევე სხვადასხვა ნგრევადი და შეჭრილი ობიექტებიდან უკიდურესად გაჭირვებულ 851 ოჯახს - საცხოვრებელი ფართების დაქირავების მიზნით (ყოველთვიურად 200-დან 300 ლარამდე);</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 xml:space="preserve">მიმდინარე წლის 13-14 ივნისს ქალაქ თბილისში მომხდარი სტიქიის შედეგად დაზარალებულ ოჯახთა დახმარებისა და აღდგენითი სამუშაოების დაფინანსების ხელშეწყობის მიზნით </w:t>
      </w:r>
      <w:r w:rsidRPr="00CC5DA0">
        <w:rPr>
          <w:rFonts w:ascii="Sylfaen" w:hAnsi="Sylfaen" w:cs="Sylfaen"/>
          <w:noProof/>
        </w:rPr>
        <w:t>საქართველოს მთავრობის სარეზერვო</w:t>
      </w:r>
      <w:r w:rsidR="00DF1468" w:rsidRPr="00CC5DA0">
        <w:rPr>
          <w:rFonts w:ascii="Sylfaen" w:hAnsi="Sylfaen" w:cs="Sylfaen"/>
          <w:noProof/>
          <w:lang w:val="ka-GE"/>
        </w:rPr>
        <w:t>, საქართველოს პრეზიდენტის სარეზერვო</w:t>
      </w:r>
      <w:r w:rsidRPr="00CC5DA0">
        <w:rPr>
          <w:rFonts w:ascii="Sylfaen" w:hAnsi="Sylfaen" w:cs="Sylfaen"/>
          <w:noProof/>
        </w:rPr>
        <w:t xml:space="preserve"> </w:t>
      </w:r>
      <w:r w:rsidRPr="00CC5DA0">
        <w:rPr>
          <w:rFonts w:ascii="Sylfaen" w:hAnsi="Sylfaen" w:cs="Sylfaen"/>
          <w:noProof/>
          <w:lang w:val="ka-GE"/>
        </w:rPr>
        <w:t>და საქართველოს</w:t>
      </w:r>
      <w:r w:rsidRPr="00CC5DA0">
        <w:rPr>
          <w:rFonts w:ascii="Sylfaen" w:hAnsi="Sylfaen"/>
          <w:noProof/>
          <w:lang w:val="ka-GE"/>
        </w:rPr>
        <w:t xml:space="preserve"> </w:t>
      </w:r>
      <w:r w:rsidRPr="00CC5DA0">
        <w:rPr>
          <w:rFonts w:ascii="Sylfaen" w:hAnsi="Sylfaen" w:cs="Sylfaen"/>
          <w:noProof/>
          <w:lang w:val="ka-GE"/>
        </w:rPr>
        <w:t>რეგიონებში</w:t>
      </w:r>
      <w:r w:rsidRPr="00CC5DA0">
        <w:rPr>
          <w:rFonts w:ascii="Sylfaen" w:hAnsi="Sylfaen"/>
          <w:noProof/>
          <w:lang w:val="ka-GE"/>
        </w:rPr>
        <w:t xml:space="preserve"> </w:t>
      </w:r>
      <w:r w:rsidRPr="00CC5DA0">
        <w:rPr>
          <w:rFonts w:ascii="Sylfaen" w:hAnsi="Sylfaen" w:cs="Sylfaen"/>
          <w:noProof/>
          <w:lang w:val="ka-GE"/>
        </w:rPr>
        <w:t>განსახორციელებელი</w:t>
      </w:r>
      <w:r w:rsidRPr="00CC5DA0">
        <w:rPr>
          <w:rFonts w:ascii="Sylfaen" w:hAnsi="Sylfaen"/>
          <w:noProof/>
          <w:lang w:val="ka-GE"/>
        </w:rPr>
        <w:t xml:space="preserve"> </w:t>
      </w:r>
      <w:r w:rsidRPr="00CC5DA0">
        <w:rPr>
          <w:rFonts w:ascii="Sylfaen" w:hAnsi="Sylfaen" w:cs="Sylfaen"/>
          <w:noProof/>
          <w:lang w:val="ka-GE"/>
        </w:rPr>
        <w:t>პროექტების</w:t>
      </w:r>
      <w:r w:rsidRPr="00CC5DA0">
        <w:rPr>
          <w:rFonts w:ascii="Sylfaen" w:hAnsi="Sylfaen"/>
          <w:noProof/>
          <w:lang w:val="ka-GE"/>
        </w:rPr>
        <w:t xml:space="preserve"> </w:t>
      </w:r>
      <w:r w:rsidRPr="00CC5DA0">
        <w:rPr>
          <w:rFonts w:ascii="Sylfaen" w:hAnsi="Sylfaen" w:cs="Sylfaen"/>
          <w:noProof/>
          <w:lang w:val="ka-GE"/>
        </w:rPr>
        <w:t xml:space="preserve">ფონდებიდან </w:t>
      </w:r>
      <w:r w:rsidR="00C15790">
        <w:rPr>
          <w:rFonts w:ascii="Sylfaen" w:hAnsi="Sylfaen" w:cs="Sylfaen"/>
          <w:noProof/>
          <w:lang w:val="ka-GE"/>
        </w:rPr>
        <w:t>მიმართული იქნა</w:t>
      </w:r>
      <w:r w:rsidRPr="00CC5DA0">
        <w:rPr>
          <w:rFonts w:ascii="Sylfaen" w:hAnsi="Sylfaen" w:cs="Sylfaen"/>
          <w:noProof/>
          <w:lang w:val="ka-GE"/>
        </w:rPr>
        <w:t xml:space="preserve"> </w:t>
      </w:r>
      <w:r w:rsidR="00DF1468" w:rsidRPr="00CC5DA0">
        <w:rPr>
          <w:rFonts w:ascii="Sylfaen" w:hAnsi="Sylfaen" w:cs="Sylfaen"/>
          <w:noProof/>
          <w:lang w:val="ka-GE"/>
        </w:rPr>
        <w:t>3</w:t>
      </w:r>
      <w:r w:rsidR="00C15790">
        <w:rPr>
          <w:rFonts w:ascii="Sylfaen" w:hAnsi="Sylfaen" w:cs="Sylfaen"/>
          <w:noProof/>
          <w:lang w:val="ka-GE"/>
        </w:rPr>
        <w:t>5</w:t>
      </w:r>
      <w:r w:rsidR="00DF1468" w:rsidRPr="00CC5DA0">
        <w:rPr>
          <w:rFonts w:ascii="Sylfaen" w:hAnsi="Sylfaen" w:cs="Sylfaen"/>
          <w:noProof/>
          <w:lang w:val="ka-GE"/>
        </w:rPr>
        <w:t>.0</w:t>
      </w:r>
      <w:r w:rsidRPr="00CC5DA0">
        <w:rPr>
          <w:rFonts w:ascii="Sylfaen" w:hAnsi="Sylfaen" w:cs="Sylfaen"/>
          <w:noProof/>
          <w:lang w:val="ka-GE"/>
        </w:rPr>
        <w:t xml:space="preserve"> მლნ ლარ</w:t>
      </w:r>
      <w:r w:rsidR="00C15790">
        <w:rPr>
          <w:rFonts w:ascii="Sylfaen" w:hAnsi="Sylfaen" w:cs="Sylfaen"/>
          <w:noProof/>
          <w:lang w:val="ka-GE"/>
        </w:rPr>
        <w:t>ამდე</w:t>
      </w:r>
      <w:r w:rsidRPr="00CC5DA0">
        <w:rPr>
          <w:rFonts w:ascii="Sylfaen" w:hAnsi="Sylfaen" w:cs="Sylfaen"/>
          <w:noProof/>
          <w:lang w:val="ka-GE"/>
        </w:rPr>
        <w:t>;</w:t>
      </w:r>
    </w:p>
    <w:p w:rsidR="00FC567D" w:rsidRPr="00CC5DA0" w:rsidRDefault="00FC567D" w:rsidP="00FC567D">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წარმატებით დასრულებული „საქართველოში ანალოგურიდან ციფრულ მიწისზედა მაუწყებლობაზე გადასვლის“ რეფორმის ფარგლებში, 70 000 და ნაკლები სარეიტინგო ქულის მქონე სოციალურად დაუცველ ოჯახს (მათ შორის, შეზღუდული შესაძლებლობის მქონე პირთა ოჯახებს) გადაეცა ციფრული მიწისზედა სიგნალის მიმღები სერტიფიცირებული აღჭურვილობა (ე.წ. სეთ-თოფ ბოქსები);</w:t>
      </w:r>
    </w:p>
    <w:p w:rsidR="000C58AA" w:rsidRPr="00CC5DA0" w:rsidRDefault="0054208B" w:rsidP="000C58AA">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 xml:space="preserve">ქვეყანაში არსებული 2.0 ათასზე მეტი საჯარო და 300-მდე კერძო ზოგადსაგანმანათლებლო სკოლის დასაფინანსებლად მიიმართა  </w:t>
      </w:r>
      <w:r w:rsidR="00C15790">
        <w:rPr>
          <w:rFonts w:ascii="Sylfaen" w:hAnsi="Sylfaen" w:cs="Sylfaen"/>
          <w:noProof/>
          <w:lang w:val="ka-GE"/>
        </w:rPr>
        <w:t>430.0</w:t>
      </w:r>
      <w:r w:rsidRPr="00CC5DA0">
        <w:rPr>
          <w:rFonts w:ascii="Sylfaen" w:hAnsi="Sylfaen" w:cs="Sylfaen"/>
          <w:noProof/>
          <w:lang w:val="ka-GE"/>
        </w:rPr>
        <w:t xml:space="preserve"> მლნ </w:t>
      </w:r>
      <w:r w:rsidR="00C15790">
        <w:rPr>
          <w:rFonts w:ascii="Sylfaen" w:hAnsi="Sylfaen" w:cs="Sylfaen"/>
          <w:noProof/>
          <w:lang w:val="ka-GE"/>
        </w:rPr>
        <w:t>ლარამდე</w:t>
      </w:r>
      <w:r w:rsidRPr="00CC5DA0">
        <w:rPr>
          <w:rFonts w:ascii="Sylfaen" w:hAnsi="Sylfaen" w:cs="Sylfaen"/>
          <w:noProof/>
          <w:lang w:val="ka-GE"/>
        </w:rPr>
        <w:t>;</w:t>
      </w:r>
    </w:p>
    <w:p w:rsidR="00C15790" w:rsidRPr="00CC5DA0" w:rsidRDefault="00C15790" w:rsidP="00C15790">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 xml:space="preserve">შეძენილ იქნა 6.5 ათასზე მეტი კომპიუტერი, რომელიც გადაეცა ექვსასამდე საჯარო სკოლას, საკლასო და სამედიცინო ოთახებისთვის. ასევე შეძენილ იქნა </w:t>
      </w:r>
      <w:r w:rsidRPr="00CC5DA0">
        <w:rPr>
          <w:rFonts w:ascii="Sylfaen" w:hAnsi="Sylfaen"/>
          <w:lang w:val="ka-GE"/>
        </w:rPr>
        <w:t xml:space="preserve">1.9 ათასზე მეტი კომპიუტერი წარჩინებული მოსწავლეებისათვის და </w:t>
      </w:r>
      <w:r w:rsidRPr="00CC5DA0">
        <w:rPr>
          <w:rFonts w:ascii="Sylfaen" w:hAnsi="Sylfaen" w:cs="Sylfaen"/>
          <w:noProof/>
          <w:lang w:val="ka-GE"/>
        </w:rPr>
        <w:t>დაახლოებით 45.0 ათასი ერთეული პორტაბელური კომპიუტერი პირველკლასელებისა და მათი მასწავლებლებისათვის;</w:t>
      </w:r>
    </w:p>
    <w:p w:rsidR="000C58AA" w:rsidRPr="00CC5DA0" w:rsidRDefault="0054208B" w:rsidP="000C58AA">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მოსწავლეთა</w:t>
      </w:r>
      <w:r w:rsidR="000C58AA" w:rsidRPr="00CC5DA0">
        <w:rPr>
          <w:rFonts w:ascii="Sylfaen" w:hAnsi="Sylfaen" w:cs="Sylfaen"/>
          <w:noProof/>
          <w:lang w:val="ka-GE"/>
        </w:rPr>
        <w:t>/სტუდენტთა</w:t>
      </w:r>
      <w:r w:rsidRPr="00CC5DA0">
        <w:rPr>
          <w:rFonts w:ascii="Sylfaen" w:hAnsi="Sylfaen" w:cs="Sylfaen"/>
          <w:noProof/>
          <w:lang w:val="ka-GE"/>
        </w:rPr>
        <w:t xml:space="preserve"> უსაფრთხოების დაცვის მიზნით</w:t>
      </w:r>
      <w:r w:rsidR="000C58AA" w:rsidRPr="00CC5DA0">
        <w:rPr>
          <w:rFonts w:ascii="Sylfaen" w:hAnsi="Sylfaen" w:cs="Sylfaen"/>
          <w:noProof/>
          <w:lang w:val="ka-GE"/>
        </w:rPr>
        <w:t>,</w:t>
      </w:r>
      <w:r w:rsidRPr="00CC5DA0">
        <w:rPr>
          <w:rFonts w:ascii="Sylfaen" w:hAnsi="Sylfaen" w:cs="Sylfaen"/>
          <w:noProof/>
          <w:lang w:val="ka-GE"/>
        </w:rPr>
        <w:t xml:space="preserve"> </w:t>
      </w:r>
      <w:r w:rsidR="000C58AA" w:rsidRPr="00CC5DA0">
        <w:rPr>
          <w:rFonts w:ascii="Sylfaen" w:hAnsi="Sylfaen" w:cs="Sylfaen"/>
          <w:noProof/>
          <w:lang w:val="ka-GE"/>
        </w:rPr>
        <w:t xml:space="preserve">საგანმანათლებლო დაწესებულებებში დასაქმებული 1 170-მდე მანდატური, გადანაწილებულია 419 საჯარო და 3 კერძო სკოლაში, 2 პროფესიულ სასწავლებელში და 1 უნივერსიტეტში. ამ მიზნით მიიმართა 11.2 მლნ ლარზე მეტი; </w:t>
      </w:r>
    </w:p>
    <w:p w:rsidR="009957D1" w:rsidRPr="00CC5DA0" w:rsidRDefault="009957D1" w:rsidP="009957D1">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eastAsia="Sylfaen" w:hAnsi="Sylfaen" w:cs="Sylfaen"/>
          <w:lang w:val="ka-GE"/>
        </w:rPr>
      </w:pPr>
      <w:r w:rsidRPr="00CC5DA0">
        <w:rPr>
          <w:rFonts w:ascii="Sylfaen" w:eastAsia="Sylfaen" w:hAnsi="Sylfaen" w:cs="Sylfaen"/>
          <w:lang w:val="ka-GE"/>
        </w:rPr>
        <w:t>განხორცილედა კონფლიქტის ზონებში მცხოვრები პედაგოგებისა და ადმინისტრაციულ-ტექნიკური პერსონალის ფინანსური დახმარება, ამ მიზნით მიიმართა 2.3 მლნ ლარზე მეტი;</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eastAsia="Sylfaen" w:hAnsi="Sylfaen" w:cs="Sylfaen"/>
          <w:lang w:val="ka-GE"/>
        </w:rPr>
        <w:t>საქართველოს განათლებისა და მეცნიერების სამინისტრომ უზრუნველყო 1 143 საჯარო სკოლის 64.0 ათასამდე მოსწავლის უფასო ტრანსპორტირება სკოლაში, რომლებიც ცხოვრობენ ისეთ დასახლებულ პუნქტში, სადაც არ ფუნქციონირებს სკოლა და სკოლამდე მისასვლელი მანძილი შესამჩნევად დიდია. ამ მიზნით სულ მიიმართა 16.8 მლნ ლარი;</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eastAsia="Sylfaen" w:hAnsi="Sylfaen" w:cs="Sylfaen"/>
          <w:lang w:val="ka-GE"/>
        </w:rPr>
        <w:lastRenderedPageBreak/>
        <w:t>დას</w:t>
      </w:r>
      <w:r w:rsidRPr="00CC5DA0">
        <w:rPr>
          <w:rFonts w:ascii="Sylfaen" w:eastAsia="Sylfaen" w:hAnsi="Sylfaen"/>
          <w:lang w:val="ka-GE"/>
        </w:rPr>
        <w:t xml:space="preserve">რულდა ორი საჯარო სკოლის მშენებლობა, 507 საჯარო სკოლასა და 12 პროფესიული კოლეჯის სხვადასხვა ტიპის სარეაბილიტაციო სამუშაოები. </w:t>
      </w:r>
      <w:r w:rsidRPr="00CC5DA0">
        <w:rPr>
          <w:rFonts w:ascii="Sylfaen" w:hAnsi="Sylfaen" w:cs="Sylfaen"/>
          <w:noProof/>
          <w:lang w:val="ka-GE"/>
        </w:rPr>
        <w:t>ასევე, დაფინა</w:t>
      </w:r>
      <w:r w:rsidR="00942360" w:rsidRPr="00CC5DA0">
        <w:rPr>
          <w:rFonts w:ascii="Sylfaen" w:hAnsi="Sylfaen" w:cs="Sylfaen"/>
          <w:noProof/>
          <w:lang w:val="ka-GE"/>
        </w:rPr>
        <w:t>ნ</w:t>
      </w:r>
      <w:r w:rsidRPr="00CC5DA0">
        <w:rPr>
          <w:rFonts w:ascii="Sylfaen" w:hAnsi="Sylfaen" w:cs="Sylfaen"/>
          <w:noProof/>
          <w:lang w:val="ka-GE"/>
        </w:rPr>
        <w:t xml:space="preserve">სება მიეცა 204 საგანმანათლებლო დაწესებულებას, სარეაბილიტაციო სამუშაოების განხორციელების მიზნით; </w:t>
      </w:r>
    </w:p>
    <w:p w:rsidR="00E54E93" w:rsidRDefault="0054208B" w:rsidP="00E54E93">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lang w:val="ka-GE"/>
        </w:rPr>
        <w:t xml:space="preserve"> „სპორტსმენთა სტიპენდიების“ პროგრამის ფარგლებში სტიპენდიები გაიცა 750 სპორტსმენზე, მწვრთნელზე და საექიმო პერსონალზე. „ვეტერან სპორტსმენთა და სპორტის მუშაკთა სოციალური დახმარების“ პროგრამის ფარგლებში მატერიალური და სოციალური მდგომარეობის გასაუმჯობესებლად 360 ვეტერანმა სპორტსმენმა და სპორტის მუშაკმა მიიღო დახმარება. „ოლიმპიური ჩემპიონების სტიპენდიების“ პროგრამის ფარგლებში სტიპენდიები დანიშნული აქვს 31 სახელოვან სპორტსმენს, თითოეულს 1000 ლარის ოდენობით;</w:t>
      </w:r>
    </w:p>
    <w:p w:rsidR="0054208B" w:rsidRPr="00E54E93" w:rsidRDefault="0054208B" w:rsidP="00E54E93">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E54E93">
        <w:rPr>
          <w:rFonts w:ascii="Sylfaen" w:hAnsi="Sylfaen" w:cs="Sylfaen"/>
          <w:lang w:val="ka-GE"/>
        </w:rPr>
        <w:t>სპორტულ სახეობათა მხარდაჭერის პროგრამის ფარგლებში დაფინანსდა 1</w:t>
      </w:r>
      <w:r w:rsidRPr="00E54E93">
        <w:rPr>
          <w:rFonts w:ascii="Sylfaen" w:hAnsi="Sylfaen" w:cs="Sylfaen"/>
        </w:rPr>
        <w:t>3</w:t>
      </w:r>
      <w:r w:rsidRPr="00E54E93">
        <w:rPr>
          <w:rFonts w:ascii="Sylfaen" w:hAnsi="Sylfaen" w:cs="Sylfaen"/>
          <w:lang w:val="ka-GE"/>
        </w:rPr>
        <w:t>0 ადგილობრივი სპორტული შეჯიბრი და 200 სასწავლო - საწვრთნო შეკრება სპორტის 45 სახეობაში. ქართველმა სპორტსმენებმა მონაწილეობა მიიღეს 1</w:t>
      </w:r>
      <w:r w:rsidRPr="00E54E93">
        <w:rPr>
          <w:rFonts w:ascii="Sylfaen" w:hAnsi="Sylfaen" w:cs="Sylfaen"/>
        </w:rPr>
        <w:t>7</w:t>
      </w:r>
      <w:r w:rsidRPr="00E54E93">
        <w:rPr>
          <w:rFonts w:ascii="Sylfaen" w:hAnsi="Sylfaen" w:cs="Sylfaen"/>
          <w:lang w:val="ka-GE"/>
        </w:rPr>
        <w:t xml:space="preserve">0 საერთაშორისო სპორტულ ასპარეზობაში და მოიპოვეს </w:t>
      </w:r>
      <w:r w:rsidRPr="00E54E93">
        <w:rPr>
          <w:rFonts w:ascii="Sylfaen" w:hAnsi="Sylfaen" w:cs="Sylfaen"/>
        </w:rPr>
        <w:t>679</w:t>
      </w:r>
      <w:r w:rsidRPr="00E54E93">
        <w:rPr>
          <w:rFonts w:ascii="Sylfaen" w:hAnsi="Sylfaen" w:cs="Sylfaen"/>
          <w:lang w:val="ka-GE"/>
        </w:rPr>
        <w:t xml:space="preserve"> მედალი (</w:t>
      </w:r>
      <w:r w:rsidRPr="00E54E93">
        <w:rPr>
          <w:rFonts w:ascii="Sylfaen" w:hAnsi="Sylfaen" w:cs="Sylfaen"/>
        </w:rPr>
        <w:t>200</w:t>
      </w:r>
      <w:r w:rsidRPr="00E54E93">
        <w:rPr>
          <w:rFonts w:ascii="Sylfaen" w:hAnsi="Sylfaen" w:cs="Sylfaen"/>
          <w:lang w:val="ka-GE"/>
        </w:rPr>
        <w:t xml:space="preserve"> ოქრო, </w:t>
      </w:r>
      <w:r w:rsidRPr="00E54E93">
        <w:rPr>
          <w:rFonts w:ascii="Sylfaen" w:hAnsi="Sylfaen" w:cs="Sylfaen"/>
        </w:rPr>
        <w:t>200</w:t>
      </w:r>
      <w:r w:rsidRPr="00E54E93">
        <w:rPr>
          <w:rFonts w:ascii="Sylfaen" w:hAnsi="Sylfaen" w:cs="Sylfaen"/>
          <w:lang w:val="ka-GE"/>
        </w:rPr>
        <w:t xml:space="preserve"> ვერცხლი და 2</w:t>
      </w:r>
      <w:r w:rsidRPr="00E54E93">
        <w:rPr>
          <w:rFonts w:ascii="Sylfaen" w:hAnsi="Sylfaen" w:cs="Sylfaen"/>
        </w:rPr>
        <w:t>79</w:t>
      </w:r>
      <w:r w:rsidRPr="00E54E93">
        <w:rPr>
          <w:rFonts w:ascii="Sylfaen" w:hAnsi="Sylfaen" w:cs="Sylfaen"/>
          <w:lang w:val="ka-GE"/>
        </w:rPr>
        <w:t xml:space="preserve"> ბრინჯაო)</w:t>
      </w:r>
      <w:r w:rsidR="00E54E93" w:rsidRPr="00E54E93">
        <w:rPr>
          <w:rFonts w:ascii="Sylfaen" w:hAnsi="Sylfaen" w:cs="Sylfaen"/>
          <w:lang w:val="ka-GE"/>
        </w:rPr>
        <w:t xml:space="preserve">. </w:t>
      </w:r>
      <w:r w:rsidR="00E54E93" w:rsidRPr="00E54E93">
        <w:rPr>
          <w:rFonts w:ascii="Sylfaen" w:hAnsi="Sylfaen"/>
          <w:bCs/>
          <w:u w:color="FF0000"/>
          <w:lang w:val="ka-GE"/>
        </w:rPr>
        <w:t>სპორტის</w:t>
      </w:r>
      <w:r w:rsidR="00E54E93" w:rsidRPr="00E54E93">
        <w:rPr>
          <w:rFonts w:ascii="Sylfaen" w:hAnsi="Sylfaen"/>
          <w:bCs/>
          <w:u w:color="FF0000"/>
        </w:rPr>
        <w:t xml:space="preserve"> </w:t>
      </w:r>
      <w:r w:rsidR="00E54E93" w:rsidRPr="00E54E93">
        <w:rPr>
          <w:rFonts w:ascii="Sylfaen" w:hAnsi="Sylfaen"/>
          <w:bCs/>
          <w:lang w:val="ka-GE"/>
        </w:rPr>
        <w:t xml:space="preserve">ინდივიდუალურ </w:t>
      </w:r>
      <w:r w:rsidR="00E54E93" w:rsidRPr="00E54E93">
        <w:rPr>
          <w:rFonts w:ascii="Sylfaen" w:hAnsi="Sylfaen"/>
          <w:bCs/>
          <w:u w:color="FF0000"/>
          <w:lang w:val="ka-GE"/>
        </w:rPr>
        <w:t xml:space="preserve">ოლიმპიურ, არაოლიმპიურ, </w:t>
      </w:r>
      <w:r w:rsidR="00E54E93" w:rsidRPr="00E54E93">
        <w:rPr>
          <w:rFonts w:ascii="Sylfaen" w:hAnsi="Sylfaen"/>
          <w:bCs/>
          <w:lang w:val="ka-GE"/>
        </w:rPr>
        <w:t xml:space="preserve">პარაოლიმპიურ </w:t>
      </w:r>
      <w:r w:rsidR="00E54E93" w:rsidRPr="00E54E93">
        <w:rPr>
          <w:rFonts w:ascii="AcadNusx" w:hAnsi="AcadNusx"/>
          <w:bCs/>
        </w:rPr>
        <w:t xml:space="preserve"> </w:t>
      </w:r>
      <w:r w:rsidR="00E54E93" w:rsidRPr="00E54E93">
        <w:rPr>
          <w:rFonts w:ascii="Sylfaen" w:hAnsi="Sylfaen"/>
          <w:bCs/>
          <w:u w:color="FF0000"/>
          <w:lang w:val="ka-GE"/>
        </w:rPr>
        <w:t xml:space="preserve"> და</w:t>
      </w:r>
      <w:r w:rsidR="00E54E93" w:rsidRPr="00E54E93">
        <w:rPr>
          <w:rFonts w:ascii="AcadNusx" w:hAnsi="AcadNusx"/>
          <w:bCs/>
        </w:rPr>
        <w:t xml:space="preserve"> </w:t>
      </w:r>
      <w:r w:rsidR="00E54E93" w:rsidRPr="00E54E93">
        <w:rPr>
          <w:rFonts w:ascii="Sylfaen" w:hAnsi="Sylfaen"/>
          <w:bCs/>
          <w:u w:color="FF0000"/>
          <w:lang w:val="ka-GE"/>
        </w:rPr>
        <w:t>სპორტის ცალკეულ სათამაშო  სახეობებში</w:t>
      </w:r>
      <w:r w:rsidR="00E54E93" w:rsidRPr="00E54E93">
        <w:rPr>
          <w:rFonts w:ascii="Sylfaen" w:hAnsi="Sylfaen"/>
          <w:bCs/>
          <w:u w:color="FF0000"/>
        </w:rPr>
        <w:t xml:space="preserve"> </w:t>
      </w:r>
      <w:r w:rsidR="00E54E93" w:rsidRPr="00E54E93">
        <w:rPr>
          <w:rFonts w:ascii="Sylfaen" w:hAnsi="Sylfaen"/>
          <w:bCs/>
          <w:u w:color="FF0000"/>
          <w:lang w:val="ka-GE"/>
        </w:rPr>
        <w:t>გამართულ სპორტულ</w:t>
      </w:r>
      <w:r w:rsidR="00E54E93" w:rsidRPr="00E54E93">
        <w:rPr>
          <w:rFonts w:ascii="AcadNusx" w:hAnsi="AcadNusx"/>
          <w:bCs/>
        </w:rPr>
        <w:t xml:space="preserve"> </w:t>
      </w:r>
      <w:r w:rsidR="00E54E93" w:rsidRPr="00E54E93">
        <w:rPr>
          <w:rFonts w:ascii="Sylfaen" w:hAnsi="Sylfaen"/>
          <w:bCs/>
          <w:u w:color="FF0000"/>
          <w:lang w:val="ka-GE"/>
        </w:rPr>
        <w:t>შეჯიბრებებში მიღწეული</w:t>
      </w:r>
      <w:r w:rsidR="00E54E93" w:rsidRPr="00E54E93">
        <w:rPr>
          <w:rFonts w:ascii="AcadNusx" w:hAnsi="AcadNusx"/>
          <w:bCs/>
        </w:rPr>
        <w:t xml:space="preserve"> </w:t>
      </w:r>
      <w:r w:rsidR="00E54E93" w:rsidRPr="00E54E93">
        <w:rPr>
          <w:rFonts w:ascii="Sylfaen" w:hAnsi="Sylfaen"/>
          <w:bCs/>
          <w:u w:color="FF0000"/>
          <w:lang w:val="ka-GE"/>
        </w:rPr>
        <w:t>შედეგების მიხედვით, ფულადი პრიზებით დაჯილდოვდნენ საქართველოს ნაკრები გუნდების წევრთა, მწვრთნელთა</w:t>
      </w:r>
      <w:r w:rsidR="00E54E93" w:rsidRPr="00E54E93">
        <w:rPr>
          <w:rFonts w:ascii="Sylfaen" w:hAnsi="Sylfaen"/>
          <w:bCs/>
          <w:u w:color="FF0000"/>
        </w:rPr>
        <w:t>,</w:t>
      </w:r>
      <w:r w:rsidR="00E54E93" w:rsidRPr="00E54E93">
        <w:rPr>
          <w:rFonts w:ascii="Sylfaen" w:hAnsi="Sylfaen"/>
          <w:bCs/>
          <w:u w:color="FF0000"/>
          <w:lang w:val="ka-GE"/>
        </w:rPr>
        <w:t xml:space="preserve"> საექიმო პერსონალის</w:t>
      </w:r>
      <w:r w:rsidR="00E54E93" w:rsidRPr="00E54E93">
        <w:rPr>
          <w:rFonts w:ascii="Sylfaen" w:hAnsi="Sylfaen"/>
          <w:bCs/>
          <w:u w:color="FF0000"/>
        </w:rPr>
        <w:t xml:space="preserve"> </w:t>
      </w:r>
      <w:r w:rsidR="00E54E93" w:rsidRPr="00E54E93">
        <w:rPr>
          <w:rFonts w:ascii="Sylfaen" w:hAnsi="Sylfaen"/>
          <w:bCs/>
          <w:u w:color="FF0000"/>
          <w:lang w:val="ka-GE"/>
        </w:rPr>
        <w:t xml:space="preserve">და შესაბამისი ეროვნული სპორტული ფედერაციების ადმინისტრაციული ჯგუფები, რისთვისაც საანგარიშო პერიოდში საქართველოს მთავრობის სარეზერვო ფონდიდან </w:t>
      </w:r>
      <w:r w:rsidR="00E54E93" w:rsidRPr="00E54E93">
        <w:rPr>
          <w:rFonts w:ascii="Sylfaen" w:hAnsi="Sylfaen"/>
          <w:u w:color="FF0000"/>
          <w:lang w:val="ka-GE"/>
        </w:rPr>
        <w:t>„საქართველოს სპორტსმენთა ხელშეწყობის სახელმწიფო მიზნობრივი  პროგრამის დამტკიცების შესახებ“ საქართველოს მთავრობის დადგენილების</w:t>
      </w:r>
      <w:r w:rsidR="00E54E93" w:rsidRPr="00E54E93">
        <w:rPr>
          <w:rFonts w:ascii="Sylfaen" w:hAnsi="Sylfaen"/>
          <w:bCs/>
          <w:u w:color="FF0000"/>
          <w:lang w:val="ka-GE"/>
        </w:rPr>
        <w:t xml:space="preserve">  შესაბამისად გამოყოფილი ასიგნებების მოცულობამ შეადგინა 10.6 მლნ ლარი.</w:t>
      </w:r>
      <w:r w:rsidRPr="00E54E93">
        <w:rPr>
          <w:rFonts w:ascii="Sylfaen" w:hAnsi="Sylfaen" w:cs="Sylfaen"/>
          <w:lang w:val="ka-GE"/>
        </w:rPr>
        <w:t xml:space="preserve"> </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lang w:val="ka-GE"/>
        </w:rPr>
        <w:t xml:space="preserve">განხორციელდა </w:t>
      </w:r>
      <w:r w:rsidRPr="00CC5DA0">
        <w:rPr>
          <w:rFonts w:ascii="Sylfaen" w:hAnsi="Sylfaen" w:cs="Sylfaen"/>
        </w:rPr>
        <w:t xml:space="preserve"> 2015 წელს ქ. თბილისში გასამართი ევროპის ახალგაზრდული ოლიმპიური ფესტივალისათვის აუცილებელი ინფრასტრუქტურის მოსაწყობად (მათ შორის თანამედროვე საერთაშორისო სტანდარტების შესაბამისი  მულტიფუნქციური სპორტის სასახლ</w:t>
      </w:r>
      <w:r w:rsidRPr="00CC5DA0">
        <w:rPr>
          <w:rFonts w:ascii="Sylfaen" w:hAnsi="Sylfaen" w:cs="Sylfaen"/>
          <w:lang w:val="ka-GE"/>
        </w:rPr>
        <w:t>ისა და</w:t>
      </w:r>
      <w:r w:rsidRPr="00CC5DA0">
        <w:rPr>
          <w:rFonts w:ascii="Sylfaen" w:hAnsi="Sylfaen" w:cs="Sylfaen"/>
        </w:rPr>
        <w:t xml:space="preserve"> საცურაო აუზის ასაშენებლად) საჭირო ღონისძიებების დაფინანსება, რისთვისაც საანგარიშო პერიოდში საქართველოს მთავრობის სარეზერვო და საქართველოს რეგიონებში განსახორციელებელი პროექტების ფონდებიდან საქართველოს მთავრობ</w:t>
      </w:r>
      <w:r w:rsidRPr="00CC5DA0">
        <w:rPr>
          <w:rFonts w:ascii="Sylfaen" w:hAnsi="Sylfaen" w:cs="Sylfaen"/>
          <w:lang w:val="ka-GE"/>
        </w:rPr>
        <w:t>ი</w:t>
      </w:r>
      <w:r w:rsidRPr="00CC5DA0">
        <w:rPr>
          <w:rFonts w:ascii="Sylfaen" w:hAnsi="Sylfaen" w:cs="Sylfaen"/>
        </w:rPr>
        <w:t>ს</w:t>
      </w:r>
      <w:r w:rsidRPr="00CC5DA0">
        <w:t xml:space="preserve"> </w:t>
      </w:r>
      <w:r w:rsidRPr="00CC5DA0">
        <w:rPr>
          <w:rFonts w:ascii="Sylfaen" w:hAnsi="Sylfaen" w:cs="Sylfaen"/>
        </w:rPr>
        <w:t>გადაწყვეტილებით ნორმატიული აქტებით გამოყოფილი ასიგნებების მოცულობამ შეადგინა 72.6 მლნ ლარი</w:t>
      </w:r>
      <w:r w:rsidRPr="00CC5DA0">
        <w:rPr>
          <w:rFonts w:ascii="Sylfaen" w:hAnsi="Sylfaen" w:cs="Sylfaen"/>
          <w:lang w:val="ka-GE"/>
        </w:rPr>
        <w:t>;</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lang w:val="ka-GE"/>
        </w:rPr>
        <w:t xml:space="preserve"> </w:t>
      </w:r>
      <w:r w:rsidRPr="00CC5DA0">
        <w:rPr>
          <w:rFonts w:ascii="Sylfaen" w:hAnsi="Sylfaen" w:cs="Sylfaen" w:hint="cs"/>
          <w:cs/>
        </w:rPr>
        <w:t>სპორტის</w:t>
      </w:r>
      <w:r w:rsidRPr="00CC5DA0">
        <w:rPr>
          <w:rFonts w:ascii="Sylfaen" w:hAnsi="Sylfaen" w:cs="Sylfaen"/>
          <w:cs/>
        </w:rPr>
        <w:t xml:space="preserve"> </w:t>
      </w:r>
      <w:r w:rsidRPr="00CC5DA0">
        <w:rPr>
          <w:rFonts w:ascii="Sylfaen" w:hAnsi="Sylfaen" w:cs="Sylfaen" w:hint="cs"/>
          <w:cs/>
        </w:rPr>
        <w:t>ინფრასტრუქტურის</w:t>
      </w:r>
      <w:r w:rsidRPr="00CC5DA0">
        <w:rPr>
          <w:rFonts w:ascii="Sylfaen" w:hAnsi="Sylfaen" w:cs="Sylfaen"/>
          <w:cs/>
        </w:rPr>
        <w:t xml:space="preserve"> </w:t>
      </w:r>
      <w:r w:rsidRPr="00CC5DA0">
        <w:rPr>
          <w:rFonts w:ascii="Sylfaen" w:hAnsi="Sylfaen" w:cs="Sylfaen" w:hint="cs"/>
          <w:cs/>
        </w:rPr>
        <w:t>რეაბილიტაციისა</w:t>
      </w:r>
      <w:r w:rsidRPr="00CC5DA0">
        <w:rPr>
          <w:rFonts w:ascii="Sylfaen" w:hAnsi="Sylfaen" w:cs="Sylfaen"/>
          <w:cs/>
        </w:rPr>
        <w:t xml:space="preserve"> </w:t>
      </w:r>
      <w:r w:rsidRPr="00CC5DA0">
        <w:rPr>
          <w:rFonts w:ascii="Sylfaen" w:hAnsi="Sylfaen" w:cs="Sylfaen" w:hint="cs"/>
          <w:cs/>
        </w:rPr>
        <w:t>და</w:t>
      </w:r>
      <w:r w:rsidRPr="00CC5DA0">
        <w:rPr>
          <w:rFonts w:ascii="Sylfaen" w:hAnsi="Sylfaen" w:cs="Sylfaen"/>
          <w:cs/>
        </w:rPr>
        <w:t xml:space="preserve"> </w:t>
      </w:r>
      <w:r w:rsidRPr="00CC5DA0">
        <w:rPr>
          <w:rFonts w:ascii="Sylfaen" w:hAnsi="Sylfaen" w:cs="Sylfaen" w:hint="cs"/>
          <w:cs/>
        </w:rPr>
        <w:t>სპორტული</w:t>
      </w:r>
      <w:r w:rsidRPr="00CC5DA0">
        <w:rPr>
          <w:rFonts w:ascii="Sylfaen" w:hAnsi="Sylfaen" w:cs="Sylfaen"/>
          <w:cs/>
        </w:rPr>
        <w:t xml:space="preserve"> </w:t>
      </w:r>
      <w:r w:rsidRPr="00CC5DA0">
        <w:rPr>
          <w:rFonts w:ascii="Sylfaen" w:hAnsi="Sylfaen" w:cs="Sylfaen" w:hint="cs"/>
          <w:cs/>
        </w:rPr>
        <w:t>ინფრასტრუქტურის</w:t>
      </w:r>
      <w:r w:rsidRPr="00CC5DA0">
        <w:rPr>
          <w:rFonts w:ascii="Sylfaen" w:hAnsi="Sylfaen" w:cs="Sylfaen"/>
          <w:cs/>
        </w:rPr>
        <w:t xml:space="preserve"> </w:t>
      </w:r>
      <w:r w:rsidRPr="00CC5DA0">
        <w:rPr>
          <w:rFonts w:ascii="Sylfaen" w:hAnsi="Sylfaen" w:cs="Sylfaen" w:hint="cs"/>
          <w:cs/>
        </w:rPr>
        <w:t>განახლების</w:t>
      </w:r>
      <w:r w:rsidRPr="00CC5DA0">
        <w:rPr>
          <w:rFonts w:ascii="Sylfaen" w:hAnsi="Sylfaen" w:cs="Sylfaen"/>
          <w:cs/>
        </w:rPr>
        <w:t xml:space="preserve"> </w:t>
      </w:r>
      <w:r w:rsidRPr="00CC5DA0">
        <w:rPr>
          <w:rFonts w:ascii="Sylfaen" w:hAnsi="Sylfaen" w:cs="Sylfaen" w:hint="cs"/>
          <w:cs/>
        </w:rPr>
        <w:t>პროგრამ</w:t>
      </w:r>
      <w:r w:rsidRPr="00CC5DA0">
        <w:rPr>
          <w:rFonts w:ascii="Sylfaen" w:hAnsi="Sylfaen" w:cs="Sylfaen"/>
        </w:rPr>
        <w:t>ის ფარგლებში საქართველოს სხვადასხვა რეგიონებში ადგილობრივ თვითმმართველობებს  გადაეცა სპორტული ობიექტებისათვის შეძენილი სხვადასხვა სახის მცირეფასიანი სპორტული ინვენტარი. შეძენილ იქნა სპეციალური აღჭურვილობა მთამსვლელთა ფედერაციისათვის</w:t>
      </w:r>
      <w:r w:rsidRPr="00CC5DA0">
        <w:rPr>
          <w:rFonts w:ascii="Sylfaen" w:hAnsi="Sylfaen" w:cs="Sylfaen"/>
          <w:lang w:val="ka-GE"/>
        </w:rPr>
        <w:t>;</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rPr>
        <w:t>განხორციელდა სსიპ საქართველოს ოლიმპიური რეზერვების მზადების ეროვნულ ცენტრში რიცხული 1</w:t>
      </w:r>
      <w:r w:rsidRPr="00CC5DA0">
        <w:rPr>
          <w:rFonts w:ascii="Sylfaen" w:hAnsi="Sylfaen" w:cs="Sylfaen"/>
          <w:lang w:val="ka-GE"/>
        </w:rPr>
        <w:t>5</w:t>
      </w:r>
      <w:r w:rsidRPr="00CC5DA0">
        <w:rPr>
          <w:rFonts w:ascii="Sylfaen" w:hAnsi="Sylfaen" w:cs="Sylfaen"/>
        </w:rPr>
        <w:t xml:space="preserve">0 სპორტსმენის, მათ შორის საქართველოს ნაკრები გუნდების წევრებისა და კანდიდატების უზრუნველყოფის პროგრამა საცხოვრებლით, კვებით და სპორტული დარბაზებით; </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lang w:val="ka-GE"/>
        </w:rPr>
        <w:t>ანაზღაურებულ</w:t>
      </w:r>
      <w:r w:rsidRPr="00CC5DA0">
        <w:rPr>
          <w:rFonts w:ascii="Sylfaen" w:hAnsi="Sylfaen"/>
          <w:lang w:val="ka-GE"/>
        </w:rPr>
        <w:t xml:space="preserve"> იქნა ყაზბეგისა და დუშეთის მუნიციპალიტეტების მაღალმთიან სოფლებში (სეთურნი, ზაქათკარი, ჯაღმიანი, ბედონი, ბენიან-ბეგონი, იუხო, მუდურუ, წკერე, ციხიანი, სვიანა-როსტიანი და ქოროღო) მუდმივად მცხოვრები მოსახლეობის მიერ მოხმარებული </w:t>
      </w:r>
      <w:r w:rsidR="00526401">
        <w:rPr>
          <w:rFonts w:ascii="Sylfaen" w:hAnsi="Sylfaen"/>
        </w:rPr>
        <w:t>10.6</w:t>
      </w:r>
      <w:r w:rsidRPr="00CC5DA0">
        <w:rPr>
          <w:rFonts w:ascii="Sylfaen" w:hAnsi="Sylfaen"/>
          <w:lang w:val="ka-GE"/>
        </w:rPr>
        <w:t xml:space="preserve"> მლნ </w:t>
      </w:r>
      <w:r w:rsidRPr="00CC5DA0">
        <w:rPr>
          <w:rFonts w:ascii="Sylfaen" w:hAnsi="Sylfaen" w:cs="Sylfaen"/>
        </w:rPr>
        <w:t>მ</w:t>
      </w:r>
      <w:r w:rsidRPr="00CC5DA0">
        <w:rPr>
          <w:rFonts w:ascii="Sylfaen" w:hAnsi="Sylfaen" w:cs="Sylfaen"/>
          <w:vertAlign w:val="superscript"/>
          <w:lang w:val="ka-GE"/>
        </w:rPr>
        <w:t>3</w:t>
      </w:r>
      <w:r w:rsidRPr="00CC5DA0">
        <w:rPr>
          <w:rFonts w:ascii="Sylfaen" w:hAnsi="Sylfaen"/>
          <w:lang w:val="ka-GE"/>
        </w:rPr>
        <w:t xml:space="preserve"> ბუნებრივი აირის ღირებულება </w:t>
      </w:r>
      <w:r w:rsidR="00526401">
        <w:rPr>
          <w:rFonts w:ascii="Sylfaen" w:hAnsi="Sylfaen"/>
        </w:rPr>
        <w:t>4.3</w:t>
      </w:r>
      <w:r w:rsidRPr="00CC5DA0">
        <w:rPr>
          <w:rFonts w:ascii="Sylfaen" w:hAnsi="Sylfaen"/>
          <w:lang w:val="ka-GE"/>
        </w:rPr>
        <w:t xml:space="preserve"> მლნ ლარის ოდენობით. </w:t>
      </w:r>
    </w:p>
    <w:p w:rsidR="00D857CA" w:rsidRPr="00CC5DA0" w:rsidRDefault="00D857CA"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საანგარიშო პერიოდში</w:t>
      </w:r>
      <w:r w:rsidR="0054208B" w:rsidRPr="00CC5DA0">
        <w:rPr>
          <w:rFonts w:ascii="Sylfaen" w:hAnsi="Sylfaen" w:cs="Sylfaen"/>
          <w:noProof/>
          <w:lang w:val="ka-GE"/>
        </w:rPr>
        <w:t xml:space="preserve"> 46,0 მლნ ლარი </w:t>
      </w:r>
      <w:r w:rsidRPr="00CC5DA0">
        <w:rPr>
          <w:rFonts w:ascii="Sylfaen" w:hAnsi="Sylfaen" w:cs="Sylfaen"/>
          <w:noProof/>
          <w:lang w:val="ka-GE"/>
        </w:rPr>
        <w:t xml:space="preserve">მიიმართა </w:t>
      </w:r>
      <w:r w:rsidR="0054208B" w:rsidRPr="00CC5DA0">
        <w:rPr>
          <w:rFonts w:ascii="Sylfaen" w:hAnsi="Sylfaen" w:cs="Sylfaen"/>
          <w:noProof/>
          <w:lang w:val="ka-GE"/>
        </w:rPr>
        <w:t xml:space="preserve">მცირემიწიან ფერმერთა 2015 წლის საგაზაფხულო სამუშაოების ხელშეწყობის პროექტის დასაფინანსებლად, </w:t>
      </w:r>
      <w:r w:rsidRPr="00CC5DA0">
        <w:rPr>
          <w:rFonts w:ascii="Sylfaen" w:hAnsi="Sylfaen" w:cs="Sylfaen"/>
          <w:noProof/>
          <w:lang w:val="ka-GE"/>
        </w:rPr>
        <w:t xml:space="preserve">ხოლო </w:t>
      </w:r>
      <w:r w:rsidRPr="00CC5DA0">
        <w:rPr>
          <w:rFonts w:ascii="Sylfaen" w:hAnsi="Sylfaen" w:cs="Sylfaen"/>
          <w:noProof/>
        </w:rPr>
        <w:t>4.</w:t>
      </w:r>
      <w:r w:rsidRPr="00CC5DA0">
        <w:rPr>
          <w:rFonts w:ascii="Sylfaen" w:hAnsi="Sylfaen" w:cs="Sylfaen"/>
          <w:noProof/>
          <w:lang w:val="ka-GE"/>
        </w:rPr>
        <w:t>8 მლნ ლარი - აგროდაზღვევის ღონისძიებების დაფინანსების უზრუნველსაყოფად;</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2015 წლის რთვლის ღონისძიებების ეფექტურად განხორციელების მიზნით, კერძოდ, ყურძნის შესყიდვა-გადამუშავების ხელშეწყობის ღონისძიებების განსახორციელებლად  სულ მიიმართა 60.</w:t>
      </w:r>
      <w:r w:rsidR="00B9471E" w:rsidRPr="00CC5DA0">
        <w:rPr>
          <w:rFonts w:ascii="Sylfaen" w:hAnsi="Sylfaen" w:cs="Sylfaen"/>
          <w:noProof/>
          <w:lang w:val="ka-GE"/>
        </w:rPr>
        <w:t>7</w:t>
      </w:r>
      <w:r w:rsidRPr="00CC5DA0">
        <w:rPr>
          <w:rFonts w:ascii="Sylfaen" w:hAnsi="Sylfaen" w:cs="Sylfaen"/>
          <w:noProof/>
          <w:lang w:val="ka-GE"/>
        </w:rPr>
        <w:t xml:space="preserve"> მლნ ლარი;  </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 xml:space="preserve">საანგარიშო პერიოდში ღვინის კომპანიების მიერ გადასამუშავებლად მიღებული იქნა 148.3  ათასი ტონა ყურძენი, აქედან სუბსიდირებულმა ყურძნის რადენობამ  შეადგინა  122.3 ათასი ტონა,  მათ </w:t>
      </w:r>
      <w:r w:rsidRPr="00CC5DA0">
        <w:rPr>
          <w:rFonts w:ascii="Sylfaen" w:hAnsi="Sylfaen" w:cs="Sylfaen"/>
          <w:noProof/>
          <w:lang w:val="ka-GE"/>
        </w:rPr>
        <w:lastRenderedPageBreak/>
        <w:t>შორის: საფერავი 35.5 ათასი ტონა,  რქაწითელი  84.9 ათასი ტონა,  რქაწითელი  84.9 ათასი ტონა, კახური მწვანე 1.9 ათასი ტონა;</w:t>
      </w:r>
    </w:p>
    <w:p w:rsidR="00587E9B" w:rsidRDefault="00087F58" w:rsidP="00587E9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ღვინის ეროვნული სააგენტოს მონაცემებით, საანგარიშო პერიოდში საქართველოდან მსოფლიოს 46 ქვეყანაში ექსპორტირებულია 36 071.4 ათასი  ბოთლი (0.75 ლ) ღვინო, რაც თანხობრივად 98.1 მლნ აშშ დოლარს შეადგენს. ექსპორტის მატება აღინიშნება ისეთ სტრატეგიულად მნიშვნელოვან ბაზრებზე, როგორიცაა: აშშ, კანადა, იაპონია, ექსპორტი აგრეთვე გაიზარდა ყირგიზეთში, ისრაელში, კორეაში და სხვა, ასევე ზრდა დაფიქსირდა ევროკავშირის ქვეყნებში: პოლონეთში, ლიტვა, ესტონეთი, ნიდერლანდები, საფრანგეთი, დანია. ღვინის, ბრენდის, ჭაჭის, ღვინომასალი</w:t>
      </w:r>
      <w:r w:rsidR="00C56E2A" w:rsidRPr="00CC5DA0">
        <w:rPr>
          <w:rFonts w:ascii="Sylfaen" w:hAnsi="Sylfaen" w:cs="Sylfaen"/>
          <w:noProof/>
          <w:lang w:val="ka-GE"/>
        </w:rPr>
        <w:t>ს</w:t>
      </w:r>
      <w:r w:rsidRPr="00CC5DA0">
        <w:rPr>
          <w:rFonts w:ascii="Sylfaen" w:hAnsi="Sylfaen" w:cs="Sylfaen"/>
          <w:noProof/>
          <w:lang w:val="ka-GE"/>
        </w:rPr>
        <w:t>, ჩამოსასხმელი ბრენდისა და საბრენდე სპირტის ექსპორტის შედეგად მიღებულმა შემოსავალმა 146.5 მლნ აშშ დოლარი შეადგინა;</w:t>
      </w:r>
    </w:p>
    <w:p w:rsidR="00087F58" w:rsidRPr="00587E9B" w:rsidRDefault="00587E9B" w:rsidP="00587E9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noProof/>
          <w:lang w:val="ka-GE"/>
        </w:rPr>
        <w:t>სამელიორაციო სისტემების მოდერნიზაციისთვის მიიმართა 63.5 მლნ ლარი, მათ შორის: სამელიორაციო ინფრასტრუქტურის რეაბილიტაციის დასაფინანსებლად და სამელიორაციო დანიშნულების ტექნიკის შეძენის მიზნით 53.5 მლნ ლარი, სამელიორაციო ინფრასტრუქტურის მიმდინარე ექსპლუატაციის ხარჯების და კომპანიის სხვა მიმდინარე ხარჯების ნაწილობრივი სუბსიდირების მიზნით 10.0 მლნ ლარი.</w:t>
      </w:r>
    </w:p>
    <w:p w:rsidR="00F7197F" w:rsidRPr="00AC07A6" w:rsidRDefault="00F7197F" w:rsidP="00F7197F">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AC07A6">
        <w:rPr>
          <w:rFonts w:ascii="Sylfaen" w:hAnsi="Sylfaen" w:cs="Sylfaen"/>
          <w:noProof/>
          <w:lang w:val="ka-GE"/>
        </w:rPr>
        <w:t xml:space="preserve">საგზაო ინფრასტრუქტურის გაუმჯობესების ღონისძიებებზე გზების მოვლა-შენახვაზე ახალი მაგისტრალების, შიდასახელმწიფოებრივი და ადგილობრივი გზების მშენებლობაზე დახარჯული იქნა </w:t>
      </w:r>
      <w:r>
        <w:rPr>
          <w:rFonts w:ascii="Sylfaen" w:hAnsi="Sylfaen" w:cs="Sylfaen"/>
          <w:noProof/>
          <w:lang w:val="ka-GE"/>
        </w:rPr>
        <w:t>4</w:t>
      </w:r>
      <w:r>
        <w:rPr>
          <w:rFonts w:ascii="Sylfaen" w:hAnsi="Sylfaen" w:cs="Sylfaen"/>
          <w:noProof/>
        </w:rPr>
        <w:t>88</w:t>
      </w:r>
      <w:r w:rsidRPr="00AC07A6">
        <w:rPr>
          <w:rFonts w:ascii="Sylfaen" w:hAnsi="Sylfaen" w:cs="Sylfaen"/>
          <w:noProof/>
          <w:lang w:val="ka-GE"/>
        </w:rPr>
        <w:t>.</w:t>
      </w:r>
      <w:r>
        <w:rPr>
          <w:rFonts w:ascii="Sylfaen" w:hAnsi="Sylfaen" w:cs="Sylfaen"/>
          <w:noProof/>
        </w:rPr>
        <w:t>4</w:t>
      </w:r>
      <w:r w:rsidRPr="00AC07A6">
        <w:rPr>
          <w:rFonts w:ascii="Sylfaen" w:hAnsi="Sylfaen" w:cs="Sylfaen"/>
          <w:noProof/>
          <w:lang w:val="ka-GE"/>
        </w:rPr>
        <w:t xml:space="preserve"> მლნ ლარი, მათ შორის:</w:t>
      </w:r>
    </w:p>
    <w:p w:rsidR="00F7197F" w:rsidRPr="00AC07A6"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AC07A6">
        <w:rPr>
          <w:rFonts w:ascii="Sylfaen" w:hAnsi="Sylfaen" w:cs="Sylfaen"/>
          <w:noProof/>
          <w:lang w:val="ka-GE"/>
        </w:rPr>
        <w:t xml:space="preserve">გზების პერიოდული შეკეთებაზე და რეაბილიტაციაზე - </w:t>
      </w:r>
      <w:r>
        <w:rPr>
          <w:rFonts w:ascii="Sylfaen" w:hAnsi="Sylfaen" w:cs="Sylfaen"/>
          <w:noProof/>
        </w:rPr>
        <w:t>11</w:t>
      </w:r>
      <w:r>
        <w:rPr>
          <w:rFonts w:ascii="Sylfaen" w:hAnsi="Sylfaen" w:cs="Sylfaen"/>
          <w:noProof/>
          <w:lang w:val="ka-GE"/>
        </w:rPr>
        <w:t>0</w:t>
      </w:r>
      <w:r w:rsidRPr="00AC07A6">
        <w:rPr>
          <w:rFonts w:ascii="Sylfaen" w:hAnsi="Sylfaen" w:cs="Sylfaen"/>
          <w:noProof/>
          <w:lang w:val="ka-GE"/>
        </w:rPr>
        <w:t>.</w:t>
      </w:r>
      <w:r>
        <w:rPr>
          <w:rFonts w:ascii="Sylfaen" w:hAnsi="Sylfaen" w:cs="Sylfaen"/>
          <w:noProof/>
          <w:lang w:val="ka-GE"/>
        </w:rPr>
        <w:t>8</w:t>
      </w:r>
      <w:r w:rsidRPr="00AC07A6">
        <w:rPr>
          <w:rFonts w:ascii="Sylfaen" w:hAnsi="Sylfaen" w:cs="Sylfaen"/>
          <w:noProof/>
          <w:lang w:val="ka-GE"/>
        </w:rPr>
        <w:t xml:space="preserve"> მლნ ლარი.</w:t>
      </w:r>
    </w:p>
    <w:p w:rsidR="00F7197F" w:rsidRPr="00AC07A6"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AC07A6">
        <w:rPr>
          <w:rFonts w:ascii="Sylfaen" w:hAnsi="Sylfaen" w:cs="Sylfaen"/>
          <w:noProof/>
          <w:lang w:val="ka-GE"/>
        </w:rPr>
        <w:t xml:space="preserve">გზების მიმდინარე შეკეთებაზე და შენახვაზე ზამთრის პერიოდში - </w:t>
      </w:r>
      <w:r>
        <w:rPr>
          <w:rFonts w:ascii="Sylfaen" w:hAnsi="Sylfaen" w:cs="Sylfaen"/>
          <w:noProof/>
        </w:rPr>
        <w:t>3</w:t>
      </w:r>
      <w:r>
        <w:rPr>
          <w:rFonts w:ascii="Sylfaen" w:hAnsi="Sylfaen" w:cs="Sylfaen"/>
          <w:noProof/>
          <w:lang w:val="ka-GE"/>
        </w:rPr>
        <w:t>8</w:t>
      </w:r>
      <w:r w:rsidRPr="00AC07A6">
        <w:rPr>
          <w:rFonts w:ascii="Sylfaen" w:hAnsi="Sylfaen" w:cs="Sylfaen"/>
          <w:noProof/>
          <w:lang w:val="ka-GE"/>
        </w:rPr>
        <w:t>.</w:t>
      </w:r>
      <w:r>
        <w:rPr>
          <w:rFonts w:ascii="Sylfaen" w:hAnsi="Sylfaen" w:cs="Sylfaen"/>
          <w:noProof/>
          <w:lang w:val="ka-GE"/>
        </w:rPr>
        <w:t>9</w:t>
      </w:r>
      <w:r w:rsidRPr="00AC07A6">
        <w:rPr>
          <w:rFonts w:ascii="Sylfaen" w:hAnsi="Sylfaen" w:cs="Sylfaen"/>
          <w:noProof/>
          <w:lang w:val="ka-GE"/>
        </w:rPr>
        <w:t xml:space="preserve"> მლნ ლარი.</w:t>
      </w:r>
    </w:p>
    <w:p w:rsidR="00F7197F" w:rsidRPr="001234E1"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1234E1">
        <w:rPr>
          <w:rFonts w:ascii="Sylfaen" w:hAnsi="Sylfaen" w:cs="Sylfaen"/>
          <w:noProof/>
          <w:lang w:val="ka-GE"/>
        </w:rPr>
        <w:t xml:space="preserve">ჩქაროსნული მაგისტრალების მშენებლობაზე - </w:t>
      </w:r>
      <w:r>
        <w:rPr>
          <w:rFonts w:ascii="Sylfaen" w:hAnsi="Sylfaen" w:cs="Sylfaen"/>
          <w:noProof/>
        </w:rPr>
        <w:t>2</w:t>
      </w:r>
      <w:r>
        <w:rPr>
          <w:rFonts w:ascii="Sylfaen" w:hAnsi="Sylfaen" w:cs="Sylfaen"/>
          <w:noProof/>
          <w:lang w:val="ka-GE"/>
        </w:rPr>
        <w:t>57</w:t>
      </w:r>
      <w:r w:rsidRPr="001234E1">
        <w:rPr>
          <w:rFonts w:ascii="Sylfaen" w:hAnsi="Sylfaen" w:cs="Sylfaen"/>
          <w:noProof/>
          <w:lang w:val="ka-GE"/>
        </w:rPr>
        <w:t>.</w:t>
      </w:r>
      <w:r>
        <w:rPr>
          <w:rFonts w:ascii="Sylfaen" w:hAnsi="Sylfaen" w:cs="Sylfaen"/>
          <w:noProof/>
          <w:lang w:val="ka-GE"/>
        </w:rPr>
        <w:t>3</w:t>
      </w:r>
      <w:r w:rsidRPr="001234E1">
        <w:rPr>
          <w:rFonts w:ascii="Sylfaen" w:hAnsi="Sylfaen" w:cs="Sylfaen"/>
          <w:noProof/>
          <w:lang w:val="ka-GE"/>
        </w:rPr>
        <w:t xml:space="preserve"> მლნ ლარი.</w:t>
      </w:r>
    </w:p>
    <w:p w:rsidR="00F7197F" w:rsidRPr="00D51E6E" w:rsidRDefault="00F7197F" w:rsidP="00F7197F">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D51E6E">
        <w:rPr>
          <w:rFonts w:ascii="Sylfaen" w:hAnsi="Sylfaen" w:cs="Sylfaen"/>
          <w:noProof/>
          <w:lang w:val="ka-GE"/>
        </w:rPr>
        <w:t xml:space="preserve">საქართველოს მუნიციპალური განვითარების ფონდის მიერ მუნიციპალური ინფრასტრუქტურის განვითარებისათვის დახარჯულ იქნა </w:t>
      </w:r>
      <w:r w:rsidRPr="00D51E6E">
        <w:rPr>
          <w:rFonts w:ascii="Sylfaen" w:hAnsi="Sylfaen" w:cs="Sylfaen"/>
          <w:noProof/>
        </w:rPr>
        <w:t>183</w:t>
      </w:r>
      <w:r w:rsidRPr="00D51E6E">
        <w:rPr>
          <w:rFonts w:ascii="Sylfaen" w:hAnsi="Sylfaen" w:cs="Sylfaen"/>
          <w:noProof/>
          <w:lang w:val="ka-GE"/>
        </w:rPr>
        <w:t>.</w:t>
      </w:r>
      <w:r w:rsidRPr="00D51E6E">
        <w:rPr>
          <w:rFonts w:ascii="Sylfaen" w:hAnsi="Sylfaen" w:cs="Sylfaen"/>
          <w:noProof/>
        </w:rPr>
        <w:t>9</w:t>
      </w:r>
      <w:r w:rsidRPr="00D51E6E">
        <w:rPr>
          <w:rFonts w:ascii="Sylfaen" w:hAnsi="Sylfaen" w:cs="Sylfaen"/>
          <w:noProof/>
          <w:lang w:val="ka-GE"/>
        </w:rPr>
        <w:t xml:space="preserve"> მლნ ლარი, მათ შორის:</w:t>
      </w:r>
    </w:p>
    <w:p w:rsidR="00F7197F" w:rsidRPr="001234E1"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D51E6E">
        <w:rPr>
          <w:rFonts w:ascii="Sylfaen" w:hAnsi="Sylfaen" w:cs="Sylfaen"/>
          <w:noProof/>
          <w:lang w:val="ka-GE"/>
        </w:rPr>
        <w:t>მდგრადი ურბანული ტრანსპორტის განვითარების საინვესტიციო პროგრამაზე</w:t>
      </w:r>
      <w:r w:rsidRPr="001234E1">
        <w:rPr>
          <w:rFonts w:ascii="Sylfaen" w:hAnsi="Sylfaen" w:cs="Sylfaen"/>
          <w:noProof/>
          <w:lang w:val="ka-GE"/>
        </w:rPr>
        <w:t xml:space="preserve"> - </w:t>
      </w:r>
      <w:r>
        <w:rPr>
          <w:rFonts w:ascii="Sylfaen" w:hAnsi="Sylfaen" w:cs="Sylfaen"/>
          <w:noProof/>
          <w:lang w:val="ka-GE"/>
        </w:rPr>
        <w:t>92</w:t>
      </w:r>
      <w:r w:rsidRPr="001234E1">
        <w:rPr>
          <w:rFonts w:ascii="Sylfaen" w:hAnsi="Sylfaen" w:cs="Sylfaen"/>
          <w:noProof/>
          <w:lang w:val="ka-GE"/>
        </w:rPr>
        <w:t>.</w:t>
      </w:r>
      <w:r>
        <w:rPr>
          <w:rFonts w:ascii="Sylfaen" w:hAnsi="Sylfaen" w:cs="Sylfaen"/>
          <w:noProof/>
          <w:lang w:val="ka-GE"/>
        </w:rPr>
        <w:t>8</w:t>
      </w:r>
      <w:r w:rsidRPr="001234E1">
        <w:rPr>
          <w:rFonts w:ascii="Sylfaen" w:hAnsi="Sylfaen" w:cs="Sylfaen"/>
          <w:noProof/>
          <w:lang w:val="ka-GE"/>
        </w:rPr>
        <w:t xml:space="preserve"> მლნ ლარი;</w:t>
      </w:r>
    </w:p>
    <w:p w:rsidR="00F7197F" w:rsidRPr="001234E1"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1234E1">
        <w:rPr>
          <w:rFonts w:ascii="Sylfaen" w:hAnsi="Sylfaen" w:cs="Sylfaen"/>
          <w:noProof/>
          <w:lang w:val="ka-GE"/>
        </w:rPr>
        <w:t xml:space="preserve">რეგიონალური განვითარების პროექტი I ნაწილი (კახეთი) პროექტზე - </w:t>
      </w:r>
      <w:r>
        <w:rPr>
          <w:rFonts w:ascii="Sylfaen" w:hAnsi="Sylfaen" w:cs="Sylfaen"/>
          <w:noProof/>
          <w:lang w:val="ka-GE"/>
        </w:rPr>
        <w:t>9</w:t>
      </w:r>
      <w:r w:rsidRPr="001234E1">
        <w:rPr>
          <w:rFonts w:ascii="Sylfaen" w:hAnsi="Sylfaen" w:cs="Sylfaen"/>
          <w:noProof/>
          <w:lang w:val="ka-GE"/>
        </w:rPr>
        <w:t>.</w:t>
      </w:r>
      <w:r>
        <w:rPr>
          <w:rFonts w:ascii="Sylfaen" w:hAnsi="Sylfaen" w:cs="Sylfaen"/>
          <w:noProof/>
          <w:lang w:val="ka-GE"/>
        </w:rPr>
        <w:t>4</w:t>
      </w:r>
      <w:r w:rsidRPr="001234E1">
        <w:rPr>
          <w:rFonts w:ascii="Sylfaen" w:hAnsi="Sylfaen" w:cs="Sylfaen"/>
          <w:noProof/>
          <w:lang w:val="ka-GE"/>
        </w:rPr>
        <w:t xml:space="preserve"> მლნ ლარი</w:t>
      </w:r>
      <w:r>
        <w:rPr>
          <w:rFonts w:ascii="Sylfaen" w:hAnsi="Sylfaen" w:cs="Sylfaen"/>
          <w:noProof/>
          <w:lang w:val="ka-GE"/>
        </w:rPr>
        <w:t>;</w:t>
      </w:r>
    </w:p>
    <w:p w:rsidR="00F7197F" w:rsidRPr="001234E1"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1234E1">
        <w:rPr>
          <w:rFonts w:ascii="Sylfaen" w:hAnsi="Sylfaen" w:cs="Sylfaen"/>
          <w:noProof/>
          <w:lang w:val="ka-GE"/>
        </w:rPr>
        <w:t xml:space="preserve">რეგიონალური განვითარების პროექტი II ნაწილი (იმერეთი) პროექტზე - </w:t>
      </w:r>
      <w:r>
        <w:rPr>
          <w:rFonts w:ascii="Sylfaen" w:hAnsi="Sylfaen" w:cs="Sylfaen"/>
          <w:noProof/>
        </w:rPr>
        <w:t>1</w:t>
      </w:r>
      <w:r>
        <w:rPr>
          <w:rFonts w:ascii="Sylfaen" w:hAnsi="Sylfaen" w:cs="Sylfaen"/>
          <w:noProof/>
          <w:lang w:val="ka-GE"/>
        </w:rPr>
        <w:t>6</w:t>
      </w:r>
      <w:r w:rsidRPr="001234E1">
        <w:rPr>
          <w:rFonts w:ascii="Sylfaen" w:hAnsi="Sylfaen" w:cs="Sylfaen"/>
          <w:noProof/>
          <w:lang w:val="ka-GE"/>
        </w:rPr>
        <w:t>.</w:t>
      </w:r>
      <w:r>
        <w:rPr>
          <w:rFonts w:ascii="Sylfaen" w:hAnsi="Sylfaen" w:cs="Sylfaen"/>
          <w:noProof/>
          <w:lang w:val="ka-GE"/>
        </w:rPr>
        <w:t>5</w:t>
      </w:r>
      <w:r w:rsidRPr="001234E1">
        <w:rPr>
          <w:rFonts w:ascii="Sylfaen" w:hAnsi="Sylfaen" w:cs="Sylfaen"/>
          <w:noProof/>
          <w:lang w:val="ka-GE"/>
        </w:rPr>
        <w:t xml:space="preserve"> მლნ ლარი.</w:t>
      </w:r>
    </w:p>
    <w:p w:rsidR="00F7197F" w:rsidRPr="001234E1" w:rsidRDefault="00F7197F" w:rsidP="00F7197F">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1234E1">
        <w:rPr>
          <w:rFonts w:ascii="Sylfaen" w:hAnsi="Sylfaen" w:cs="Sylfaen"/>
          <w:noProof/>
          <w:lang w:val="ka-GE"/>
        </w:rPr>
        <w:t xml:space="preserve">წყალმომარაგების ინფრასტრუქტურის აღდგენა-რეაბილიტაციაზე  მიმართული იქნა </w:t>
      </w:r>
      <w:r>
        <w:rPr>
          <w:rFonts w:ascii="Sylfaen" w:hAnsi="Sylfaen" w:cs="Sylfaen"/>
          <w:noProof/>
        </w:rPr>
        <w:t>137</w:t>
      </w:r>
      <w:r w:rsidRPr="001234E1">
        <w:rPr>
          <w:rFonts w:ascii="Sylfaen" w:hAnsi="Sylfaen" w:cs="Sylfaen"/>
          <w:noProof/>
          <w:lang w:val="ka-GE"/>
        </w:rPr>
        <w:t>.</w:t>
      </w:r>
      <w:r>
        <w:rPr>
          <w:rFonts w:ascii="Sylfaen" w:hAnsi="Sylfaen" w:cs="Sylfaen"/>
          <w:noProof/>
        </w:rPr>
        <w:t>5</w:t>
      </w:r>
      <w:r w:rsidRPr="001234E1">
        <w:rPr>
          <w:rFonts w:ascii="Sylfaen" w:hAnsi="Sylfaen" w:cs="Sylfaen"/>
          <w:noProof/>
          <w:lang w:val="ka-GE"/>
        </w:rPr>
        <w:t xml:space="preserve"> მლნ ლარი, მათ შორის:</w:t>
      </w:r>
    </w:p>
    <w:p w:rsidR="00F7197F" w:rsidRPr="001234E1"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1234E1">
        <w:rPr>
          <w:rFonts w:ascii="Sylfaen" w:hAnsi="Sylfaen" w:cs="Sylfaen"/>
          <w:noProof/>
          <w:lang w:val="ka-GE"/>
        </w:rPr>
        <w:t>წყლის ინფრასტრუქტურის განახლებაზე</w:t>
      </w:r>
      <w:r>
        <w:rPr>
          <w:rFonts w:ascii="Sylfaen" w:hAnsi="Sylfaen" w:cs="Sylfaen"/>
          <w:noProof/>
        </w:rPr>
        <w:t xml:space="preserve"> (I </w:t>
      </w:r>
      <w:r>
        <w:rPr>
          <w:rFonts w:ascii="Sylfaen" w:hAnsi="Sylfaen" w:cs="Sylfaen"/>
          <w:noProof/>
          <w:lang w:val="ka-GE"/>
        </w:rPr>
        <w:t xml:space="preserve">და </w:t>
      </w:r>
      <w:r>
        <w:rPr>
          <w:rFonts w:ascii="Sylfaen" w:hAnsi="Sylfaen" w:cs="Sylfaen"/>
          <w:noProof/>
        </w:rPr>
        <w:t>II)</w:t>
      </w:r>
      <w:r w:rsidRPr="001234E1">
        <w:rPr>
          <w:rFonts w:ascii="Sylfaen" w:hAnsi="Sylfaen" w:cs="Sylfaen"/>
          <w:noProof/>
          <w:lang w:val="ka-GE"/>
        </w:rPr>
        <w:t xml:space="preserve"> - </w:t>
      </w:r>
      <w:r>
        <w:rPr>
          <w:rFonts w:ascii="Sylfaen" w:hAnsi="Sylfaen" w:cs="Sylfaen"/>
          <w:noProof/>
          <w:lang w:val="ka-GE"/>
        </w:rPr>
        <w:t>34</w:t>
      </w:r>
      <w:r>
        <w:rPr>
          <w:rFonts w:ascii="Sylfaen" w:hAnsi="Sylfaen" w:cs="Sylfaen"/>
          <w:noProof/>
        </w:rPr>
        <w:t>.</w:t>
      </w:r>
      <w:r>
        <w:rPr>
          <w:rFonts w:ascii="Sylfaen" w:hAnsi="Sylfaen" w:cs="Sylfaen"/>
          <w:noProof/>
          <w:lang w:val="ka-GE"/>
        </w:rPr>
        <w:t>0</w:t>
      </w:r>
      <w:r w:rsidRPr="001234E1">
        <w:rPr>
          <w:rFonts w:ascii="Sylfaen" w:hAnsi="Sylfaen" w:cs="Sylfaen"/>
          <w:noProof/>
          <w:lang w:val="ka-GE"/>
        </w:rPr>
        <w:t xml:space="preserve"> მლნ ლარი</w:t>
      </w:r>
      <w:r>
        <w:rPr>
          <w:rFonts w:ascii="Sylfaen" w:hAnsi="Sylfaen" w:cs="Sylfaen"/>
          <w:noProof/>
          <w:lang w:val="ka-GE"/>
        </w:rPr>
        <w:t>;</w:t>
      </w:r>
    </w:p>
    <w:p w:rsidR="00F7197F" w:rsidRPr="00D83C47" w:rsidRDefault="00F7197F" w:rsidP="00F7197F">
      <w:pPr>
        <w:pStyle w:val="ListParagraph"/>
        <w:numPr>
          <w:ilvl w:val="0"/>
          <w:numId w:val="40"/>
        </w:numPr>
        <w:tabs>
          <w:tab w:val="left" w:pos="-90"/>
          <w:tab w:val="left" w:pos="180"/>
          <w:tab w:val="left" w:pos="270"/>
          <w:tab w:val="left" w:pos="630"/>
          <w:tab w:val="left" w:pos="900"/>
          <w:tab w:val="left" w:pos="990"/>
        </w:tabs>
        <w:spacing w:line="240" w:lineRule="auto"/>
        <w:jc w:val="both"/>
        <w:rPr>
          <w:rFonts w:ascii="Sylfaen" w:hAnsi="Sylfaen" w:cs="Sylfaen"/>
          <w:noProof/>
          <w:lang w:val="ka-GE"/>
        </w:rPr>
      </w:pPr>
      <w:r w:rsidRPr="001234E1">
        <w:rPr>
          <w:rFonts w:ascii="Sylfaen" w:hAnsi="Sylfaen" w:cs="Sylfaen"/>
          <w:noProof/>
          <w:lang w:val="ka-GE"/>
        </w:rPr>
        <w:t xml:space="preserve">ურბანული მომსახურების გაუმჯობესებაზე - </w:t>
      </w:r>
      <w:r>
        <w:rPr>
          <w:rFonts w:ascii="Sylfaen" w:hAnsi="Sylfaen" w:cs="Sylfaen"/>
          <w:noProof/>
          <w:lang w:val="ka-GE"/>
        </w:rPr>
        <w:t>88</w:t>
      </w:r>
      <w:r w:rsidRPr="001234E1">
        <w:rPr>
          <w:rFonts w:ascii="Sylfaen" w:hAnsi="Sylfaen" w:cs="Sylfaen"/>
          <w:noProof/>
          <w:lang w:val="ka-GE"/>
        </w:rPr>
        <w:t>.</w:t>
      </w:r>
      <w:r>
        <w:rPr>
          <w:rFonts w:ascii="Sylfaen" w:hAnsi="Sylfaen" w:cs="Sylfaen"/>
          <w:noProof/>
          <w:lang w:val="ka-GE"/>
        </w:rPr>
        <w:t>6</w:t>
      </w:r>
      <w:r w:rsidRPr="001234E1">
        <w:rPr>
          <w:rFonts w:ascii="Sylfaen" w:hAnsi="Sylfaen" w:cs="Sylfaen"/>
          <w:noProof/>
          <w:lang w:val="ka-GE"/>
        </w:rPr>
        <w:t xml:space="preserve"> მლნ ლარი</w:t>
      </w:r>
      <w:r>
        <w:rPr>
          <w:rFonts w:ascii="Sylfaen" w:hAnsi="Sylfaen" w:cs="Sylfaen"/>
          <w:noProof/>
          <w:lang w:val="ka-GE"/>
        </w:rPr>
        <w:t>.</w:t>
      </w:r>
    </w:p>
    <w:p w:rsidR="0054208B" w:rsidRPr="002C72D7"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2C72D7">
        <w:rPr>
          <w:rFonts w:ascii="Sylfaen" w:hAnsi="Sylfaen" w:cs="Sylfaen"/>
          <w:noProof/>
          <w:lang w:val="ka-GE"/>
        </w:rPr>
        <w:t xml:space="preserve">სათხილამურო ტრასებისა და მთის ინფრასტრუქტურის მშენებლობა, მოვლა შენახვაზე ზემო სვანეთში მიმართულ იქნა </w:t>
      </w:r>
      <w:r w:rsidR="002C72D7" w:rsidRPr="002C72D7">
        <w:rPr>
          <w:rFonts w:ascii="Sylfaen" w:hAnsi="Sylfaen" w:cs="Sylfaen"/>
          <w:noProof/>
          <w:lang w:val="ka-GE"/>
        </w:rPr>
        <w:t xml:space="preserve">21.0 </w:t>
      </w:r>
      <w:r w:rsidRPr="002C72D7">
        <w:rPr>
          <w:rFonts w:ascii="Sylfaen" w:hAnsi="Sylfaen" w:cs="Sylfaen"/>
          <w:noProof/>
          <w:lang w:val="ka-GE"/>
        </w:rPr>
        <w:t>მლნ ლარი, ხოლო ჭიათურის საბაგირო გზების რეკონსტრუქცია-რეაბილიტაციაზე - 5.</w:t>
      </w:r>
      <w:r w:rsidRPr="002C72D7">
        <w:rPr>
          <w:rFonts w:ascii="Sylfaen" w:hAnsi="Sylfaen" w:cs="Sylfaen"/>
          <w:noProof/>
        </w:rPr>
        <w:t>6</w:t>
      </w:r>
      <w:r w:rsidRPr="002C72D7">
        <w:rPr>
          <w:rFonts w:ascii="Sylfaen" w:hAnsi="Sylfaen" w:cs="Sylfaen"/>
          <w:noProof/>
          <w:lang w:val="ka-GE"/>
        </w:rPr>
        <w:t xml:space="preserve"> მლნ ლარი;</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color w:val="000000"/>
          <w:lang w:val="ka-GE"/>
        </w:rPr>
        <w:t xml:space="preserve">სახელმწიფო ქონების ეკონომიკურ აქტივობაში ჩართვის მიზნით, სახელმწიფო უწყებებს/საჯარო სამართლის იურიდიულ პირებს გადაეცა 447 ერთეული უძრავი ქონება, ხოლო  თვითმმართველ ერთეულებს - 1 195 ობიექტი; </w:t>
      </w:r>
    </w:p>
    <w:p w:rsidR="0054208B" w:rsidRPr="00587E9B" w:rsidRDefault="00B9471E" w:rsidP="00587E9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color w:val="000000"/>
          <w:lang w:val="ka-GE"/>
        </w:rPr>
      </w:pPr>
      <w:r w:rsidRPr="00CC5DA0">
        <w:rPr>
          <w:rFonts w:ascii="Sylfaen" w:hAnsi="Sylfaen" w:cs="Sylfaen"/>
          <w:color w:val="000000"/>
          <w:lang w:val="ka-GE"/>
        </w:rPr>
        <w:t xml:space="preserve"> </w:t>
      </w:r>
      <w:r w:rsidR="00587E9B" w:rsidRPr="00587E9B">
        <w:rPr>
          <w:rFonts w:ascii="Sylfaen" w:hAnsi="Sylfaen" w:cs="Sylfaen"/>
          <w:color w:val="000000"/>
          <w:lang w:val="ka-GE"/>
        </w:rPr>
        <w:t>„აწარმოე საქართველოში“ პროგრამის ფარგლებში</w:t>
      </w:r>
      <w:r w:rsidR="002B2748">
        <w:rPr>
          <w:rFonts w:ascii="Sylfaen" w:hAnsi="Sylfaen" w:cs="Sylfaen"/>
          <w:color w:val="000000"/>
          <w:lang w:val="ka-GE"/>
        </w:rPr>
        <w:t>,</w:t>
      </w:r>
      <w:r w:rsidR="00587E9B" w:rsidRPr="00587E9B">
        <w:rPr>
          <w:rFonts w:ascii="Sylfaen" w:hAnsi="Sylfaen" w:cs="Sylfaen"/>
          <w:color w:val="000000"/>
          <w:lang w:val="ka-GE"/>
        </w:rPr>
        <w:t xml:space="preserve"> </w:t>
      </w:r>
      <w:r w:rsidR="002B2748">
        <w:rPr>
          <w:rFonts w:ascii="Sylfaen" w:hAnsi="Sylfaen" w:cs="Sylfaen"/>
          <w:color w:val="000000"/>
          <w:lang w:val="ka-GE"/>
        </w:rPr>
        <w:t xml:space="preserve">საანგარიშო პერიოდში </w:t>
      </w:r>
      <w:bookmarkStart w:id="0" w:name="_GoBack"/>
      <w:bookmarkEnd w:id="0"/>
      <w:r w:rsidR="00587E9B" w:rsidRPr="00587E9B">
        <w:rPr>
          <w:rFonts w:ascii="Sylfaen" w:hAnsi="Sylfaen" w:cs="Sylfaen"/>
          <w:color w:val="000000"/>
          <w:lang w:val="ka-GE"/>
        </w:rPr>
        <w:t>მეწარმეობის განვითარების სააგენტოს მიერ, ხელშეკრულება გაფორმდა 64 ბენეფიციარ კომპანიასთან საპროცენტო განაკვეთის თანადაფინანსების მიზნით. დამტკიცებული სესხების საერთო რაოდენობამ შეადგინა 97.3 მლნ ლარი, ხოლო მოსალოდნელმა ინვესტიციამ - 147.1 მლნ ლარი. გარდა ამისა, პროგრამის ინფრასტრუქტურული მხარდაჭერის კომპონენტის ფარგლებში ქონება გადაეცა 21 ბენეფიციარს;</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r w:rsidRPr="00CC5DA0">
        <w:rPr>
          <w:rFonts w:ascii="Sylfaen" w:hAnsi="Sylfaen" w:cs="Sylfaen"/>
          <w:color w:val="000000"/>
          <w:lang w:val="ka-GE"/>
        </w:rPr>
        <w:t>დასრულდა საქართველოში პირველი ტექნოლოგიური პარკის მშენებლობა, შეიქმნა სამრეწველო ინოვაციების 5 ლაბორატორია (ქ. ბათუმი, ქ. ქუთაისი და ქ. თბილისი), ინოვაციების ცენტრი ხარაგაულში (ცენტრალური ბიბლიოთეკის ბაზაზე) და ინოვაციების ლაბორატორია ქ. გორში (გორის უნივერსიტეტის ბაზაზე), რაც ხელს შეუწყობს ქვეყანაში ინოვაციური ეკოსისტემის ჩამოყალიბებას, ინოვაციებისა და ტექნოლოგიების სფეროს განვითარებას;</w:t>
      </w:r>
    </w:p>
    <w:p w:rsidR="0054208B" w:rsidRPr="00CC5DA0" w:rsidRDefault="0054208B" w:rsidP="0054208B">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noProof/>
          <w:lang w:val="ka-GE"/>
        </w:rPr>
      </w:pPr>
      <w:proofErr w:type="gramStart"/>
      <w:r w:rsidRPr="00CC5DA0">
        <w:rPr>
          <w:rFonts w:ascii="Sylfaen" w:hAnsi="Sylfaen" w:cs="Sylfaen"/>
        </w:rPr>
        <w:lastRenderedPageBreak/>
        <w:t>გაიხსნა</w:t>
      </w:r>
      <w:proofErr w:type="gramEnd"/>
      <w:r w:rsidRPr="00CC5DA0">
        <w:rPr>
          <w:rFonts w:ascii="Sylfaen" w:hAnsi="Sylfaen" w:cs="Sylfaen"/>
        </w:rPr>
        <w:t xml:space="preserve"> საქართველოს საელჩო კუბის რესპუბლიკაში</w:t>
      </w:r>
      <w:r w:rsidRPr="00CC5DA0">
        <w:rPr>
          <w:rFonts w:ascii="Sylfaen" w:hAnsi="Sylfaen" w:cs="Sylfaen"/>
          <w:lang w:val="ka-GE"/>
        </w:rPr>
        <w:t xml:space="preserve">. </w:t>
      </w:r>
      <w:proofErr w:type="gramStart"/>
      <w:r w:rsidRPr="00CC5DA0">
        <w:rPr>
          <w:rFonts w:ascii="Sylfaen" w:hAnsi="Sylfaen" w:cs="Sylfaen"/>
        </w:rPr>
        <w:t>დიპლომატიური</w:t>
      </w:r>
      <w:proofErr w:type="gramEnd"/>
      <w:r w:rsidRPr="00CC5DA0">
        <w:t xml:space="preserve"> </w:t>
      </w:r>
      <w:r w:rsidRPr="00CC5DA0">
        <w:rPr>
          <w:rFonts w:ascii="Sylfaen" w:hAnsi="Sylfaen" w:cs="Sylfaen"/>
        </w:rPr>
        <w:t>ურთიერთობები</w:t>
      </w:r>
      <w:r w:rsidRPr="00CC5DA0">
        <w:t xml:space="preserve"> </w:t>
      </w:r>
      <w:r w:rsidRPr="00CC5DA0">
        <w:rPr>
          <w:rFonts w:ascii="Sylfaen" w:hAnsi="Sylfaen" w:cs="Sylfaen"/>
        </w:rPr>
        <w:t>დამყარდა</w:t>
      </w:r>
      <w:r w:rsidRPr="00CC5DA0">
        <w:t xml:space="preserve"> </w:t>
      </w:r>
      <w:r w:rsidRPr="00CC5DA0">
        <w:rPr>
          <w:rFonts w:ascii="Sylfaen" w:hAnsi="Sylfaen" w:cs="Sylfaen"/>
        </w:rPr>
        <w:t>ტონგას სამეფოსთან,</w:t>
      </w:r>
      <w:r w:rsidRPr="00CC5DA0">
        <w:rPr>
          <w:rFonts w:ascii="Sylfaen" w:hAnsi="Sylfaen" w:cs="Sylfaen"/>
          <w:lang w:val="ka-GE"/>
        </w:rPr>
        <w:t xml:space="preserve"> </w:t>
      </w:r>
      <w:r w:rsidRPr="00CC5DA0">
        <w:rPr>
          <w:rFonts w:ascii="Sylfaen" w:hAnsi="Sylfaen" w:cs="Sylfaen"/>
        </w:rPr>
        <w:t>ბელიზთან და ნამიბიასთან</w:t>
      </w:r>
      <w:r w:rsidRPr="00CC5DA0">
        <w:rPr>
          <w:rFonts w:ascii="Sylfaen" w:hAnsi="Sylfaen"/>
          <w:lang w:val="ka-GE"/>
        </w:rPr>
        <w:t>.</w:t>
      </w:r>
      <w:r w:rsidRPr="00CC5DA0">
        <w:t xml:space="preserve"> </w:t>
      </w:r>
      <w:proofErr w:type="gramStart"/>
      <w:r w:rsidRPr="00CC5DA0">
        <w:rPr>
          <w:rFonts w:ascii="Sylfaen" w:hAnsi="Sylfaen" w:cs="Sylfaen"/>
        </w:rPr>
        <w:t>გაიზარდა</w:t>
      </w:r>
      <w:proofErr w:type="gramEnd"/>
      <w:r w:rsidRPr="00CC5DA0">
        <w:rPr>
          <w:rFonts w:ascii="Sylfaen" w:hAnsi="Sylfaen" w:cs="Sylfaen"/>
        </w:rPr>
        <w:t xml:space="preserve"> საქართველოს საელჩოების</w:t>
      </w:r>
      <w:r w:rsidRPr="00CC5DA0">
        <w:rPr>
          <w:rFonts w:ascii="Sylfaen" w:hAnsi="Sylfaen" w:cs="Sylfaen"/>
          <w:lang w:val="ka-GE"/>
        </w:rPr>
        <w:t xml:space="preserve"> </w:t>
      </w:r>
      <w:r w:rsidRPr="00CC5DA0">
        <w:rPr>
          <w:rFonts w:ascii="Sylfaen" w:hAnsi="Sylfaen" w:cs="Sylfaen"/>
        </w:rPr>
        <w:t>გადაფარვის არეალი</w:t>
      </w:r>
      <w:r w:rsidRPr="00CC5DA0">
        <w:rPr>
          <w:rFonts w:ascii="Sylfaen" w:hAnsi="Sylfaen" w:cs="Sylfaen"/>
          <w:lang w:val="ka-GE"/>
        </w:rPr>
        <w:t xml:space="preserve">. </w:t>
      </w:r>
      <w:proofErr w:type="gramStart"/>
      <w:r w:rsidRPr="00CC5DA0">
        <w:rPr>
          <w:rFonts w:ascii="Sylfaen" w:hAnsi="Sylfaen" w:cs="Sylfaen"/>
        </w:rPr>
        <w:t>ორმხრივ</w:t>
      </w:r>
      <w:proofErr w:type="gramEnd"/>
      <w:r w:rsidRPr="00CC5DA0">
        <w:rPr>
          <w:rFonts w:ascii="Sylfaen" w:hAnsi="Sylfaen" w:cs="Sylfaen"/>
        </w:rPr>
        <w:t xml:space="preserve"> და მრავალმხრივ ფორმატში ხელი მოეწერა/ძალაში შევიდა 105 ხელშეკრულება</w:t>
      </w:r>
      <w:r w:rsidRPr="00CC5DA0">
        <w:rPr>
          <w:rFonts w:ascii="Sylfaen" w:hAnsi="Sylfaen" w:cs="Sylfaen"/>
          <w:lang w:val="ka-GE"/>
        </w:rPr>
        <w:t xml:space="preserve">. </w:t>
      </w:r>
      <w:proofErr w:type="gramStart"/>
      <w:r w:rsidRPr="00CC5DA0">
        <w:rPr>
          <w:rFonts w:ascii="Sylfaen" w:hAnsi="Sylfaen" w:cs="Sylfaen"/>
        </w:rPr>
        <w:t>საქართველოს</w:t>
      </w:r>
      <w:proofErr w:type="gramEnd"/>
      <w:r w:rsidRPr="00CC5DA0">
        <w:rPr>
          <w:rFonts w:ascii="Sylfaen" w:hAnsi="Sylfaen" w:cs="Sylfaen"/>
        </w:rPr>
        <w:t xml:space="preserve"> მიერ განხორციელებულ იქნა ყოველწლიური საწევრო შენატანი სხვადასხვა საერთაშორისო ორგანიზაციებში,</w:t>
      </w:r>
      <w:r w:rsidRPr="00CC5DA0">
        <w:t xml:space="preserve"> </w:t>
      </w:r>
      <w:r w:rsidRPr="00CC5DA0">
        <w:rPr>
          <w:rFonts w:ascii="Sylfaen" w:hAnsi="Sylfaen" w:cs="Sylfaen"/>
        </w:rPr>
        <w:t>საერთაშორისო</w:t>
      </w:r>
      <w:r w:rsidRPr="00CC5DA0">
        <w:t xml:space="preserve"> </w:t>
      </w:r>
      <w:r w:rsidRPr="00CC5DA0">
        <w:rPr>
          <w:rFonts w:ascii="Sylfaen" w:hAnsi="Sylfaen" w:cs="Sylfaen"/>
        </w:rPr>
        <w:t>ორგანიზაციების</w:t>
      </w:r>
      <w:r w:rsidRPr="00CC5DA0">
        <w:t xml:space="preserve"> </w:t>
      </w:r>
      <w:r w:rsidRPr="00CC5DA0">
        <w:rPr>
          <w:rFonts w:ascii="Sylfaen" w:hAnsi="Sylfaen" w:cs="Sylfaen"/>
        </w:rPr>
        <w:t>ფარგლებში</w:t>
      </w:r>
      <w:r w:rsidRPr="00CC5DA0">
        <w:t xml:space="preserve"> </w:t>
      </w:r>
      <w:r w:rsidRPr="00CC5DA0">
        <w:rPr>
          <w:rFonts w:ascii="Sylfaen" w:hAnsi="Sylfaen" w:cs="Sylfaen"/>
        </w:rPr>
        <w:t>არსებულ</w:t>
      </w:r>
      <w:r w:rsidRPr="00CC5DA0">
        <w:t xml:space="preserve"> </w:t>
      </w:r>
      <w:r w:rsidRPr="00CC5DA0">
        <w:rPr>
          <w:rFonts w:ascii="Sylfaen" w:hAnsi="Sylfaen" w:cs="Sylfaen"/>
        </w:rPr>
        <w:t>ფონდებსა</w:t>
      </w:r>
      <w:r w:rsidRPr="00CC5DA0">
        <w:t xml:space="preserve"> </w:t>
      </w:r>
      <w:r w:rsidRPr="00CC5DA0">
        <w:rPr>
          <w:rFonts w:ascii="Sylfaen" w:hAnsi="Sylfaen" w:cs="Sylfaen"/>
        </w:rPr>
        <w:t>და</w:t>
      </w:r>
      <w:r w:rsidRPr="00CC5DA0">
        <w:t xml:space="preserve"> </w:t>
      </w:r>
      <w:r w:rsidRPr="00CC5DA0">
        <w:rPr>
          <w:rFonts w:ascii="Sylfaen" w:hAnsi="Sylfaen" w:cs="Sylfaen"/>
        </w:rPr>
        <w:t>გაეროს</w:t>
      </w:r>
      <w:r w:rsidRPr="00CC5DA0">
        <w:t xml:space="preserve"> </w:t>
      </w:r>
      <w:r w:rsidRPr="00CC5DA0">
        <w:rPr>
          <w:rFonts w:ascii="Sylfaen" w:hAnsi="Sylfaen" w:cs="Sylfaen"/>
        </w:rPr>
        <w:t>სამშვიდობო</w:t>
      </w:r>
      <w:r w:rsidRPr="00CC5DA0">
        <w:t xml:space="preserve"> </w:t>
      </w:r>
      <w:r w:rsidRPr="00CC5DA0">
        <w:rPr>
          <w:rFonts w:ascii="Sylfaen" w:hAnsi="Sylfaen" w:cs="Sylfaen"/>
        </w:rPr>
        <w:t>მისიაში</w:t>
      </w:r>
      <w:r w:rsidRPr="00CC5DA0">
        <w:t>.</w:t>
      </w:r>
    </w:p>
    <w:p w:rsidR="00267061" w:rsidRPr="00CC5DA0" w:rsidRDefault="00267061" w:rsidP="00267061">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rPr>
      </w:pPr>
      <w:r w:rsidRPr="00CC5DA0">
        <w:rPr>
          <w:rFonts w:ascii="Sylfaen" w:hAnsi="Sylfaen" w:cs="Sylfaen"/>
        </w:rPr>
        <w:t xml:space="preserve">ძალაში შევიდა შემოსავლებსა და კაპიტალზე ორმაგი დაბეგვრის თავიდან აცილების შესახებ შეთანხმება ბელარუსის რესპუბლიკასთან, პორტუგალიასა და ისლანდიასთან, ასევე  „საქართველოსა  და  გერმანიის  ფედერაციულ  რესპუბლიკას შორის შემოსავლებსა და კაპიტალზე ორმაგი დაბეგვრის თავიდან აცილების შესახებ 2006 წლის 1 ივნისის შეთანხმებაში ცვლილებების შეტანის შესახებ“ ოქმი. </w:t>
      </w:r>
      <w:proofErr w:type="gramStart"/>
      <w:r w:rsidRPr="00CC5DA0">
        <w:rPr>
          <w:rFonts w:ascii="Sylfaen" w:hAnsi="Sylfaen" w:cs="Sylfaen"/>
        </w:rPr>
        <w:t>საქართველოს</w:t>
      </w:r>
      <w:proofErr w:type="gramEnd"/>
      <w:r w:rsidRPr="00CC5DA0">
        <w:rPr>
          <w:rFonts w:ascii="Sylfaen" w:hAnsi="Sylfaen" w:cs="Sylfaen"/>
        </w:rPr>
        <w:t xml:space="preserve"> პარლამენტის მიერ რატიფიცირებული იქნა შეთანხმება კვიპროსთან, ხოლო ხელი მოეწერა შეთანხმებას ლიხტენშტაინთან. </w:t>
      </w:r>
      <w:proofErr w:type="gramStart"/>
      <w:r w:rsidRPr="00CC5DA0">
        <w:rPr>
          <w:rFonts w:ascii="Sylfaen" w:hAnsi="Sylfaen" w:cs="Sylfaen"/>
        </w:rPr>
        <w:t>პარაფირებული</w:t>
      </w:r>
      <w:proofErr w:type="gramEnd"/>
      <w:r w:rsidRPr="00CC5DA0">
        <w:rPr>
          <w:rFonts w:ascii="Sylfaen" w:hAnsi="Sylfaen" w:cs="Sylfaen"/>
        </w:rPr>
        <w:t xml:space="preserve"> იქნა შეთანხმების ტექსტები სამხრეთ კორეასთან, საუდის არაბეთთან და მაროკოსთან, ხოლო შეთანხმება განახლებული იქნა პოლონეთთან.</w:t>
      </w:r>
    </w:p>
    <w:p w:rsidR="00943F03" w:rsidRPr="00CC5DA0" w:rsidRDefault="00943F03" w:rsidP="00267061">
      <w:pPr>
        <w:pStyle w:val="ListParagraph"/>
        <w:numPr>
          <w:ilvl w:val="0"/>
          <w:numId w:val="11"/>
        </w:numPr>
        <w:tabs>
          <w:tab w:val="left" w:pos="-90"/>
          <w:tab w:val="left" w:pos="180"/>
          <w:tab w:val="left" w:pos="270"/>
          <w:tab w:val="left" w:pos="630"/>
          <w:tab w:val="left" w:pos="900"/>
          <w:tab w:val="left" w:pos="990"/>
        </w:tabs>
        <w:spacing w:line="240" w:lineRule="auto"/>
        <w:ind w:left="270" w:firstLine="270"/>
        <w:jc w:val="both"/>
        <w:rPr>
          <w:rFonts w:ascii="Sylfaen" w:hAnsi="Sylfaen" w:cs="Sylfaen"/>
        </w:rPr>
      </w:pPr>
      <w:r w:rsidRPr="00CC5DA0">
        <w:rPr>
          <w:rFonts w:ascii="Sylfaen" w:hAnsi="Sylfaen" w:cs="Sylfaen"/>
        </w:rPr>
        <w:t>,,საქართველოს მთავრობის საქართველოს ეროვნული ბანკისადმი დავალიანების დაფარვის ღონისძიებების შესახებ” საქართველოს მთავრობისა და საქართველოს ეროვნული ბანკის 2006 წლის 20 მარტის შეთანხმებაში” ცვლილებების შეტანის თაობაზე” შეთანხმების შესაბამისად 2015 წლის 15 მარტს განხორციელდა საქართველოს მთავრობის მიერ 2014 წლის 15 მარტს გამოშვებული 440,846.0 ათასი ლარის სახელმწიფო ობლიგაციების განახლება 400,846.0 ათასი ლარის ოდენობით, წლიური 5.919 პროცენტი სარგებლის გადახდით და 40,000.0 ათასი ლარის გადაფორმება სახელმწიფო ობლიგაციებად ღია ბაზრის ოპერაციებისათვის, საიდანაც:</w:t>
      </w:r>
    </w:p>
    <w:p w:rsidR="00943F03" w:rsidRPr="00CC5DA0" w:rsidRDefault="00943F03" w:rsidP="00391CD2">
      <w:pPr>
        <w:pStyle w:val="ListParagraph"/>
        <w:numPr>
          <w:ilvl w:val="0"/>
          <w:numId w:val="38"/>
        </w:numPr>
        <w:jc w:val="both"/>
        <w:rPr>
          <w:rFonts w:ascii="Sylfaen" w:hAnsi="Sylfaen" w:cs="Sylfaen"/>
          <w:lang w:val="ka-GE"/>
        </w:rPr>
      </w:pPr>
      <w:r w:rsidRPr="00CC5DA0">
        <w:rPr>
          <w:rFonts w:ascii="Sylfaen" w:hAnsi="Sylfaen" w:cs="Sylfaen"/>
          <w:lang w:val="ka-GE"/>
        </w:rPr>
        <w:t>10,000.0 ათასი ლარი გადაფორმდა წლიური 8.000 პროცენტი სარგებლის გადახდით;</w:t>
      </w:r>
    </w:p>
    <w:p w:rsidR="00943F03" w:rsidRPr="00CC5DA0" w:rsidRDefault="00943F03" w:rsidP="00391CD2">
      <w:pPr>
        <w:pStyle w:val="ListParagraph"/>
        <w:numPr>
          <w:ilvl w:val="0"/>
          <w:numId w:val="38"/>
        </w:numPr>
        <w:jc w:val="both"/>
        <w:rPr>
          <w:rFonts w:ascii="Sylfaen" w:hAnsi="Sylfaen" w:cs="Sylfaen"/>
          <w:lang w:val="ka-GE"/>
        </w:rPr>
      </w:pPr>
      <w:r w:rsidRPr="00CC5DA0">
        <w:rPr>
          <w:rFonts w:ascii="Sylfaen" w:hAnsi="Sylfaen" w:cs="Sylfaen"/>
          <w:lang w:val="ka-GE"/>
        </w:rPr>
        <w:t xml:space="preserve"> 8,000.0 ათასი ლარი წლიური 8.250 პროცენტი სარგებლის გადახდით;</w:t>
      </w:r>
    </w:p>
    <w:p w:rsidR="00943F03" w:rsidRPr="00CC5DA0" w:rsidRDefault="00943F03" w:rsidP="00391CD2">
      <w:pPr>
        <w:pStyle w:val="ListParagraph"/>
        <w:numPr>
          <w:ilvl w:val="0"/>
          <w:numId w:val="38"/>
        </w:numPr>
        <w:jc w:val="both"/>
        <w:rPr>
          <w:rFonts w:ascii="Sylfaen" w:hAnsi="Sylfaen" w:cs="Sylfaen"/>
          <w:lang w:val="ka-GE"/>
        </w:rPr>
      </w:pPr>
      <w:r w:rsidRPr="00CC5DA0">
        <w:rPr>
          <w:rFonts w:ascii="Sylfaen" w:hAnsi="Sylfaen" w:cs="Sylfaen"/>
          <w:lang w:val="ka-GE"/>
        </w:rPr>
        <w:t xml:space="preserve"> 12,000.0 ათასი ლარი წლიური 8.625 პროცენტი სარგებლის გადახდით;</w:t>
      </w:r>
    </w:p>
    <w:p w:rsidR="00391CD2" w:rsidRPr="00CC5DA0" w:rsidRDefault="00943F03" w:rsidP="00391CD2">
      <w:pPr>
        <w:pStyle w:val="ListParagraph"/>
        <w:numPr>
          <w:ilvl w:val="0"/>
          <w:numId w:val="38"/>
        </w:numPr>
        <w:jc w:val="both"/>
        <w:rPr>
          <w:rFonts w:ascii="Sylfaen" w:hAnsi="Sylfaen" w:cs="Sylfaen"/>
          <w:lang w:val="ka-GE"/>
        </w:rPr>
      </w:pPr>
      <w:r w:rsidRPr="00CC5DA0">
        <w:rPr>
          <w:rFonts w:ascii="Sylfaen" w:hAnsi="Sylfaen" w:cs="Sylfaen"/>
          <w:lang w:val="ka-GE"/>
        </w:rPr>
        <w:t xml:space="preserve">10,000.0 ათასი ლარი წლიური 9.125 პროცენტი სარგებლის გადახდით. </w:t>
      </w:r>
    </w:p>
    <w:p w:rsidR="00391CD2" w:rsidRPr="00CC5DA0" w:rsidRDefault="00391CD2" w:rsidP="00CC5DA0">
      <w:pPr>
        <w:spacing w:after="0"/>
        <w:ind w:firstLine="630"/>
        <w:jc w:val="both"/>
        <w:rPr>
          <w:rFonts w:ascii="Sylfaen" w:hAnsi="Sylfaen" w:cs="Sylfaen"/>
        </w:rPr>
      </w:pPr>
      <w:r w:rsidRPr="00CC5DA0">
        <w:rPr>
          <w:rFonts w:ascii="Sylfaen" w:hAnsi="Sylfaen" w:cs="Sylfaen"/>
          <w:lang w:val="ka-GE"/>
        </w:rPr>
        <w:t>ასევე, ზემოაღნიშნული შეთანხმების შესაბამისად, 2015 წლის 15 მარტს განხორციელდა 2010 წლის 15 მარტს გამოშვებული „ობლიგაციები ღია ბაზრისთვის“ დაფარვა 5,000.0 ათასი ლარის ოდენობით</w:t>
      </w:r>
      <w:r w:rsidRPr="00CC5DA0">
        <w:rPr>
          <w:rFonts w:ascii="Sylfaen" w:hAnsi="Sylfaen" w:cs="Sylfaen"/>
        </w:rPr>
        <w:t xml:space="preserve"> </w:t>
      </w:r>
      <w:r w:rsidRPr="00CC5DA0">
        <w:rPr>
          <w:rFonts w:ascii="Sylfaen" w:hAnsi="Sylfaen" w:cs="Sylfaen"/>
          <w:lang w:val="ka-GE"/>
        </w:rPr>
        <w:t>და 2015 წლის 15 ივნისს განხორციელდა 2011 წლის 15 მარტს გამოშვებული „ობლიგაციები ღია ბაზრისთვის“ დაფარვა 10,000.0 ათასი ლარის ოდენობით, 2015 წლის 15 სექტემბერს განხორციელდა 2012 წლის 15 მარტს გამოშვებული „ობლიგაციები ღია ბაზრისთვის“ დაფარვა 12,000.0 ათასი ლარის ოდენობით და  2015 წლის 15 დეკემბერს განხორციელდა 2013 წლის 15 მარტს გამოშვებული „ობლიგაციები ღია ბაზრისთვის“ დაფარვა 8,000.0 ათასი ლარის ოდენობით.</w:t>
      </w:r>
    </w:p>
    <w:p w:rsidR="0054208B" w:rsidRPr="00CC5DA0" w:rsidRDefault="0054208B" w:rsidP="003F338F">
      <w:pPr>
        <w:pStyle w:val="ListParagraph"/>
        <w:numPr>
          <w:ilvl w:val="0"/>
          <w:numId w:val="11"/>
        </w:numPr>
        <w:tabs>
          <w:tab w:val="left" w:pos="-90"/>
          <w:tab w:val="left" w:pos="0"/>
          <w:tab w:val="left" w:pos="630"/>
          <w:tab w:val="left" w:pos="900"/>
          <w:tab w:val="left" w:pos="990"/>
        </w:tabs>
        <w:spacing w:after="0" w:line="240" w:lineRule="auto"/>
        <w:ind w:left="0" w:firstLine="540"/>
        <w:jc w:val="both"/>
        <w:rPr>
          <w:rFonts w:ascii="Sylfaen" w:hAnsi="Sylfaen" w:cs="Sylfaen"/>
          <w:noProof/>
          <w:lang w:val="ka-GE"/>
        </w:rPr>
      </w:pPr>
      <w:r w:rsidRPr="00CC5DA0">
        <w:rPr>
          <w:rFonts w:ascii="Sylfaen" w:hAnsi="Sylfaen" w:cs="Sylfaen"/>
          <w:noProof/>
          <w:lang w:val="ka-GE"/>
        </w:rPr>
        <w:t>საანგარიშო პერიოდში საქართველოს სახელმწიფო ჯილდოებზე დაწესებული ერთდროული ფულადი პრემიები გაიცა 125 დაჯილდოებულ პირზე. ამ მიზნით მიიმართა 87.6 ათასი ლარი.</w:t>
      </w:r>
    </w:p>
    <w:p w:rsidR="00AD01FD" w:rsidRPr="007026C0" w:rsidRDefault="00AD01FD" w:rsidP="002544B0">
      <w:pPr>
        <w:pStyle w:val="ListParagraph"/>
        <w:tabs>
          <w:tab w:val="left" w:pos="90"/>
          <w:tab w:val="left" w:pos="180"/>
          <w:tab w:val="left" w:pos="270"/>
          <w:tab w:val="left" w:pos="360"/>
          <w:tab w:val="left" w:pos="630"/>
          <w:tab w:val="left" w:pos="900"/>
          <w:tab w:val="left" w:pos="990"/>
        </w:tabs>
        <w:ind w:left="270" w:firstLine="180"/>
        <w:jc w:val="center"/>
        <w:rPr>
          <w:rFonts w:ascii="Sylfaen" w:eastAsia="Times New Roman" w:hAnsi="Sylfaen" w:cs="Sylfaen"/>
          <w:b/>
          <w:noProof/>
          <w:highlight w:val="yellow"/>
          <w:lang w:val="ka-GE"/>
        </w:rPr>
      </w:pPr>
    </w:p>
    <w:p w:rsidR="001D12C8" w:rsidRPr="007026C0" w:rsidRDefault="001D12C8" w:rsidP="002544B0">
      <w:pPr>
        <w:pStyle w:val="ListParagraph"/>
        <w:tabs>
          <w:tab w:val="left" w:pos="90"/>
          <w:tab w:val="left" w:pos="180"/>
          <w:tab w:val="left" w:pos="270"/>
          <w:tab w:val="left" w:pos="360"/>
          <w:tab w:val="left" w:pos="630"/>
          <w:tab w:val="left" w:pos="900"/>
          <w:tab w:val="left" w:pos="990"/>
        </w:tabs>
        <w:ind w:left="270" w:firstLine="180"/>
        <w:jc w:val="center"/>
        <w:rPr>
          <w:rFonts w:ascii="Sylfaen" w:eastAsia="Times New Roman" w:hAnsi="Sylfaen" w:cs="Sylfaen"/>
          <w:b/>
          <w:noProof/>
          <w:highlight w:val="yellow"/>
          <w:lang w:val="ka-GE"/>
        </w:rPr>
      </w:pPr>
    </w:p>
    <w:p w:rsidR="009B5570" w:rsidRDefault="009B5570" w:rsidP="002544B0">
      <w:pPr>
        <w:pStyle w:val="ListParagraph"/>
        <w:tabs>
          <w:tab w:val="left" w:pos="90"/>
          <w:tab w:val="left" w:pos="180"/>
          <w:tab w:val="left" w:pos="270"/>
          <w:tab w:val="left" w:pos="360"/>
          <w:tab w:val="left" w:pos="630"/>
          <w:tab w:val="left" w:pos="900"/>
          <w:tab w:val="left" w:pos="990"/>
        </w:tabs>
        <w:ind w:left="270" w:firstLine="180"/>
        <w:jc w:val="center"/>
        <w:rPr>
          <w:rFonts w:ascii="Sylfaen" w:eastAsia="Times New Roman" w:hAnsi="Sylfaen" w:cs="Sylfaen"/>
          <w:b/>
          <w:noProof/>
          <w:highlight w:val="yellow"/>
          <w:lang w:val="ka-GE"/>
        </w:rPr>
      </w:pPr>
    </w:p>
    <w:p w:rsidR="00312378" w:rsidRPr="000A31FD" w:rsidRDefault="008344F7" w:rsidP="002544B0">
      <w:pPr>
        <w:pStyle w:val="ListParagraph"/>
        <w:tabs>
          <w:tab w:val="left" w:pos="90"/>
          <w:tab w:val="left" w:pos="180"/>
          <w:tab w:val="left" w:pos="270"/>
          <w:tab w:val="left" w:pos="360"/>
          <w:tab w:val="left" w:pos="630"/>
          <w:tab w:val="left" w:pos="900"/>
          <w:tab w:val="left" w:pos="990"/>
        </w:tabs>
        <w:ind w:left="270" w:firstLine="180"/>
        <w:jc w:val="center"/>
        <w:rPr>
          <w:rFonts w:ascii="Sylfaen" w:eastAsia="Times New Roman" w:hAnsi="Sylfaen" w:cs="Sylfaen"/>
          <w:b/>
          <w:noProof/>
          <w:lang w:val="ka-GE"/>
        </w:rPr>
      </w:pPr>
      <w:r w:rsidRPr="000A31FD">
        <w:rPr>
          <w:rFonts w:ascii="Sylfaen" w:eastAsia="Times New Roman" w:hAnsi="Sylfaen" w:cs="Sylfaen"/>
          <w:b/>
          <w:noProof/>
          <w:lang w:val="ka-GE"/>
        </w:rPr>
        <w:t>სახელმწიფო</w:t>
      </w:r>
      <w:r w:rsidR="00312378" w:rsidRPr="000A31FD">
        <w:rPr>
          <w:rFonts w:ascii="Sylfaen" w:eastAsia="Times New Roman" w:hAnsi="Sylfaen" w:cs="Sylfaen"/>
          <w:b/>
          <w:noProof/>
          <w:lang w:val="ka-GE"/>
        </w:rPr>
        <w:t xml:space="preserve"> </w:t>
      </w:r>
      <w:r w:rsidRPr="000A31FD">
        <w:rPr>
          <w:rFonts w:ascii="Sylfaen" w:eastAsia="Times New Roman" w:hAnsi="Sylfaen" w:cs="Sylfaen"/>
          <w:b/>
          <w:noProof/>
          <w:lang w:val="ka-GE"/>
        </w:rPr>
        <w:t>ბიუჯეტის</w:t>
      </w:r>
      <w:r w:rsidR="00312378" w:rsidRPr="000A31FD">
        <w:rPr>
          <w:rFonts w:ascii="Sylfaen" w:eastAsia="Times New Roman" w:hAnsi="Sylfaen" w:cs="Sylfaen"/>
          <w:b/>
          <w:noProof/>
          <w:lang w:val="ka-GE"/>
        </w:rPr>
        <w:t xml:space="preserve"> </w:t>
      </w:r>
      <w:r w:rsidRPr="000A31FD">
        <w:rPr>
          <w:rFonts w:ascii="Sylfaen" w:eastAsia="Times New Roman" w:hAnsi="Sylfaen" w:cs="Sylfaen"/>
          <w:b/>
          <w:noProof/>
          <w:lang w:val="ka-GE"/>
        </w:rPr>
        <w:t>ხარჯები</w:t>
      </w:r>
      <w:r w:rsidR="00312378" w:rsidRPr="000A31FD">
        <w:rPr>
          <w:rFonts w:ascii="Sylfaen" w:eastAsia="Times New Roman" w:hAnsi="Sylfaen" w:cs="Sylfaen"/>
          <w:b/>
          <w:noProof/>
          <w:lang w:val="ka-GE"/>
        </w:rPr>
        <w:t xml:space="preserve"> </w:t>
      </w:r>
      <w:r w:rsidRPr="000A31FD">
        <w:rPr>
          <w:rFonts w:ascii="Sylfaen" w:eastAsia="Times New Roman" w:hAnsi="Sylfaen" w:cs="Sylfaen"/>
          <w:b/>
          <w:noProof/>
          <w:lang w:val="ka-GE"/>
        </w:rPr>
        <w:t>ეკონომიკური</w:t>
      </w:r>
    </w:p>
    <w:p w:rsidR="00312378" w:rsidRPr="000A31FD" w:rsidRDefault="008344F7" w:rsidP="002544B0">
      <w:pPr>
        <w:tabs>
          <w:tab w:val="left" w:pos="0"/>
        </w:tabs>
        <w:spacing w:after="0"/>
        <w:ind w:right="173"/>
        <w:jc w:val="center"/>
        <w:rPr>
          <w:rFonts w:ascii="Sylfaen" w:eastAsia="Times New Roman" w:hAnsi="Sylfaen" w:cs="Sylfaen"/>
          <w:b/>
          <w:noProof/>
        </w:rPr>
      </w:pPr>
      <w:r w:rsidRPr="000A31FD">
        <w:rPr>
          <w:rFonts w:ascii="Sylfaen" w:eastAsia="Times New Roman" w:hAnsi="Sylfaen" w:cs="Sylfaen"/>
          <w:b/>
          <w:noProof/>
          <w:lang w:val="ka-GE"/>
        </w:rPr>
        <w:t>კლასიფიკაციის</w:t>
      </w:r>
      <w:r w:rsidR="00312378" w:rsidRPr="000A31FD">
        <w:rPr>
          <w:rFonts w:ascii="Sylfaen" w:eastAsia="Times New Roman" w:hAnsi="Sylfaen" w:cs="Sylfaen"/>
          <w:b/>
          <w:noProof/>
          <w:lang w:val="ka-GE"/>
        </w:rPr>
        <w:t xml:space="preserve"> </w:t>
      </w:r>
      <w:r w:rsidRPr="000A31FD">
        <w:rPr>
          <w:rFonts w:ascii="Sylfaen" w:eastAsia="Times New Roman" w:hAnsi="Sylfaen" w:cs="Sylfaen"/>
          <w:b/>
          <w:noProof/>
          <w:lang w:val="ka-GE"/>
        </w:rPr>
        <w:t>მიხედვით</w:t>
      </w:r>
    </w:p>
    <w:p w:rsidR="006F0D17" w:rsidRPr="000A31FD" w:rsidRDefault="006F0D17" w:rsidP="002544B0">
      <w:pPr>
        <w:tabs>
          <w:tab w:val="left" w:pos="0"/>
        </w:tabs>
        <w:spacing w:after="0"/>
        <w:ind w:right="173"/>
        <w:jc w:val="center"/>
        <w:rPr>
          <w:rFonts w:ascii="Sylfaen" w:eastAsia="Times New Roman" w:hAnsi="Sylfaen" w:cs="Sylfaen"/>
          <w:b/>
          <w:noProof/>
        </w:rPr>
      </w:pPr>
    </w:p>
    <w:p w:rsidR="0041704A" w:rsidRPr="000A31FD" w:rsidRDefault="0041704A" w:rsidP="002544B0">
      <w:pPr>
        <w:tabs>
          <w:tab w:val="left" w:pos="-450"/>
          <w:tab w:val="left" w:pos="810"/>
        </w:tabs>
        <w:spacing w:after="0"/>
        <w:ind w:left="360"/>
        <w:jc w:val="right"/>
        <w:rPr>
          <w:rFonts w:ascii="Sylfaen" w:hAnsi="Sylfaen"/>
          <w:b/>
          <w:noProof/>
          <w:sz w:val="16"/>
          <w:szCs w:val="16"/>
          <w:lang w:val="ka-GE"/>
        </w:rPr>
      </w:pPr>
    </w:p>
    <w:p w:rsidR="003924D7" w:rsidRPr="000A31FD" w:rsidRDefault="00C50354" w:rsidP="002544B0">
      <w:pPr>
        <w:pStyle w:val="BodyText"/>
        <w:tabs>
          <w:tab w:val="left" w:pos="0"/>
        </w:tabs>
        <w:spacing w:line="276" w:lineRule="auto"/>
        <w:ind w:firstLine="720"/>
        <w:rPr>
          <w:rFonts w:ascii="Sylfaen" w:hAnsi="Sylfaen" w:cs="Sylfaen"/>
          <w:noProof/>
          <w:color w:val="000000"/>
          <w:sz w:val="22"/>
          <w:szCs w:val="22"/>
        </w:rPr>
      </w:pPr>
      <w:r w:rsidRPr="000A31FD">
        <w:rPr>
          <w:rFonts w:ascii="Sylfaen" w:hAnsi="Sylfaen"/>
          <w:b/>
          <w:noProof/>
          <w:sz w:val="22"/>
          <w:szCs w:val="22"/>
          <w:lang w:val="ka-GE"/>
        </w:rPr>
        <w:t>„</w:t>
      </w:r>
      <w:r w:rsidR="00F517E5" w:rsidRPr="000A31FD">
        <w:rPr>
          <w:rFonts w:ascii="Sylfaen" w:hAnsi="Sylfaen" w:cs="Sylfaen"/>
          <w:b/>
          <w:noProof/>
          <w:color w:val="000000"/>
          <w:sz w:val="22"/>
          <w:szCs w:val="22"/>
          <w:lang w:val="ka-GE"/>
        </w:rPr>
        <w:t>შრომის</w:t>
      </w:r>
      <w:r w:rsidR="00312378" w:rsidRPr="000A31FD">
        <w:rPr>
          <w:rFonts w:ascii="Sylfaen" w:hAnsi="Sylfaen"/>
          <w:b/>
          <w:noProof/>
          <w:color w:val="000000"/>
          <w:sz w:val="22"/>
          <w:szCs w:val="22"/>
          <w:lang w:val="ka-GE"/>
        </w:rPr>
        <w:t xml:space="preserve"> </w:t>
      </w:r>
      <w:r w:rsidR="00F517E5" w:rsidRPr="000A31FD">
        <w:rPr>
          <w:rFonts w:ascii="Sylfaen" w:hAnsi="Sylfaen" w:cs="Sylfaen"/>
          <w:b/>
          <w:noProof/>
          <w:color w:val="000000"/>
          <w:sz w:val="22"/>
          <w:szCs w:val="22"/>
          <w:lang w:val="ka-GE"/>
        </w:rPr>
        <w:t>ანაზღაურების</w:t>
      </w:r>
      <w:r w:rsidR="00F517E5" w:rsidRPr="000A31FD">
        <w:rPr>
          <w:rFonts w:ascii="Sylfaen" w:hAnsi="Sylfaen"/>
          <w:b/>
          <w:noProof/>
          <w:color w:val="000000"/>
          <w:sz w:val="22"/>
          <w:szCs w:val="22"/>
          <w:lang w:val="ka-GE"/>
        </w:rPr>
        <w:t>”</w:t>
      </w:r>
      <w:r w:rsidR="00312378" w:rsidRPr="000A31FD">
        <w:rPr>
          <w:rFonts w:ascii="Sylfaen" w:hAnsi="Sylfaen"/>
          <w:noProof/>
          <w:color w:val="000000"/>
          <w:sz w:val="22"/>
          <w:szCs w:val="22"/>
          <w:lang w:val="ka-GE"/>
        </w:rPr>
        <w:t xml:space="preserve"> </w:t>
      </w:r>
      <w:r w:rsidR="00F517E5" w:rsidRPr="000A31FD">
        <w:rPr>
          <w:rFonts w:ascii="Sylfaen" w:hAnsi="Sylfaen" w:cs="Sylfaen"/>
          <w:noProof/>
          <w:color w:val="000000"/>
          <w:sz w:val="22"/>
          <w:szCs w:val="22"/>
          <w:lang w:val="ka-GE"/>
        </w:rPr>
        <w:t>მუხლი</w:t>
      </w:r>
      <w:r w:rsidR="00F517E5" w:rsidRPr="000A31FD">
        <w:rPr>
          <w:rFonts w:ascii="Sylfaen" w:hAnsi="Sylfaen" w:cs="Sylfaen"/>
          <w:noProof/>
          <w:color w:val="000000"/>
          <w:sz w:val="22"/>
          <w:szCs w:val="22"/>
          <w:lang w:val="fi-FI"/>
        </w:rPr>
        <w:t>თ</w:t>
      </w:r>
      <w:r w:rsidRPr="000A31FD">
        <w:rPr>
          <w:rFonts w:ascii="Sylfaen" w:hAnsi="Sylfaen" w:cs="Sylfaen"/>
          <w:noProof/>
          <w:color w:val="000000"/>
          <w:sz w:val="22"/>
          <w:szCs w:val="22"/>
          <w:lang w:val="ka-GE"/>
        </w:rPr>
        <w:t xml:space="preserve"> </w:t>
      </w:r>
      <w:r w:rsidR="00F517E5" w:rsidRPr="000A31FD">
        <w:rPr>
          <w:rFonts w:ascii="Sylfaen" w:hAnsi="Sylfaen" w:cs="Sylfaen"/>
          <w:noProof/>
          <w:color w:val="000000"/>
          <w:sz w:val="22"/>
          <w:szCs w:val="22"/>
          <w:lang w:val="fi-FI"/>
        </w:rPr>
        <w:t>საანგარიშო</w:t>
      </w:r>
      <w:r w:rsidR="00312378" w:rsidRPr="000A31FD">
        <w:rPr>
          <w:rFonts w:ascii="Sylfaen" w:hAnsi="Sylfaen"/>
          <w:noProof/>
          <w:color w:val="000000"/>
          <w:sz w:val="22"/>
          <w:szCs w:val="22"/>
          <w:lang w:val="fi-FI"/>
        </w:rPr>
        <w:t xml:space="preserve"> </w:t>
      </w:r>
      <w:r w:rsidR="00F517E5" w:rsidRPr="000A31FD">
        <w:rPr>
          <w:rFonts w:ascii="Sylfaen" w:hAnsi="Sylfaen" w:cs="Sylfaen"/>
          <w:noProof/>
          <w:color w:val="000000"/>
          <w:sz w:val="22"/>
          <w:szCs w:val="22"/>
          <w:lang w:val="fi-FI"/>
        </w:rPr>
        <w:t>პერიოდში</w:t>
      </w:r>
      <w:r w:rsidR="00312378" w:rsidRPr="000A31FD">
        <w:rPr>
          <w:rFonts w:ascii="Sylfaen" w:hAnsi="Sylfaen"/>
          <w:noProof/>
          <w:color w:val="000000"/>
          <w:sz w:val="22"/>
          <w:szCs w:val="22"/>
          <w:lang w:val="fi-FI"/>
        </w:rPr>
        <w:t xml:space="preserve"> </w:t>
      </w:r>
      <w:r w:rsidR="00F517E5" w:rsidRPr="000A31FD">
        <w:rPr>
          <w:rFonts w:ascii="Sylfaen" w:hAnsi="Sylfaen" w:cs="Sylfaen"/>
          <w:noProof/>
          <w:color w:val="000000"/>
          <w:sz w:val="22"/>
          <w:szCs w:val="22"/>
          <w:lang w:val="fi-FI"/>
        </w:rPr>
        <w:t>დაზუსტებული</w:t>
      </w:r>
      <w:r w:rsidR="00312378" w:rsidRPr="000A31FD">
        <w:rPr>
          <w:rFonts w:ascii="Sylfaen" w:hAnsi="Sylfaen"/>
          <w:noProof/>
          <w:color w:val="000000"/>
          <w:sz w:val="22"/>
          <w:szCs w:val="22"/>
          <w:lang w:val="fi-FI"/>
        </w:rPr>
        <w:t xml:space="preserve"> </w:t>
      </w:r>
      <w:r w:rsidR="00F517E5" w:rsidRPr="000A31FD">
        <w:rPr>
          <w:rFonts w:ascii="Sylfaen" w:hAnsi="Sylfaen" w:cs="Sylfaen"/>
          <w:noProof/>
          <w:color w:val="000000"/>
          <w:sz w:val="22"/>
          <w:szCs w:val="22"/>
          <w:lang w:val="ka-GE"/>
        </w:rPr>
        <w:t>გეგმა</w:t>
      </w:r>
      <w:r w:rsidR="00312378" w:rsidRPr="000A31FD">
        <w:rPr>
          <w:rFonts w:ascii="Sylfaen" w:hAnsi="Sylfaen"/>
          <w:noProof/>
          <w:color w:val="000000"/>
          <w:sz w:val="22"/>
          <w:szCs w:val="22"/>
          <w:lang w:val="ka-GE"/>
        </w:rPr>
        <w:t xml:space="preserve"> </w:t>
      </w:r>
      <w:r w:rsidR="00F517E5" w:rsidRPr="000A31FD">
        <w:rPr>
          <w:rFonts w:ascii="Sylfaen" w:hAnsi="Sylfaen" w:cs="Sylfaen"/>
          <w:noProof/>
          <w:color w:val="000000"/>
          <w:sz w:val="22"/>
          <w:szCs w:val="22"/>
          <w:lang w:val="ka-GE"/>
        </w:rPr>
        <w:t>განისაზღვრა</w:t>
      </w:r>
      <w:r w:rsidR="00312378" w:rsidRPr="000A31FD">
        <w:rPr>
          <w:rFonts w:ascii="Sylfaen" w:hAnsi="Sylfaen"/>
          <w:noProof/>
          <w:color w:val="000000"/>
          <w:sz w:val="22"/>
          <w:szCs w:val="22"/>
          <w:lang w:val="ka-GE"/>
        </w:rPr>
        <w:t xml:space="preserve"> </w:t>
      </w:r>
      <w:r w:rsidR="006F0D17" w:rsidRPr="000A31FD">
        <w:rPr>
          <w:rFonts w:ascii="Sylfaen" w:hAnsi="Sylfaen"/>
          <w:noProof/>
          <w:color w:val="000000"/>
          <w:sz w:val="22"/>
          <w:szCs w:val="22"/>
        </w:rPr>
        <w:t xml:space="preserve">        </w:t>
      </w:r>
      <w:r w:rsidR="000A31FD" w:rsidRPr="000A31FD">
        <w:rPr>
          <w:rFonts w:ascii="Sylfaen" w:hAnsi="Sylfaen"/>
          <w:noProof/>
          <w:sz w:val="22"/>
          <w:szCs w:val="22"/>
          <w:lang w:val="ka-GE"/>
        </w:rPr>
        <w:t>1 378 765.0</w:t>
      </w:r>
      <w:r w:rsidR="00F91E11"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ათასი</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ლარის</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ოდენობით</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ხოლო</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საკასო</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fi-FI"/>
        </w:rPr>
        <w:t>შესრულებამ</w:t>
      </w:r>
      <w:r w:rsidR="00312378" w:rsidRPr="000A31FD">
        <w:rPr>
          <w:rFonts w:ascii="Sylfaen" w:hAnsi="Sylfaen"/>
          <w:noProof/>
          <w:sz w:val="22"/>
          <w:szCs w:val="22"/>
          <w:lang w:val="fi-FI"/>
        </w:rPr>
        <w:t xml:space="preserve"> </w:t>
      </w:r>
      <w:r w:rsidR="00F517E5" w:rsidRPr="000A31FD">
        <w:rPr>
          <w:rFonts w:ascii="Sylfaen" w:hAnsi="Sylfaen" w:cs="Sylfaen"/>
          <w:noProof/>
          <w:sz w:val="22"/>
          <w:szCs w:val="22"/>
          <w:lang w:val="ka-GE"/>
        </w:rPr>
        <w:t>შეადგინა</w:t>
      </w:r>
      <w:r w:rsidR="00312378" w:rsidRPr="000A31FD">
        <w:rPr>
          <w:rFonts w:ascii="Sylfaen" w:hAnsi="Sylfaen"/>
          <w:noProof/>
          <w:sz w:val="22"/>
          <w:szCs w:val="22"/>
          <w:lang w:val="ka-GE"/>
        </w:rPr>
        <w:t xml:space="preserve"> </w:t>
      </w:r>
      <w:r w:rsidR="000A31FD" w:rsidRPr="000A31FD">
        <w:rPr>
          <w:rFonts w:ascii="Sylfaen" w:hAnsi="Sylfaen"/>
          <w:noProof/>
          <w:sz w:val="22"/>
          <w:szCs w:val="22"/>
          <w:lang w:val="ka-GE"/>
        </w:rPr>
        <w:t>1 376 776.9</w:t>
      </w:r>
      <w:r w:rsidR="003B6744"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ათასი</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ლარი</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რაც</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გეგმიური</w:t>
      </w:r>
      <w:r w:rsidR="00312378" w:rsidRPr="000A31FD">
        <w:rPr>
          <w:rFonts w:ascii="Sylfaen" w:hAnsi="Sylfaen"/>
          <w:noProof/>
          <w:sz w:val="22"/>
          <w:szCs w:val="22"/>
          <w:lang w:val="ka-GE"/>
        </w:rPr>
        <w:t xml:space="preserve"> </w:t>
      </w:r>
      <w:r w:rsidR="00F517E5" w:rsidRPr="000A31FD">
        <w:rPr>
          <w:rFonts w:ascii="Sylfaen" w:hAnsi="Sylfaen" w:cs="Sylfaen"/>
          <w:noProof/>
          <w:sz w:val="22"/>
          <w:szCs w:val="22"/>
          <w:lang w:val="ka-GE"/>
        </w:rPr>
        <w:t>მაჩვენებლის</w:t>
      </w:r>
      <w:r w:rsidR="00312378" w:rsidRPr="000A31FD">
        <w:rPr>
          <w:rFonts w:ascii="Sylfaen" w:hAnsi="Sylfaen"/>
          <w:noProof/>
          <w:sz w:val="22"/>
          <w:szCs w:val="22"/>
          <w:lang w:val="ka-GE"/>
        </w:rPr>
        <w:t xml:space="preserve"> </w:t>
      </w:r>
      <w:r w:rsidR="000A31FD" w:rsidRPr="000A31FD">
        <w:rPr>
          <w:rFonts w:ascii="Sylfaen" w:hAnsi="Sylfaen"/>
          <w:noProof/>
          <w:sz w:val="22"/>
          <w:szCs w:val="22"/>
          <w:lang w:val="ka-GE"/>
        </w:rPr>
        <w:t>99.</w:t>
      </w:r>
      <w:r w:rsidR="00A846C6">
        <w:rPr>
          <w:rFonts w:ascii="Sylfaen" w:hAnsi="Sylfaen"/>
          <w:noProof/>
          <w:sz w:val="22"/>
          <w:szCs w:val="22"/>
        </w:rPr>
        <w:t>9</w:t>
      </w:r>
      <w:r w:rsidR="00312378" w:rsidRPr="000A31FD">
        <w:rPr>
          <w:rFonts w:ascii="Sylfaen" w:hAnsi="Sylfaen"/>
          <w:noProof/>
          <w:sz w:val="22"/>
          <w:szCs w:val="22"/>
          <w:lang w:val="ka-GE"/>
        </w:rPr>
        <w:t>%</w:t>
      </w:r>
      <w:r w:rsidR="00312378" w:rsidRPr="000A31FD">
        <w:rPr>
          <w:rFonts w:ascii="Sylfaen" w:hAnsi="Sylfaen"/>
          <w:noProof/>
          <w:color w:val="000000"/>
          <w:sz w:val="22"/>
          <w:szCs w:val="22"/>
          <w:lang w:val="ka-GE"/>
        </w:rPr>
        <w:t>-</w:t>
      </w:r>
      <w:r w:rsidR="00F517E5" w:rsidRPr="000A31FD">
        <w:rPr>
          <w:rFonts w:ascii="Sylfaen" w:hAnsi="Sylfaen" w:cs="Sylfaen"/>
          <w:noProof/>
          <w:color w:val="000000"/>
          <w:sz w:val="22"/>
          <w:szCs w:val="22"/>
          <w:lang w:val="ka-GE"/>
        </w:rPr>
        <w:t>ს</w:t>
      </w:r>
      <w:r w:rsidR="003924D7" w:rsidRPr="000A31FD">
        <w:rPr>
          <w:rFonts w:ascii="Sylfaen" w:hAnsi="Sylfaen" w:cs="Sylfaen"/>
          <w:noProof/>
          <w:color w:val="000000"/>
          <w:sz w:val="22"/>
          <w:szCs w:val="22"/>
          <w:lang w:val="ka-GE"/>
        </w:rPr>
        <w:t xml:space="preserve"> </w:t>
      </w:r>
      <w:r w:rsidR="003924D7" w:rsidRPr="000A31FD">
        <w:rPr>
          <w:rFonts w:ascii="Sylfaen" w:hAnsi="Sylfaen" w:cs="Sylfaen"/>
          <w:noProof/>
          <w:sz w:val="22"/>
          <w:szCs w:val="22"/>
          <w:lang w:val="ka-GE"/>
        </w:rPr>
        <w:t>შეადგენს</w:t>
      </w:r>
      <w:r w:rsidR="003924D7" w:rsidRPr="000A31FD">
        <w:rPr>
          <w:rFonts w:ascii="Sylfaen" w:hAnsi="Sylfaen"/>
          <w:noProof/>
          <w:sz w:val="22"/>
          <w:szCs w:val="22"/>
          <w:lang w:val="ka-GE"/>
        </w:rPr>
        <w:t>.</w:t>
      </w:r>
      <w:r w:rsidR="00312378" w:rsidRPr="000A31FD">
        <w:rPr>
          <w:rFonts w:ascii="Sylfaen" w:hAnsi="Sylfaen"/>
          <w:noProof/>
          <w:color w:val="000000"/>
          <w:sz w:val="22"/>
          <w:szCs w:val="22"/>
          <w:lang w:val="ka-GE"/>
        </w:rPr>
        <w:t xml:space="preserve"> </w:t>
      </w:r>
      <w:r w:rsidR="003924D7" w:rsidRPr="000A31FD">
        <w:rPr>
          <w:rFonts w:ascii="Sylfaen" w:hAnsi="Sylfaen" w:cs="Sylfaen"/>
          <w:noProof/>
          <w:color w:val="000000"/>
          <w:sz w:val="22"/>
          <w:szCs w:val="22"/>
          <w:lang w:val="ka-GE"/>
        </w:rPr>
        <w:t xml:space="preserve">„შრომის ანაზღაურების” მუხლის საკასო შესრულება </w:t>
      </w:r>
      <w:r w:rsidR="00EE4EAF" w:rsidRPr="000A31FD">
        <w:rPr>
          <w:rFonts w:ascii="Sylfaen" w:hAnsi="Sylfaen" w:cs="Sylfaen"/>
          <w:noProof/>
          <w:color w:val="000000"/>
          <w:sz w:val="22"/>
          <w:szCs w:val="22"/>
          <w:lang w:val="ka-GE"/>
        </w:rPr>
        <w:lastRenderedPageBreak/>
        <w:t>„</w:t>
      </w:r>
      <w:r w:rsidR="003924D7" w:rsidRPr="000A31FD">
        <w:rPr>
          <w:rFonts w:ascii="Sylfaen" w:hAnsi="Sylfaen" w:cs="Sylfaen"/>
          <w:noProof/>
          <w:color w:val="000000"/>
          <w:sz w:val="22"/>
          <w:szCs w:val="22"/>
          <w:lang w:val="ka-GE"/>
        </w:rPr>
        <w:t>ხარჯების</w:t>
      </w:r>
      <w:r w:rsidR="00EE4EAF" w:rsidRPr="000A31FD">
        <w:rPr>
          <w:rFonts w:ascii="Sylfaen" w:hAnsi="Sylfaen" w:cs="Sylfaen"/>
          <w:noProof/>
          <w:color w:val="000000"/>
          <w:sz w:val="22"/>
          <w:szCs w:val="22"/>
          <w:lang w:val="ka-GE"/>
        </w:rPr>
        <w:t>“</w:t>
      </w:r>
      <w:r w:rsidR="003924D7" w:rsidRPr="000A31FD">
        <w:rPr>
          <w:rFonts w:ascii="Sylfaen" w:hAnsi="Sylfaen" w:cs="Sylfaen"/>
          <w:noProof/>
          <w:color w:val="000000"/>
          <w:sz w:val="22"/>
          <w:szCs w:val="22"/>
          <w:lang w:val="ka-GE"/>
        </w:rPr>
        <w:t xml:space="preserve"> საკასო შესრულების </w:t>
      </w:r>
      <w:r w:rsidR="000A31FD" w:rsidRPr="000A31FD">
        <w:rPr>
          <w:rFonts w:ascii="Sylfaen" w:hAnsi="Sylfaen" w:cs="Sylfaen"/>
          <w:noProof/>
          <w:color w:val="000000"/>
          <w:sz w:val="22"/>
          <w:szCs w:val="22"/>
          <w:lang w:val="ka-GE"/>
        </w:rPr>
        <w:t>16.9</w:t>
      </w:r>
      <w:r w:rsidR="003924D7" w:rsidRPr="000A31FD">
        <w:rPr>
          <w:rFonts w:ascii="Sylfaen" w:hAnsi="Sylfaen" w:cs="Sylfaen"/>
          <w:noProof/>
          <w:color w:val="000000"/>
          <w:sz w:val="22"/>
          <w:szCs w:val="22"/>
          <w:lang w:val="ka-GE"/>
        </w:rPr>
        <w:t xml:space="preserve">%-ია, ხოლო სახელმწიფო ბიუჯეტიდან გაწეული მთლიანი გადასახდელების </w:t>
      </w:r>
      <w:r w:rsidR="009A6859" w:rsidRPr="000A31FD">
        <w:rPr>
          <w:rFonts w:ascii="Sylfaen" w:hAnsi="Sylfaen" w:cs="Sylfaen"/>
          <w:noProof/>
          <w:color w:val="000000"/>
          <w:sz w:val="22"/>
          <w:szCs w:val="22"/>
        </w:rPr>
        <w:t>14.</w:t>
      </w:r>
      <w:r w:rsidR="000A31FD" w:rsidRPr="000A31FD">
        <w:rPr>
          <w:rFonts w:ascii="Sylfaen" w:hAnsi="Sylfaen" w:cs="Sylfaen"/>
          <w:noProof/>
          <w:color w:val="000000"/>
          <w:sz w:val="22"/>
          <w:szCs w:val="22"/>
          <w:lang w:val="ka-GE"/>
        </w:rPr>
        <w:t>2</w:t>
      </w:r>
      <w:r w:rsidR="003924D7" w:rsidRPr="000A31FD">
        <w:rPr>
          <w:rFonts w:ascii="Sylfaen" w:hAnsi="Sylfaen" w:cs="Sylfaen"/>
          <w:noProof/>
          <w:color w:val="000000"/>
          <w:sz w:val="22"/>
          <w:szCs w:val="22"/>
          <w:lang w:val="ka-GE"/>
        </w:rPr>
        <w:t>%-ს</w:t>
      </w:r>
      <w:r w:rsidR="00260030" w:rsidRPr="000A31FD">
        <w:rPr>
          <w:rFonts w:ascii="Sylfaen" w:hAnsi="Sylfaen" w:cs="Sylfaen"/>
          <w:noProof/>
          <w:color w:val="000000"/>
          <w:sz w:val="22"/>
          <w:szCs w:val="22"/>
          <w:lang w:val="ka-GE"/>
        </w:rPr>
        <w:t xml:space="preserve"> შეადგენს</w:t>
      </w:r>
      <w:r w:rsidR="003924D7" w:rsidRPr="000A31FD">
        <w:rPr>
          <w:rFonts w:ascii="Sylfaen" w:hAnsi="Sylfaen" w:cs="Sylfaen"/>
          <w:noProof/>
          <w:color w:val="000000"/>
          <w:sz w:val="22"/>
          <w:szCs w:val="22"/>
          <w:lang w:val="ka-GE"/>
        </w:rPr>
        <w:t xml:space="preserve">. </w:t>
      </w:r>
    </w:p>
    <w:p w:rsidR="00484CBF" w:rsidRPr="000A31FD" w:rsidRDefault="00484CBF" w:rsidP="002544B0">
      <w:pPr>
        <w:pStyle w:val="BodyText"/>
        <w:spacing w:line="276" w:lineRule="auto"/>
        <w:ind w:firstLine="720"/>
        <w:rPr>
          <w:sz w:val="22"/>
          <w:szCs w:val="22"/>
          <w:lang w:val="ka-GE"/>
        </w:rPr>
      </w:pPr>
      <w:r w:rsidRPr="000A31FD">
        <w:rPr>
          <w:rFonts w:ascii="Sylfaen" w:hAnsi="Sylfaen"/>
          <w:b/>
          <w:noProof/>
          <w:color w:val="000000"/>
          <w:sz w:val="22"/>
          <w:szCs w:val="22"/>
          <w:lang w:val="ka-GE"/>
        </w:rPr>
        <w:t>„</w:t>
      </w:r>
      <w:r w:rsidRPr="000A31FD">
        <w:rPr>
          <w:rFonts w:ascii="Sylfaen" w:hAnsi="Sylfaen" w:cs="Sylfaen"/>
          <w:b/>
          <w:noProof/>
          <w:color w:val="000000"/>
          <w:sz w:val="22"/>
          <w:szCs w:val="22"/>
          <w:lang w:val="ka-GE"/>
        </w:rPr>
        <w:t>საქონელი</w:t>
      </w:r>
      <w:r w:rsidRPr="000A31FD">
        <w:rPr>
          <w:rFonts w:ascii="Sylfaen" w:hAnsi="Sylfaen"/>
          <w:b/>
          <w:noProof/>
          <w:color w:val="000000"/>
          <w:sz w:val="22"/>
          <w:szCs w:val="22"/>
          <w:lang w:val="ka-GE"/>
        </w:rPr>
        <w:t xml:space="preserve"> </w:t>
      </w:r>
      <w:r w:rsidRPr="000A31FD">
        <w:rPr>
          <w:rFonts w:ascii="Sylfaen" w:hAnsi="Sylfaen" w:cs="Sylfaen"/>
          <w:b/>
          <w:noProof/>
          <w:color w:val="000000"/>
          <w:sz w:val="22"/>
          <w:szCs w:val="22"/>
          <w:lang w:val="ka-GE"/>
        </w:rPr>
        <w:t>და</w:t>
      </w:r>
      <w:r w:rsidRPr="000A31FD">
        <w:rPr>
          <w:rFonts w:ascii="Sylfaen" w:hAnsi="Sylfaen"/>
          <w:b/>
          <w:noProof/>
          <w:color w:val="000000"/>
          <w:sz w:val="22"/>
          <w:szCs w:val="22"/>
          <w:lang w:val="ka-GE"/>
        </w:rPr>
        <w:t xml:space="preserve"> </w:t>
      </w:r>
      <w:r w:rsidRPr="000A31FD">
        <w:rPr>
          <w:rFonts w:ascii="Sylfaen" w:hAnsi="Sylfaen" w:cs="Sylfaen"/>
          <w:b/>
          <w:noProof/>
          <w:color w:val="000000"/>
          <w:sz w:val="22"/>
          <w:szCs w:val="22"/>
          <w:lang w:val="ka-GE"/>
        </w:rPr>
        <w:t>მომსახურების</w:t>
      </w:r>
      <w:r w:rsidRPr="000A31FD">
        <w:rPr>
          <w:rFonts w:ascii="Sylfaen" w:hAnsi="Sylfaen"/>
          <w:b/>
          <w:noProof/>
          <w:sz w:val="22"/>
          <w:szCs w:val="22"/>
          <w:lang w:val="ka-GE"/>
        </w:rPr>
        <w:t>”</w:t>
      </w:r>
      <w:r w:rsidRPr="000A31FD">
        <w:rPr>
          <w:rFonts w:ascii="Sylfaen" w:hAnsi="Sylfaen"/>
          <w:noProof/>
          <w:sz w:val="22"/>
          <w:szCs w:val="22"/>
          <w:lang w:val="ka-GE"/>
        </w:rPr>
        <w:t xml:space="preserve"> </w:t>
      </w:r>
      <w:r w:rsidRPr="000A31FD">
        <w:rPr>
          <w:rFonts w:ascii="Sylfaen" w:hAnsi="Sylfaen" w:cs="Sylfaen"/>
          <w:noProof/>
          <w:sz w:val="22"/>
          <w:szCs w:val="22"/>
          <w:lang w:val="ka-GE"/>
        </w:rPr>
        <w:t>მუხლით</w:t>
      </w:r>
      <w:r w:rsidRPr="000A31FD">
        <w:rPr>
          <w:rFonts w:ascii="Sylfaen" w:hAnsi="Sylfaen"/>
          <w:noProof/>
          <w:sz w:val="22"/>
          <w:szCs w:val="22"/>
          <w:lang w:val="ka-GE"/>
        </w:rPr>
        <w:t xml:space="preserve"> </w:t>
      </w:r>
      <w:r w:rsidRPr="000A31FD">
        <w:rPr>
          <w:rFonts w:ascii="Sylfaen" w:hAnsi="Sylfaen" w:cs="Sylfaen"/>
          <w:noProof/>
          <w:color w:val="000000"/>
          <w:sz w:val="22"/>
          <w:szCs w:val="22"/>
          <w:lang w:val="fi-FI"/>
        </w:rPr>
        <w:t>საანგარიშო</w:t>
      </w:r>
      <w:r w:rsidRPr="000A31FD">
        <w:rPr>
          <w:rFonts w:ascii="Sylfaen" w:hAnsi="Sylfaen"/>
          <w:noProof/>
          <w:color w:val="000000"/>
          <w:sz w:val="22"/>
          <w:szCs w:val="22"/>
          <w:lang w:val="fi-FI"/>
        </w:rPr>
        <w:t xml:space="preserve"> </w:t>
      </w:r>
      <w:r w:rsidRPr="000A31FD">
        <w:rPr>
          <w:rFonts w:ascii="Sylfaen" w:hAnsi="Sylfaen" w:cs="Sylfaen"/>
          <w:noProof/>
          <w:color w:val="000000"/>
          <w:sz w:val="22"/>
          <w:szCs w:val="22"/>
          <w:lang w:val="fi-FI"/>
        </w:rPr>
        <w:t>პერიოდში</w:t>
      </w:r>
      <w:r w:rsidRPr="000A31FD">
        <w:rPr>
          <w:rFonts w:ascii="Sylfaen" w:hAnsi="Sylfaen"/>
          <w:noProof/>
          <w:color w:val="000000"/>
          <w:sz w:val="22"/>
          <w:szCs w:val="22"/>
          <w:lang w:val="fi-FI"/>
        </w:rPr>
        <w:t xml:space="preserve"> </w:t>
      </w:r>
      <w:r w:rsidRPr="000A31FD">
        <w:rPr>
          <w:rFonts w:ascii="Sylfaen" w:hAnsi="Sylfaen" w:cs="Sylfaen"/>
          <w:noProof/>
          <w:color w:val="000000"/>
          <w:sz w:val="22"/>
          <w:szCs w:val="22"/>
          <w:lang w:val="fi-FI"/>
        </w:rPr>
        <w:t>დაზუსტებული</w:t>
      </w:r>
      <w:r w:rsidRPr="000A31FD">
        <w:rPr>
          <w:rFonts w:ascii="Sylfaen" w:hAnsi="Sylfaen"/>
          <w:noProof/>
          <w:color w:val="000000"/>
          <w:sz w:val="22"/>
          <w:szCs w:val="22"/>
          <w:lang w:val="fi-FI"/>
        </w:rPr>
        <w:t xml:space="preserve"> </w:t>
      </w:r>
      <w:r w:rsidRPr="000A31FD">
        <w:rPr>
          <w:rFonts w:ascii="Sylfaen" w:hAnsi="Sylfaen" w:cs="Sylfaen"/>
          <w:noProof/>
          <w:sz w:val="22"/>
          <w:szCs w:val="22"/>
          <w:lang w:val="ka-GE"/>
        </w:rPr>
        <w:t>გეგმა</w:t>
      </w:r>
      <w:r w:rsidRPr="000A31FD">
        <w:rPr>
          <w:rFonts w:ascii="Sylfaen" w:hAnsi="Sylfaen"/>
          <w:noProof/>
          <w:sz w:val="22"/>
          <w:szCs w:val="22"/>
          <w:lang w:val="ka-GE"/>
        </w:rPr>
        <w:t xml:space="preserve"> </w:t>
      </w:r>
      <w:r w:rsidRPr="000A31FD">
        <w:rPr>
          <w:rFonts w:ascii="Sylfaen" w:hAnsi="Sylfaen" w:cs="Sylfaen"/>
          <w:noProof/>
          <w:sz w:val="22"/>
          <w:szCs w:val="22"/>
          <w:lang w:val="ka-GE"/>
        </w:rPr>
        <w:t>განსაზღვრულ</w:t>
      </w:r>
      <w:r w:rsidRPr="000A31FD">
        <w:rPr>
          <w:rFonts w:ascii="Sylfaen" w:hAnsi="Sylfaen"/>
          <w:noProof/>
          <w:sz w:val="22"/>
          <w:szCs w:val="22"/>
          <w:lang w:val="ka-GE"/>
        </w:rPr>
        <w:t xml:space="preserve"> </w:t>
      </w:r>
      <w:r w:rsidRPr="000A31FD">
        <w:rPr>
          <w:rFonts w:ascii="Sylfaen" w:hAnsi="Sylfaen" w:cs="Sylfaen"/>
          <w:noProof/>
          <w:sz w:val="22"/>
          <w:szCs w:val="22"/>
          <w:lang w:val="ka-GE"/>
        </w:rPr>
        <w:t>იქნა</w:t>
      </w:r>
      <w:r w:rsidRPr="000A31FD">
        <w:rPr>
          <w:rFonts w:ascii="Sylfaen" w:hAnsi="Sylfaen"/>
          <w:noProof/>
          <w:sz w:val="22"/>
          <w:szCs w:val="22"/>
          <w:lang w:val="ka-GE"/>
        </w:rPr>
        <w:t xml:space="preserve"> </w:t>
      </w:r>
      <w:r w:rsidR="000A31FD" w:rsidRPr="000A31FD">
        <w:rPr>
          <w:rFonts w:ascii="Sylfaen" w:hAnsi="Sylfaen"/>
          <w:noProof/>
          <w:sz w:val="22"/>
          <w:szCs w:val="22"/>
          <w:lang w:val="ka-GE"/>
        </w:rPr>
        <w:t>917 475.8</w:t>
      </w:r>
      <w:r w:rsidRPr="000A31FD">
        <w:rPr>
          <w:rFonts w:ascii="Sylfaen" w:hAnsi="Sylfaen"/>
          <w:noProof/>
          <w:sz w:val="22"/>
          <w:szCs w:val="22"/>
          <w:lang w:val="ka-GE"/>
        </w:rPr>
        <w:t xml:space="preserve"> </w:t>
      </w:r>
      <w:r w:rsidRPr="000A31FD">
        <w:rPr>
          <w:rFonts w:ascii="Sylfaen" w:hAnsi="Sylfaen" w:cs="Sylfaen"/>
          <w:noProof/>
          <w:sz w:val="22"/>
          <w:szCs w:val="22"/>
          <w:lang w:val="ka-GE"/>
        </w:rPr>
        <w:t>ათასი</w:t>
      </w:r>
      <w:r w:rsidRPr="000A31FD">
        <w:rPr>
          <w:rFonts w:ascii="Sylfaen" w:hAnsi="Sylfaen"/>
          <w:noProof/>
          <w:sz w:val="22"/>
          <w:szCs w:val="22"/>
          <w:lang w:val="ka-GE"/>
        </w:rPr>
        <w:t xml:space="preserve"> </w:t>
      </w:r>
      <w:r w:rsidRPr="000A31FD">
        <w:rPr>
          <w:rFonts w:ascii="Sylfaen" w:hAnsi="Sylfaen" w:cs="Sylfaen"/>
          <w:noProof/>
          <w:sz w:val="22"/>
          <w:szCs w:val="22"/>
          <w:lang w:val="ka-GE"/>
        </w:rPr>
        <w:t>ლარის</w:t>
      </w:r>
      <w:r w:rsidRPr="000A31FD">
        <w:rPr>
          <w:rFonts w:ascii="Sylfaen" w:hAnsi="Sylfaen"/>
          <w:noProof/>
          <w:sz w:val="22"/>
          <w:szCs w:val="22"/>
          <w:lang w:val="ka-GE"/>
        </w:rPr>
        <w:t xml:space="preserve"> </w:t>
      </w:r>
      <w:r w:rsidRPr="000A31FD">
        <w:rPr>
          <w:rFonts w:ascii="Sylfaen" w:hAnsi="Sylfaen" w:cs="Sylfaen"/>
          <w:noProof/>
          <w:sz w:val="22"/>
          <w:szCs w:val="22"/>
          <w:lang w:val="ka-GE"/>
        </w:rPr>
        <w:t>ოდენობით</w:t>
      </w:r>
      <w:r w:rsidRPr="000A31FD">
        <w:rPr>
          <w:rFonts w:ascii="Sylfaen" w:hAnsi="Sylfaen"/>
          <w:noProof/>
          <w:sz w:val="22"/>
          <w:szCs w:val="22"/>
          <w:lang w:val="ka-GE"/>
        </w:rPr>
        <w:t xml:space="preserve">. </w:t>
      </w:r>
      <w:r w:rsidRPr="000A31FD">
        <w:rPr>
          <w:rFonts w:ascii="Sylfaen" w:hAnsi="Sylfaen" w:cs="Sylfaen"/>
          <w:noProof/>
          <w:color w:val="000000"/>
          <w:sz w:val="22"/>
          <w:szCs w:val="22"/>
          <w:lang w:val="ka-GE"/>
        </w:rPr>
        <w:t>საკასო</w:t>
      </w:r>
      <w:r w:rsidRPr="000A31FD">
        <w:rPr>
          <w:rFonts w:ascii="Sylfaen" w:hAnsi="Sylfaen"/>
          <w:noProof/>
          <w:color w:val="000000"/>
          <w:sz w:val="22"/>
          <w:szCs w:val="22"/>
          <w:lang w:val="ka-GE"/>
        </w:rPr>
        <w:t xml:space="preserve"> </w:t>
      </w:r>
      <w:r w:rsidRPr="000A31FD">
        <w:rPr>
          <w:rFonts w:ascii="Sylfaen" w:hAnsi="Sylfaen" w:cs="Sylfaen"/>
          <w:noProof/>
          <w:color w:val="000000"/>
          <w:sz w:val="22"/>
          <w:szCs w:val="22"/>
          <w:lang w:val="ka-GE"/>
        </w:rPr>
        <w:t>შესრულებამ</w:t>
      </w:r>
      <w:r w:rsidRPr="000A31FD">
        <w:rPr>
          <w:rFonts w:ascii="Sylfaen" w:hAnsi="Sylfaen"/>
          <w:noProof/>
          <w:color w:val="000000"/>
          <w:sz w:val="22"/>
          <w:szCs w:val="22"/>
          <w:lang w:val="ka-GE"/>
        </w:rPr>
        <w:t xml:space="preserve"> </w:t>
      </w:r>
      <w:r w:rsidRPr="000A31FD">
        <w:rPr>
          <w:rFonts w:ascii="Sylfaen" w:hAnsi="Sylfaen" w:cs="Sylfaen"/>
          <w:noProof/>
          <w:color w:val="000000"/>
          <w:sz w:val="22"/>
          <w:szCs w:val="22"/>
          <w:lang w:val="ka-GE"/>
        </w:rPr>
        <w:t>კი</w:t>
      </w:r>
      <w:r w:rsidRPr="000A31FD">
        <w:rPr>
          <w:rFonts w:ascii="Sylfaen" w:hAnsi="Sylfaen"/>
          <w:noProof/>
          <w:color w:val="000000"/>
          <w:sz w:val="22"/>
          <w:szCs w:val="22"/>
          <w:lang w:val="ka-GE"/>
        </w:rPr>
        <w:t xml:space="preserve"> </w:t>
      </w:r>
      <w:r w:rsidRPr="000A31FD">
        <w:rPr>
          <w:rFonts w:ascii="Sylfaen" w:hAnsi="Sylfaen" w:cs="Sylfaen"/>
          <w:noProof/>
          <w:color w:val="000000"/>
          <w:sz w:val="22"/>
          <w:szCs w:val="22"/>
          <w:lang w:val="ka-GE"/>
        </w:rPr>
        <w:t>შეადგინა</w:t>
      </w:r>
      <w:r w:rsidRPr="000A31FD">
        <w:rPr>
          <w:rFonts w:ascii="Sylfaen" w:hAnsi="Sylfaen"/>
          <w:noProof/>
          <w:color w:val="000000"/>
          <w:sz w:val="22"/>
          <w:szCs w:val="22"/>
          <w:lang w:val="ka-GE"/>
        </w:rPr>
        <w:t xml:space="preserve"> </w:t>
      </w:r>
      <w:r w:rsidR="000A31FD" w:rsidRPr="000A31FD">
        <w:rPr>
          <w:rFonts w:ascii="Sylfaen" w:hAnsi="Sylfaen"/>
          <w:noProof/>
          <w:sz w:val="22"/>
          <w:szCs w:val="22"/>
          <w:lang w:val="ka-GE"/>
        </w:rPr>
        <w:t>946 218.8</w:t>
      </w:r>
      <w:r w:rsidRPr="000A31FD">
        <w:rPr>
          <w:rFonts w:ascii="Sylfaen" w:hAnsi="Sylfaen"/>
          <w:noProof/>
          <w:sz w:val="22"/>
          <w:szCs w:val="22"/>
          <w:lang w:val="ka-GE"/>
        </w:rPr>
        <w:t xml:space="preserve"> </w:t>
      </w:r>
      <w:r w:rsidRPr="000A31FD">
        <w:rPr>
          <w:rFonts w:ascii="Sylfaen" w:hAnsi="Sylfaen" w:cs="Sylfaen"/>
          <w:noProof/>
          <w:color w:val="000000"/>
          <w:sz w:val="22"/>
          <w:szCs w:val="22"/>
          <w:lang w:val="ka-GE"/>
        </w:rPr>
        <w:t>ათასი</w:t>
      </w:r>
      <w:r w:rsidRPr="000A31FD">
        <w:rPr>
          <w:rFonts w:ascii="Sylfaen" w:hAnsi="Sylfaen"/>
          <w:noProof/>
          <w:color w:val="000000"/>
          <w:sz w:val="22"/>
          <w:szCs w:val="22"/>
          <w:lang w:val="ka-GE"/>
        </w:rPr>
        <w:t xml:space="preserve"> </w:t>
      </w:r>
      <w:r w:rsidRPr="000A31FD">
        <w:rPr>
          <w:rFonts w:ascii="Sylfaen" w:hAnsi="Sylfaen" w:cs="Sylfaen"/>
          <w:noProof/>
          <w:color w:val="000000"/>
          <w:sz w:val="22"/>
          <w:szCs w:val="22"/>
          <w:lang w:val="ka-GE"/>
        </w:rPr>
        <w:t>ლარი</w:t>
      </w:r>
      <w:r w:rsidRPr="000A31FD">
        <w:rPr>
          <w:rFonts w:ascii="Sylfaen" w:hAnsi="Sylfaen"/>
          <w:noProof/>
          <w:color w:val="000000"/>
          <w:sz w:val="22"/>
          <w:szCs w:val="22"/>
          <w:lang w:val="ka-GE"/>
        </w:rPr>
        <w:t xml:space="preserve">, </w:t>
      </w:r>
      <w:r w:rsidRPr="000A31FD">
        <w:rPr>
          <w:rFonts w:ascii="Sylfaen" w:hAnsi="Sylfaen" w:cs="Sylfaen"/>
          <w:noProof/>
          <w:sz w:val="22"/>
          <w:szCs w:val="22"/>
          <w:lang w:val="ka-GE"/>
        </w:rPr>
        <w:t>რაც</w:t>
      </w:r>
      <w:r w:rsidRPr="000A31FD">
        <w:rPr>
          <w:rFonts w:ascii="Sylfaen" w:hAnsi="Sylfaen"/>
          <w:noProof/>
          <w:sz w:val="22"/>
          <w:szCs w:val="22"/>
          <w:lang w:val="ka-GE"/>
        </w:rPr>
        <w:t xml:space="preserve"> </w:t>
      </w:r>
      <w:r w:rsidRPr="000A31FD">
        <w:rPr>
          <w:rFonts w:ascii="Sylfaen" w:hAnsi="Sylfaen" w:cs="Sylfaen"/>
          <w:noProof/>
          <w:sz w:val="22"/>
          <w:szCs w:val="22"/>
          <w:lang w:val="ka-GE"/>
        </w:rPr>
        <w:t>გეგმის</w:t>
      </w:r>
      <w:r w:rsidRPr="000A31FD">
        <w:rPr>
          <w:rFonts w:ascii="Sylfaen" w:hAnsi="Sylfaen"/>
          <w:noProof/>
          <w:sz w:val="22"/>
          <w:szCs w:val="22"/>
          <w:lang w:val="ka-GE"/>
        </w:rPr>
        <w:t xml:space="preserve"> </w:t>
      </w:r>
      <w:r w:rsidR="000A31FD" w:rsidRPr="000A31FD">
        <w:rPr>
          <w:rFonts w:ascii="Sylfaen" w:hAnsi="Sylfaen"/>
          <w:noProof/>
          <w:sz w:val="22"/>
          <w:szCs w:val="22"/>
          <w:lang w:val="ka-GE"/>
        </w:rPr>
        <w:t>103.1</w:t>
      </w:r>
      <w:r w:rsidRPr="000A31FD">
        <w:rPr>
          <w:rFonts w:ascii="Sylfaen" w:hAnsi="Sylfaen"/>
          <w:noProof/>
          <w:sz w:val="22"/>
          <w:szCs w:val="22"/>
          <w:lang w:val="ka-GE"/>
        </w:rPr>
        <w:t>%</w:t>
      </w:r>
      <w:r w:rsidRPr="000A31FD">
        <w:rPr>
          <w:rFonts w:ascii="Sylfaen" w:hAnsi="Sylfaen"/>
          <w:noProof/>
          <w:color w:val="000000"/>
          <w:sz w:val="22"/>
          <w:szCs w:val="22"/>
          <w:lang w:val="ka-GE"/>
        </w:rPr>
        <w:t>-</w:t>
      </w:r>
      <w:r w:rsidRPr="000A31FD">
        <w:rPr>
          <w:rFonts w:ascii="Sylfaen" w:hAnsi="Sylfaen" w:cs="Sylfaen"/>
          <w:noProof/>
          <w:color w:val="000000"/>
          <w:sz w:val="22"/>
          <w:szCs w:val="22"/>
          <w:lang w:val="ka-GE"/>
        </w:rPr>
        <w:t>ს შეადგენს</w:t>
      </w:r>
      <w:r w:rsidRPr="000A31FD">
        <w:rPr>
          <w:rFonts w:ascii="Sylfaen" w:hAnsi="Sylfaen"/>
          <w:noProof/>
          <w:color w:val="000000"/>
          <w:sz w:val="22"/>
          <w:szCs w:val="22"/>
          <w:lang w:val="ka-GE"/>
        </w:rPr>
        <w:t xml:space="preserve">. </w:t>
      </w:r>
      <w:r w:rsidRPr="000A31FD">
        <w:rPr>
          <w:rFonts w:ascii="Sylfaen" w:hAnsi="Sylfaen" w:cs="Sylfaen"/>
          <w:noProof/>
          <w:color w:val="000000"/>
          <w:sz w:val="22"/>
          <w:szCs w:val="22"/>
          <w:lang w:val="ka-GE"/>
        </w:rPr>
        <w:t xml:space="preserve">„საქონელი და მომსახურების” მუხლის საკასო შესრულება „ხარჯების“ საკასო შესრულების </w:t>
      </w:r>
      <w:r w:rsidR="000A31FD" w:rsidRPr="000A31FD">
        <w:rPr>
          <w:rFonts w:ascii="Sylfaen" w:hAnsi="Sylfaen" w:cs="Sylfaen"/>
          <w:noProof/>
          <w:color w:val="000000"/>
          <w:sz w:val="22"/>
          <w:szCs w:val="22"/>
          <w:lang w:val="ka-GE"/>
        </w:rPr>
        <w:t>11.6</w:t>
      </w:r>
      <w:r w:rsidRPr="000A31FD">
        <w:rPr>
          <w:rFonts w:ascii="Sylfaen" w:hAnsi="Sylfaen" w:cs="Sylfaen"/>
          <w:noProof/>
          <w:color w:val="000000"/>
          <w:sz w:val="22"/>
          <w:szCs w:val="22"/>
          <w:lang w:val="ka-GE"/>
        </w:rPr>
        <w:t xml:space="preserve">%-ია, ხოლო სახელმწიფო ბიუჯეტიდან გაწეული მთლიანი გადასახდელების </w:t>
      </w:r>
      <w:r w:rsidR="00992397" w:rsidRPr="000A31FD">
        <w:rPr>
          <w:rFonts w:ascii="Sylfaen" w:hAnsi="Sylfaen" w:cs="Sylfaen"/>
          <w:noProof/>
          <w:color w:val="000000"/>
          <w:sz w:val="22"/>
          <w:szCs w:val="22"/>
        </w:rPr>
        <w:t>9.</w:t>
      </w:r>
      <w:r w:rsidR="000A31FD" w:rsidRPr="000A31FD">
        <w:rPr>
          <w:rFonts w:ascii="Sylfaen" w:hAnsi="Sylfaen" w:cs="Sylfaen"/>
          <w:noProof/>
          <w:color w:val="000000"/>
          <w:sz w:val="22"/>
          <w:szCs w:val="22"/>
          <w:lang w:val="ka-GE"/>
        </w:rPr>
        <w:t>8</w:t>
      </w:r>
      <w:r w:rsidRPr="000A31FD">
        <w:rPr>
          <w:rFonts w:ascii="Sylfaen" w:hAnsi="Sylfaen" w:cs="Sylfaen"/>
          <w:noProof/>
          <w:color w:val="000000"/>
          <w:sz w:val="22"/>
          <w:szCs w:val="22"/>
          <w:lang w:val="ka-GE"/>
        </w:rPr>
        <w:t xml:space="preserve">%-ს შეადგენს. </w:t>
      </w:r>
    </w:p>
    <w:p w:rsidR="00484CBF" w:rsidRPr="00612BBD" w:rsidRDefault="00612BBD" w:rsidP="002544B0">
      <w:pPr>
        <w:pStyle w:val="BodyText"/>
        <w:tabs>
          <w:tab w:val="left" w:pos="0"/>
        </w:tabs>
        <w:spacing w:line="276" w:lineRule="auto"/>
        <w:ind w:right="173" w:firstLine="720"/>
        <w:rPr>
          <w:rFonts w:ascii="Sylfaen" w:hAnsi="Sylfaen"/>
          <w:noProof/>
          <w:sz w:val="22"/>
          <w:szCs w:val="22"/>
          <w:lang w:val="ka-GE"/>
        </w:rPr>
      </w:pPr>
      <w:r w:rsidRPr="00612BBD">
        <w:rPr>
          <w:rFonts w:ascii="Sylfaen" w:hAnsi="Sylfaen"/>
          <w:noProof/>
          <w:sz w:val="22"/>
          <w:szCs w:val="22"/>
          <w:lang w:val="ka-GE"/>
        </w:rPr>
        <w:t xml:space="preserve"> </w:t>
      </w:r>
      <w:r w:rsidR="00484CBF" w:rsidRPr="00612BBD">
        <w:rPr>
          <w:rFonts w:ascii="Sylfaen" w:hAnsi="Sylfaen"/>
          <w:noProof/>
          <w:sz w:val="22"/>
          <w:szCs w:val="22"/>
          <w:lang w:val="ka-GE"/>
        </w:rPr>
        <w:t>„</w:t>
      </w:r>
      <w:r w:rsidR="00484CBF" w:rsidRPr="00612BBD">
        <w:rPr>
          <w:rFonts w:ascii="Sylfaen" w:hAnsi="Sylfaen" w:cs="Sylfaen"/>
          <w:noProof/>
          <w:sz w:val="22"/>
          <w:szCs w:val="22"/>
          <w:lang w:val="ka-GE"/>
        </w:rPr>
        <w:t>საქონელი</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და</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მომსახურების</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კატეგორიიდან</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ეკონომიკური</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კლასიფიკაციის</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მუხლების</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მიხედვით</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გაწეული</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დანარჩენი</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ხარჯების</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სტრუქტურა</w:t>
      </w:r>
      <w:r w:rsidR="00484CBF" w:rsidRPr="00612BBD">
        <w:rPr>
          <w:rFonts w:ascii="Sylfaen" w:hAnsi="Sylfaen"/>
          <w:noProof/>
          <w:sz w:val="22"/>
          <w:szCs w:val="22"/>
          <w:lang w:val="ka-GE"/>
        </w:rPr>
        <w:t xml:space="preserve"> </w:t>
      </w:r>
      <w:r w:rsidR="00484CBF" w:rsidRPr="00612BBD">
        <w:rPr>
          <w:rFonts w:ascii="Sylfaen" w:hAnsi="Sylfaen" w:cs="Sylfaen"/>
          <w:noProof/>
          <w:sz w:val="22"/>
          <w:szCs w:val="22"/>
          <w:lang w:val="ka-GE"/>
        </w:rPr>
        <w:t>შემდეგია</w:t>
      </w:r>
      <w:r w:rsidR="00484CBF"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it-IT"/>
        </w:rPr>
        <w:t>შტატგარეშე</w:t>
      </w:r>
      <w:r w:rsidRPr="00612BBD">
        <w:rPr>
          <w:rFonts w:ascii="Sylfaen" w:hAnsi="Sylfaen"/>
          <w:noProof/>
          <w:sz w:val="22"/>
          <w:szCs w:val="22"/>
          <w:lang w:val="it-IT"/>
        </w:rPr>
        <w:t xml:space="preserve"> </w:t>
      </w:r>
      <w:r w:rsidRPr="00612BBD">
        <w:rPr>
          <w:rFonts w:ascii="Sylfaen" w:hAnsi="Sylfaen" w:cs="Sylfaen"/>
          <w:noProof/>
          <w:sz w:val="22"/>
          <w:szCs w:val="22"/>
          <w:lang w:val="it-IT"/>
        </w:rPr>
        <w:t>მომუშავეთა</w:t>
      </w:r>
      <w:r w:rsidRPr="00612BBD">
        <w:rPr>
          <w:rFonts w:ascii="Sylfaen" w:hAnsi="Sylfaen"/>
          <w:noProof/>
          <w:sz w:val="22"/>
          <w:szCs w:val="22"/>
          <w:lang w:val="it-IT"/>
        </w:rPr>
        <w:t xml:space="preserve"> </w:t>
      </w:r>
      <w:r w:rsidRPr="00612BBD">
        <w:rPr>
          <w:rFonts w:ascii="Sylfaen" w:hAnsi="Sylfaen" w:cs="Sylfaen"/>
          <w:noProof/>
          <w:sz w:val="22"/>
          <w:szCs w:val="22"/>
          <w:lang w:val="it-IT"/>
        </w:rPr>
        <w:t>ანაზღაურება</w:t>
      </w:r>
      <w:r w:rsidRPr="00612BBD">
        <w:rPr>
          <w:rFonts w:ascii="Sylfaen" w:hAnsi="Sylfaen"/>
          <w:noProof/>
          <w:sz w:val="22"/>
          <w:szCs w:val="22"/>
          <w:lang w:val="ka-GE"/>
        </w:rPr>
        <w:t xml:space="preserve"> - </w:t>
      </w:r>
      <w:r w:rsidR="00612BBD" w:rsidRPr="00612BBD">
        <w:rPr>
          <w:rFonts w:ascii="Sylfaen" w:hAnsi="Sylfaen"/>
          <w:noProof/>
          <w:sz w:val="22"/>
          <w:szCs w:val="22"/>
        </w:rPr>
        <w:t>149 844.9</w:t>
      </w:r>
      <w:r w:rsidRPr="00612BBD">
        <w:rPr>
          <w:rFonts w:ascii="Sylfaen" w:hAnsi="Sylfaen"/>
          <w:noProof/>
          <w:sz w:val="22"/>
          <w:szCs w:val="22"/>
          <w:lang w:val="ka-GE"/>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612BBD"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მივლინებები</w:t>
      </w:r>
      <w:r w:rsidRPr="00612BBD">
        <w:rPr>
          <w:rFonts w:ascii="Sylfaen" w:hAnsi="Sylfaen"/>
          <w:noProof/>
          <w:sz w:val="22"/>
          <w:szCs w:val="22"/>
          <w:lang w:val="ka-GE"/>
        </w:rPr>
        <w:t xml:space="preserve"> - </w:t>
      </w:r>
      <w:r w:rsidR="00612BBD" w:rsidRPr="00612BBD">
        <w:rPr>
          <w:rFonts w:ascii="Sylfaen" w:hAnsi="Sylfaen"/>
          <w:noProof/>
          <w:sz w:val="22"/>
          <w:szCs w:val="22"/>
        </w:rPr>
        <w:t>63 083.9</w:t>
      </w:r>
      <w:r w:rsidRPr="00612BBD">
        <w:rPr>
          <w:rFonts w:ascii="Sylfaen" w:hAnsi="Sylfaen"/>
          <w:noProof/>
          <w:sz w:val="22"/>
          <w:szCs w:val="22"/>
          <w:lang w:val="ka-GE"/>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ოფისის</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612BBD" w:rsidRPr="00612BBD">
        <w:rPr>
          <w:rFonts w:ascii="Sylfaen" w:hAnsi="Sylfaen"/>
          <w:noProof/>
          <w:sz w:val="22"/>
          <w:szCs w:val="22"/>
        </w:rPr>
        <w:t xml:space="preserve">179 812.0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წარმომადგენლობითი</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612BBD" w:rsidRPr="00612BBD">
        <w:rPr>
          <w:rFonts w:ascii="Sylfaen" w:hAnsi="Sylfaen"/>
          <w:noProof/>
          <w:sz w:val="22"/>
          <w:szCs w:val="22"/>
          <w:lang w:val="pt-BR"/>
        </w:rPr>
        <w:t>17 877.0</w:t>
      </w:r>
      <w:r w:rsidR="009E5D5D" w:rsidRPr="00612BBD">
        <w:rPr>
          <w:rFonts w:ascii="Sylfaen" w:hAnsi="Sylfaen"/>
          <w:noProof/>
          <w:sz w:val="22"/>
          <w:szCs w:val="22"/>
          <w:lang w:val="pt-BR"/>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კვების</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612BBD" w:rsidRPr="00612BBD">
        <w:rPr>
          <w:rFonts w:ascii="Sylfaen" w:hAnsi="Sylfaen"/>
          <w:noProof/>
          <w:sz w:val="22"/>
          <w:szCs w:val="22"/>
        </w:rPr>
        <w:t>67 844.7</w:t>
      </w:r>
      <w:r w:rsidRPr="00612BBD">
        <w:rPr>
          <w:rFonts w:ascii="Sylfaen" w:hAnsi="Sylfaen"/>
          <w:noProof/>
          <w:sz w:val="22"/>
          <w:szCs w:val="22"/>
          <w:lang w:val="ka-GE"/>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სამედიცინო</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612BBD" w:rsidRPr="00612BBD">
        <w:rPr>
          <w:rFonts w:ascii="Sylfaen" w:hAnsi="Sylfaen"/>
          <w:noProof/>
          <w:sz w:val="22"/>
          <w:szCs w:val="22"/>
        </w:rPr>
        <w:t>34 334.5</w:t>
      </w:r>
      <w:r w:rsidRPr="00612BBD">
        <w:rPr>
          <w:rFonts w:ascii="Sylfaen" w:hAnsi="Sylfaen"/>
          <w:noProof/>
          <w:sz w:val="22"/>
          <w:szCs w:val="22"/>
          <w:lang w:val="ka-GE"/>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რბილი</w:t>
      </w:r>
      <w:r w:rsidRPr="00612BBD">
        <w:rPr>
          <w:rFonts w:ascii="Sylfaen" w:hAnsi="Sylfaen"/>
          <w:noProof/>
          <w:sz w:val="22"/>
          <w:szCs w:val="22"/>
          <w:lang w:val="ka-GE"/>
        </w:rPr>
        <w:t xml:space="preserve"> </w:t>
      </w:r>
      <w:r w:rsidRPr="00612BBD">
        <w:rPr>
          <w:rFonts w:ascii="Sylfaen" w:hAnsi="Sylfaen" w:cs="Sylfaen"/>
          <w:noProof/>
          <w:sz w:val="22"/>
          <w:szCs w:val="22"/>
          <w:lang w:val="ka-GE"/>
        </w:rPr>
        <w:t>ინვენტარის</w:t>
      </w:r>
      <w:r w:rsidRPr="00612BBD">
        <w:rPr>
          <w:rFonts w:ascii="Sylfaen" w:hAnsi="Sylfaen"/>
          <w:noProof/>
          <w:sz w:val="22"/>
          <w:szCs w:val="22"/>
          <w:lang w:val="ka-GE"/>
        </w:rPr>
        <w:t xml:space="preserve">, </w:t>
      </w:r>
      <w:r w:rsidRPr="00612BBD">
        <w:rPr>
          <w:rFonts w:ascii="Sylfaen" w:hAnsi="Sylfaen" w:cs="Sylfaen"/>
          <w:noProof/>
          <w:sz w:val="22"/>
          <w:szCs w:val="22"/>
          <w:lang w:val="ka-GE"/>
        </w:rPr>
        <w:t>უნიფორმისა</w:t>
      </w:r>
      <w:r w:rsidRPr="00612BBD">
        <w:rPr>
          <w:rFonts w:ascii="Sylfaen" w:hAnsi="Sylfaen"/>
          <w:noProof/>
          <w:sz w:val="22"/>
          <w:szCs w:val="22"/>
          <w:lang w:val="ka-GE"/>
        </w:rPr>
        <w:t xml:space="preserve"> </w:t>
      </w:r>
      <w:r w:rsidRPr="00612BBD">
        <w:rPr>
          <w:rFonts w:ascii="Sylfaen" w:hAnsi="Sylfaen" w:cs="Sylfaen"/>
          <w:noProof/>
          <w:sz w:val="22"/>
          <w:szCs w:val="22"/>
          <w:lang w:val="ka-GE"/>
        </w:rPr>
        <w:t>და</w:t>
      </w:r>
      <w:r w:rsidRPr="00612BBD">
        <w:rPr>
          <w:rFonts w:ascii="Sylfaen" w:hAnsi="Sylfaen"/>
          <w:noProof/>
          <w:sz w:val="22"/>
          <w:szCs w:val="22"/>
          <w:lang w:val="ka-GE"/>
        </w:rPr>
        <w:t xml:space="preserve"> </w:t>
      </w:r>
      <w:r w:rsidRPr="00612BBD">
        <w:rPr>
          <w:rFonts w:ascii="Sylfaen" w:hAnsi="Sylfaen" w:cs="Sylfaen"/>
          <w:noProof/>
          <w:sz w:val="22"/>
          <w:szCs w:val="22"/>
          <w:lang w:val="ka-GE"/>
        </w:rPr>
        <w:t>პირად</w:t>
      </w:r>
      <w:r w:rsidRPr="00612BBD">
        <w:rPr>
          <w:rFonts w:ascii="Sylfaen" w:hAnsi="Sylfaen"/>
          <w:noProof/>
          <w:sz w:val="22"/>
          <w:szCs w:val="22"/>
          <w:lang w:val="ka-GE"/>
        </w:rPr>
        <w:t xml:space="preserve"> </w:t>
      </w:r>
      <w:r w:rsidRPr="00612BBD">
        <w:rPr>
          <w:rFonts w:ascii="Sylfaen" w:hAnsi="Sylfaen" w:cs="Sylfaen"/>
          <w:noProof/>
          <w:sz w:val="22"/>
          <w:szCs w:val="22"/>
          <w:lang w:val="ka-GE"/>
        </w:rPr>
        <w:t>ჰიგიენასთან</w:t>
      </w:r>
      <w:r w:rsidRPr="00612BBD">
        <w:rPr>
          <w:rFonts w:ascii="Sylfaen" w:hAnsi="Sylfaen"/>
          <w:noProof/>
          <w:sz w:val="22"/>
          <w:szCs w:val="22"/>
          <w:lang w:val="ka-GE"/>
        </w:rPr>
        <w:t xml:space="preserve"> </w:t>
      </w:r>
      <w:r w:rsidRPr="00612BBD">
        <w:rPr>
          <w:rFonts w:ascii="Sylfaen" w:hAnsi="Sylfaen" w:cs="Sylfaen"/>
          <w:noProof/>
          <w:sz w:val="22"/>
          <w:szCs w:val="22"/>
          <w:lang w:val="ka-GE"/>
        </w:rPr>
        <w:t>დაკავშირებული</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166AB2" w:rsidRPr="00612BBD">
        <w:rPr>
          <w:rFonts w:ascii="Sylfaen" w:hAnsi="Sylfaen"/>
          <w:noProof/>
          <w:sz w:val="22"/>
          <w:szCs w:val="22"/>
        </w:rPr>
        <w:t xml:space="preserve">         </w:t>
      </w:r>
      <w:r w:rsidR="00612BBD" w:rsidRPr="00612BBD">
        <w:rPr>
          <w:rFonts w:ascii="Sylfaen" w:hAnsi="Sylfaen"/>
          <w:noProof/>
          <w:sz w:val="22"/>
          <w:szCs w:val="22"/>
        </w:rPr>
        <w:t>29 716.5</w:t>
      </w:r>
      <w:r w:rsidRPr="00612BBD">
        <w:rPr>
          <w:rFonts w:ascii="Sylfaen" w:hAnsi="Sylfaen"/>
          <w:noProof/>
          <w:sz w:val="22"/>
          <w:szCs w:val="22"/>
          <w:lang w:val="ka-GE"/>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ტრანსპორტის</w:t>
      </w:r>
      <w:r w:rsidRPr="00612BBD">
        <w:rPr>
          <w:rFonts w:ascii="Sylfaen" w:hAnsi="Sylfaen"/>
          <w:noProof/>
          <w:sz w:val="22"/>
          <w:szCs w:val="22"/>
          <w:lang w:val="pt-BR"/>
        </w:rPr>
        <w:t>,</w:t>
      </w:r>
      <w:r w:rsidRPr="00612BBD">
        <w:rPr>
          <w:rFonts w:ascii="Sylfaen" w:hAnsi="Sylfaen"/>
          <w:noProof/>
          <w:sz w:val="22"/>
          <w:szCs w:val="22"/>
          <w:lang w:val="ka-GE"/>
        </w:rPr>
        <w:t xml:space="preserve"> </w:t>
      </w:r>
      <w:r w:rsidRPr="00612BBD">
        <w:rPr>
          <w:rFonts w:ascii="Sylfaen" w:hAnsi="Sylfaen" w:cs="Sylfaen"/>
          <w:noProof/>
          <w:sz w:val="22"/>
          <w:szCs w:val="22"/>
          <w:lang w:val="ka-GE"/>
        </w:rPr>
        <w:t>ტექნიკის</w:t>
      </w:r>
      <w:r w:rsidRPr="00612BBD">
        <w:rPr>
          <w:rFonts w:ascii="Sylfaen" w:hAnsi="Sylfaen" w:cs="Sylfaen"/>
          <w:noProof/>
          <w:sz w:val="22"/>
          <w:szCs w:val="22"/>
          <w:lang w:val="pt-BR"/>
        </w:rPr>
        <w:t>ა</w:t>
      </w:r>
      <w:r w:rsidRPr="00612BBD">
        <w:rPr>
          <w:rFonts w:ascii="Sylfaen" w:hAnsi="Sylfaen" w:cs="Sylfaen"/>
          <w:noProof/>
          <w:sz w:val="22"/>
          <w:szCs w:val="22"/>
          <w:lang w:val="ka-GE"/>
        </w:rPr>
        <w:t xml:space="preserve"> და</w:t>
      </w:r>
      <w:r w:rsidRPr="00612BBD">
        <w:rPr>
          <w:rFonts w:ascii="Sylfaen" w:hAnsi="Sylfaen"/>
          <w:noProof/>
          <w:sz w:val="22"/>
          <w:szCs w:val="22"/>
          <w:lang w:val="ka-GE"/>
        </w:rPr>
        <w:t xml:space="preserve"> </w:t>
      </w:r>
      <w:r w:rsidRPr="00612BBD">
        <w:rPr>
          <w:rFonts w:ascii="Sylfaen" w:hAnsi="Sylfaen" w:cs="Sylfaen"/>
          <w:noProof/>
          <w:sz w:val="22"/>
          <w:szCs w:val="22"/>
          <w:lang w:val="pt-BR"/>
        </w:rPr>
        <w:t>იარაღის</w:t>
      </w:r>
      <w:r w:rsidRPr="00612BBD">
        <w:rPr>
          <w:rFonts w:ascii="Sylfaen" w:hAnsi="Sylfaen"/>
          <w:noProof/>
          <w:sz w:val="22"/>
          <w:szCs w:val="22"/>
          <w:lang w:val="pt-BR"/>
        </w:rPr>
        <w:t xml:space="preserve"> </w:t>
      </w:r>
      <w:r w:rsidRPr="00612BBD">
        <w:rPr>
          <w:rFonts w:ascii="Sylfaen" w:hAnsi="Sylfaen" w:cs="Sylfaen"/>
          <w:noProof/>
          <w:sz w:val="22"/>
          <w:szCs w:val="22"/>
          <w:lang w:val="ka-GE"/>
        </w:rPr>
        <w:t>ექსპლუატაციისა</w:t>
      </w:r>
      <w:r w:rsidRPr="00612BBD">
        <w:rPr>
          <w:rFonts w:ascii="Sylfaen" w:hAnsi="Sylfaen"/>
          <w:noProof/>
          <w:sz w:val="22"/>
          <w:szCs w:val="22"/>
          <w:lang w:val="ka-GE"/>
        </w:rPr>
        <w:t xml:space="preserve"> </w:t>
      </w:r>
      <w:r w:rsidRPr="00612BBD">
        <w:rPr>
          <w:rFonts w:ascii="Sylfaen" w:hAnsi="Sylfaen" w:cs="Sylfaen"/>
          <w:noProof/>
          <w:sz w:val="22"/>
          <w:szCs w:val="22"/>
          <w:lang w:val="ka-GE"/>
        </w:rPr>
        <w:t>და</w:t>
      </w:r>
      <w:r w:rsidRPr="00612BBD">
        <w:rPr>
          <w:rFonts w:ascii="Sylfaen" w:hAnsi="Sylfaen"/>
          <w:noProof/>
          <w:sz w:val="22"/>
          <w:szCs w:val="22"/>
          <w:lang w:val="ka-GE"/>
        </w:rPr>
        <w:t xml:space="preserve"> </w:t>
      </w:r>
      <w:r w:rsidRPr="00612BBD">
        <w:rPr>
          <w:rFonts w:ascii="Sylfaen" w:hAnsi="Sylfaen" w:cs="Sylfaen"/>
          <w:noProof/>
          <w:sz w:val="22"/>
          <w:szCs w:val="22"/>
          <w:lang w:val="ka-GE"/>
        </w:rPr>
        <w:t>მოვლა</w:t>
      </w:r>
      <w:r w:rsidRPr="00612BBD">
        <w:rPr>
          <w:rFonts w:ascii="Sylfaen" w:hAnsi="Sylfaen"/>
          <w:noProof/>
          <w:sz w:val="22"/>
          <w:szCs w:val="22"/>
          <w:lang w:val="ka-GE"/>
        </w:rPr>
        <w:t>-</w:t>
      </w:r>
      <w:r w:rsidRPr="00612BBD">
        <w:rPr>
          <w:rFonts w:ascii="Sylfaen" w:hAnsi="Sylfaen" w:cs="Sylfaen"/>
          <w:noProof/>
          <w:sz w:val="22"/>
          <w:szCs w:val="22"/>
          <w:lang w:val="ka-GE"/>
        </w:rPr>
        <w:t>შენახვის</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A8313E" w:rsidRPr="00612BBD">
        <w:rPr>
          <w:rFonts w:ascii="Sylfaen" w:hAnsi="Sylfaen"/>
          <w:noProof/>
          <w:sz w:val="22"/>
          <w:szCs w:val="22"/>
        </w:rPr>
        <w:t xml:space="preserve">          </w:t>
      </w:r>
      <w:r w:rsidRPr="00612BBD">
        <w:rPr>
          <w:rFonts w:ascii="Sylfaen" w:hAnsi="Sylfaen"/>
          <w:noProof/>
          <w:sz w:val="22"/>
          <w:szCs w:val="22"/>
          <w:lang w:val="ka-GE"/>
        </w:rPr>
        <w:t xml:space="preserve"> </w:t>
      </w:r>
      <w:r w:rsidR="00612BBD" w:rsidRPr="00612BBD">
        <w:rPr>
          <w:rFonts w:ascii="Sylfaen" w:hAnsi="Sylfaen"/>
          <w:noProof/>
          <w:sz w:val="22"/>
          <w:szCs w:val="22"/>
        </w:rPr>
        <w:t xml:space="preserve">120 800.5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612BBD" w:rsidRDefault="00484CBF" w:rsidP="002544B0">
      <w:pPr>
        <w:pStyle w:val="BodyText"/>
        <w:numPr>
          <w:ilvl w:val="0"/>
          <w:numId w:val="1"/>
        </w:numPr>
        <w:tabs>
          <w:tab w:val="left" w:pos="0"/>
        </w:tabs>
        <w:spacing w:line="276" w:lineRule="auto"/>
        <w:ind w:left="1260" w:right="173"/>
        <w:rPr>
          <w:rFonts w:ascii="Sylfaen" w:hAnsi="Sylfaen"/>
          <w:noProof/>
          <w:sz w:val="22"/>
          <w:szCs w:val="22"/>
          <w:lang w:val="ka-GE"/>
        </w:rPr>
      </w:pPr>
      <w:r w:rsidRPr="00612BBD">
        <w:rPr>
          <w:rFonts w:ascii="Sylfaen" w:hAnsi="Sylfaen" w:cs="Sylfaen"/>
          <w:noProof/>
          <w:sz w:val="22"/>
          <w:szCs w:val="22"/>
          <w:lang w:val="ka-GE"/>
        </w:rPr>
        <w:t>სამხედრო</w:t>
      </w:r>
      <w:r w:rsidRPr="00612BBD">
        <w:rPr>
          <w:rFonts w:ascii="Sylfaen" w:hAnsi="Sylfaen"/>
          <w:noProof/>
          <w:sz w:val="22"/>
          <w:szCs w:val="22"/>
          <w:lang w:val="ka-GE"/>
        </w:rPr>
        <w:t xml:space="preserve"> </w:t>
      </w:r>
      <w:r w:rsidRPr="00612BBD">
        <w:rPr>
          <w:rFonts w:ascii="Sylfaen" w:hAnsi="Sylfaen" w:cs="Sylfaen"/>
          <w:noProof/>
          <w:sz w:val="22"/>
          <w:szCs w:val="22"/>
          <w:lang w:val="ka-GE"/>
        </w:rPr>
        <w:t>ტექნიკისა</w:t>
      </w:r>
      <w:r w:rsidRPr="00612BBD">
        <w:rPr>
          <w:rFonts w:ascii="Sylfaen" w:hAnsi="Sylfaen"/>
          <w:noProof/>
          <w:sz w:val="22"/>
          <w:szCs w:val="22"/>
          <w:lang w:val="ka-GE"/>
        </w:rPr>
        <w:t xml:space="preserve"> </w:t>
      </w:r>
      <w:r w:rsidRPr="00612BBD">
        <w:rPr>
          <w:rFonts w:ascii="Sylfaen" w:hAnsi="Sylfaen" w:cs="Sylfaen"/>
          <w:noProof/>
          <w:sz w:val="22"/>
          <w:szCs w:val="22"/>
          <w:lang w:val="ka-GE"/>
        </w:rPr>
        <w:t>და</w:t>
      </w:r>
      <w:r w:rsidRPr="00612BBD">
        <w:rPr>
          <w:rFonts w:ascii="Sylfaen" w:hAnsi="Sylfaen"/>
          <w:noProof/>
          <w:sz w:val="22"/>
          <w:szCs w:val="22"/>
          <w:lang w:val="ka-GE"/>
        </w:rPr>
        <w:t xml:space="preserve"> </w:t>
      </w:r>
      <w:r w:rsidRPr="00612BBD">
        <w:rPr>
          <w:rFonts w:ascii="Sylfaen" w:hAnsi="Sylfaen" w:cs="Sylfaen"/>
          <w:noProof/>
          <w:sz w:val="22"/>
          <w:szCs w:val="22"/>
          <w:lang w:val="ka-GE"/>
        </w:rPr>
        <w:t>ტყვია</w:t>
      </w:r>
      <w:r w:rsidRPr="00612BBD">
        <w:rPr>
          <w:rFonts w:ascii="Sylfaen" w:hAnsi="Sylfaen"/>
          <w:noProof/>
          <w:sz w:val="22"/>
          <w:szCs w:val="22"/>
          <w:lang w:val="ka-GE"/>
        </w:rPr>
        <w:t>-</w:t>
      </w:r>
      <w:r w:rsidRPr="00612BBD">
        <w:rPr>
          <w:rFonts w:ascii="Sylfaen" w:hAnsi="Sylfaen" w:cs="Sylfaen"/>
          <w:noProof/>
          <w:sz w:val="22"/>
          <w:szCs w:val="22"/>
          <w:lang w:val="ka-GE"/>
        </w:rPr>
        <w:t>წამლის</w:t>
      </w:r>
      <w:r w:rsidRPr="00612BBD">
        <w:rPr>
          <w:rFonts w:ascii="Sylfaen" w:hAnsi="Sylfaen"/>
          <w:noProof/>
          <w:sz w:val="22"/>
          <w:szCs w:val="22"/>
          <w:lang w:val="ka-GE"/>
        </w:rPr>
        <w:t xml:space="preserve"> </w:t>
      </w:r>
      <w:r w:rsidRPr="00612BBD">
        <w:rPr>
          <w:rFonts w:ascii="Sylfaen" w:hAnsi="Sylfaen" w:cs="Sylfaen"/>
          <w:noProof/>
          <w:sz w:val="22"/>
          <w:szCs w:val="22"/>
          <w:lang w:val="ka-GE"/>
        </w:rPr>
        <w:t>შეძენის</w:t>
      </w:r>
      <w:r w:rsidRPr="00612BBD">
        <w:rPr>
          <w:rFonts w:ascii="Sylfaen" w:hAnsi="Sylfaen"/>
          <w:noProof/>
          <w:sz w:val="22"/>
          <w:szCs w:val="22"/>
          <w:lang w:val="ka-GE"/>
        </w:rPr>
        <w:t xml:space="preserve"> </w:t>
      </w:r>
      <w:r w:rsidRPr="00612BBD">
        <w:rPr>
          <w:rFonts w:ascii="Sylfaen" w:hAnsi="Sylfaen" w:cs="Sylfaen"/>
          <w:noProof/>
          <w:sz w:val="22"/>
          <w:szCs w:val="22"/>
          <w:lang w:val="ka-GE"/>
        </w:rPr>
        <w:t>ხარჯები</w:t>
      </w:r>
      <w:r w:rsidRPr="00612BBD">
        <w:rPr>
          <w:rFonts w:ascii="Sylfaen" w:hAnsi="Sylfaen"/>
          <w:noProof/>
          <w:sz w:val="22"/>
          <w:szCs w:val="22"/>
          <w:lang w:val="ka-GE"/>
        </w:rPr>
        <w:t xml:space="preserve"> - </w:t>
      </w:r>
      <w:r w:rsidR="00612BBD" w:rsidRPr="00612BBD">
        <w:rPr>
          <w:rFonts w:ascii="Sylfaen" w:hAnsi="Sylfaen"/>
          <w:noProof/>
          <w:sz w:val="22"/>
          <w:szCs w:val="22"/>
        </w:rPr>
        <w:t>32 050.5</w:t>
      </w:r>
      <w:r w:rsidRPr="00612BBD">
        <w:rPr>
          <w:rFonts w:ascii="Sylfaen" w:hAnsi="Sylfaen"/>
          <w:noProof/>
          <w:sz w:val="22"/>
          <w:szCs w:val="22"/>
        </w:rPr>
        <w:t xml:space="preserve"> </w:t>
      </w:r>
      <w:r w:rsidRPr="00612BBD">
        <w:rPr>
          <w:rFonts w:ascii="Sylfaen" w:hAnsi="Sylfaen" w:cs="Sylfaen"/>
          <w:noProof/>
          <w:sz w:val="22"/>
          <w:szCs w:val="22"/>
          <w:lang w:val="ka-GE"/>
        </w:rPr>
        <w:t>ათასი</w:t>
      </w:r>
      <w:r w:rsidRPr="00612BBD">
        <w:rPr>
          <w:rFonts w:ascii="Sylfaen" w:hAnsi="Sylfaen"/>
          <w:noProof/>
          <w:sz w:val="22"/>
          <w:szCs w:val="22"/>
          <w:lang w:val="ka-GE"/>
        </w:rPr>
        <w:t xml:space="preserve"> </w:t>
      </w:r>
      <w:r w:rsidRPr="00612BBD">
        <w:rPr>
          <w:rFonts w:ascii="Sylfaen" w:hAnsi="Sylfaen" w:cs="Sylfaen"/>
          <w:noProof/>
          <w:sz w:val="22"/>
          <w:szCs w:val="22"/>
          <w:lang w:val="ka-GE"/>
        </w:rPr>
        <w:t>ლარი</w:t>
      </w:r>
      <w:r w:rsidRPr="00612BBD">
        <w:rPr>
          <w:rFonts w:ascii="Sylfaen" w:hAnsi="Sylfaen"/>
          <w:noProof/>
          <w:sz w:val="22"/>
          <w:szCs w:val="22"/>
          <w:lang w:val="ka-GE"/>
        </w:rPr>
        <w:t>;</w:t>
      </w:r>
    </w:p>
    <w:p w:rsidR="00484CBF" w:rsidRPr="00A22857" w:rsidRDefault="00484CBF" w:rsidP="002544B0">
      <w:pPr>
        <w:pStyle w:val="BodyText"/>
        <w:numPr>
          <w:ilvl w:val="0"/>
          <w:numId w:val="1"/>
        </w:numPr>
        <w:tabs>
          <w:tab w:val="left" w:pos="0"/>
        </w:tabs>
        <w:spacing w:line="276" w:lineRule="auto"/>
        <w:ind w:left="1260" w:right="173"/>
        <w:rPr>
          <w:rFonts w:ascii="Sylfaen" w:hAnsi="Sylfaen"/>
          <w:noProof/>
          <w:sz w:val="22"/>
          <w:szCs w:val="22"/>
          <w:lang w:val="pt-BR"/>
        </w:rPr>
      </w:pPr>
      <w:r w:rsidRPr="00A22857">
        <w:rPr>
          <w:rFonts w:ascii="Sylfaen" w:hAnsi="Sylfaen" w:cs="Sylfaen"/>
          <w:noProof/>
          <w:sz w:val="22"/>
          <w:szCs w:val="22"/>
          <w:lang w:val="ka-GE"/>
        </w:rPr>
        <w:t>სხვა</w:t>
      </w:r>
      <w:r w:rsidRPr="00A22857">
        <w:rPr>
          <w:rFonts w:ascii="Sylfaen" w:hAnsi="Sylfaen"/>
          <w:noProof/>
          <w:sz w:val="22"/>
          <w:szCs w:val="22"/>
          <w:lang w:val="ka-GE"/>
        </w:rPr>
        <w:t xml:space="preserve"> </w:t>
      </w:r>
      <w:r w:rsidRPr="00A22857">
        <w:rPr>
          <w:rFonts w:ascii="Sylfaen" w:hAnsi="Sylfaen" w:cs="Sylfaen"/>
          <w:noProof/>
          <w:sz w:val="22"/>
          <w:szCs w:val="22"/>
          <w:lang w:val="ka-GE"/>
        </w:rPr>
        <w:t>დანარჩენი</w:t>
      </w:r>
      <w:r w:rsidRPr="00A22857">
        <w:rPr>
          <w:rFonts w:ascii="Sylfaen" w:hAnsi="Sylfaen"/>
          <w:noProof/>
          <w:sz w:val="22"/>
          <w:szCs w:val="22"/>
          <w:lang w:val="ka-GE"/>
        </w:rPr>
        <w:t xml:space="preserve"> </w:t>
      </w:r>
      <w:r w:rsidRPr="00A22857">
        <w:rPr>
          <w:rFonts w:ascii="Sylfaen" w:hAnsi="Sylfaen" w:cs="Sylfaen"/>
          <w:noProof/>
          <w:sz w:val="22"/>
          <w:szCs w:val="22"/>
          <w:lang w:val="ka-GE"/>
        </w:rPr>
        <w:t>საქონელი</w:t>
      </w:r>
      <w:r w:rsidRPr="00A22857">
        <w:rPr>
          <w:rFonts w:ascii="Sylfaen" w:hAnsi="Sylfaen"/>
          <w:noProof/>
          <w:sz w:val="22"/>
          <w:szCs w:val="22"/>
          <w:lang w:val="ka-GE"/>
        </w:rPr>
        <w:t xml:space="preserve"> </w:t>
      </w:r>
      <w:r w:rsidRPr="00A22857">
        <w:rPr>
          <w:rFonts w:ascii="Sylfaen" w:hAnsi="Sylfaen" w:cs="Sylfaen"/>
          <w:noProof/>
          <w:sz w:val="22"/>
          <w:szCs w:val="22"/>
          <w:lang w:val="ka-GE"/>
        </w:rPr>
        <w:t>და</w:t>
      </w:r>
      <w:r w:rsidRPr="00A22857">
        <w:rPr>
          <w:rFonts w:ascii="Sylfaen" w:hAnsi="Sylfaen"/>
          <w:noProof/>
          <w:sz w:val="22"/>
          <w:szCs w:val="22"/>
          <w:lang w:val="ka-GE"/>
        </w:rPr>
        <w:t xml:space="preserve"> </w:t>
      </w:r>
      <w:r w:rsidRPr="00A22857">
        <w:rPr>
          <w:rFonts w:ascii="Sylfaen" w:hAnsi="Sylfaen" w:cs="Sylfaen"/>
          <w:noProof/>
          <w:sz w:val="22"/>
          <w:szCs w:val="22"/>
          <w:lang w:val="ka-GE"/>
        </w:rPr>
        <w:t>მომსახურება</w:t>
      </w:r>
      <w:r w:rsidRPr="00A22857">
        <w:rPr>
          <w:rFonts w:ascii="Sylfaen" w:hAnsi="Sylfaen"/>
          <w:noProof/>
          <w:sz w:val="22"/>
          <w:szCs w:val="22"/>
          <w:lang w:val="ka-GE"/>
        </w:rPr>
        <w:t xml:space="preserve"> - </w:t>
      </w:r>
      <w:r w:rsidR="00612BBD" w:rsidRPr="00A22857">
        <w:rPr>
          <w:rFonts w:ascii="Sylfaen" w:hAnsi="Sylfaen"/>
          <w:noProof/>
          <w:sz w:val="22"/>
          <w:szCs w:val="22"/>
        </w:rPr>
        <w:t>250 854.3</w:t>
      </w:r>
      <w:r w:rsidRPr="00A22857">
        <w:rPr>
          <w:rFonts w:ascii="Sylfaen" w:hAnsi="Sylfaen"/>
          <w:noProof/>
          <w:sz w:val="22"/>
          <w:szCs w:val="22"/>
          <w:lang w:val="ka-GE"/>
        </w:rPr>
        <w:t xml:space="preserve"> </w:t>
      </w:r>
      <w:r w:rsidRPr="00A22857">
        <w:rPr>
          <w:rFonts w:ascii="Sylfaen" w:hAnsi="Sylfaen" w:cs="Sylfaen"/>
          <w:noProof/>
          <w:sz w:val="22"/>
          <w:szCs w:val="22"/>
          <w:lang w:val="ka-GE"/>
        </w:rPr>
        <w:t>ათასი</w:t>
      </w:r>
      <w:r w:rsidRPr="00A22857">
        <w:rPr>
          <w:rFonts w:ascii="Sylfaen" w:hAnsi="Sylfaen"/>
          <w:noProof/>
          <w:sz w:val="22"/>
          <w:szCs w:val="22"/>
          <w:lang w:val="ka-GE"/>
        </w:rPr>
        <w:t xml:space="preserve"> </w:t>
      </w:r>
      <w:r w:rsidRPr="00A22857">
        <w:rPr>
          <w:rFonts w:ascii="Sylfaen" w:hAnsi="Sylfaen" w:cs="Sylfaen"/>
          <w:noProof/>
          <w:sz w:val="22"/>
          <w:szCs w:val="22"/>
          <w:lang w:val="ka-GE"/>
        </w:rPr>
        <w:t>ლარი</w:t>
      </w:r>
      <w:r w:rsidRPr="00A22857">
        <w:rPr>
          <w:rFonts w:ascii="Sylfaen" w:hAnsi="Sylfaen"/>
          <w:noProof/>
          <w:sz w:val="22"/>
          <w:szCs w:val="22"/>
          <w:lang w:val="ka-GE"/>
        </w:rPr>
        <w:t>.</w:t>
      </w:r>
    </w:p>
    <w:p w:rsidR="00484CBF" w:rsidRPr="00A22857" w:rsidRDefault="00484CBF" w:rsidP="002544B0">
      <w:pPr>
        <w:pStyle w:val="BodyText"/>
        <w:tabs>
          <w:tab w:val="left" w:pos="0"/>
        </w:tabs>
        <w:spacing w:line="276" w:lineRule="auto"/>
        <w:ind w:right="173"/>
        <w:rPr>
          <w:rFonts w:ascii="Sylfaen" w:hAnsi="Sylfaen"/>
          <w:noProof/>
          <w:sz w:val="22"/>
          <w:szCs w:val="22"/>
          <w:lang w:val="ka-GE"/>
        </w:rPr>
      </w:pPr>
    </w:p>
    <w:p w:rsidR="00312378" w:rsidRPr="00A846C6" w:rsidRDefault="00312378" w:rsidP="002544B0">
      <w:pPr>
        <w:pStyle w:val="BodyText"/>
        <w:tabs>
          <w:tab w:val="left" w:pos="0"/>
        </w:tabs>
        <w:spacing w:line="276" w:lineRule="auto"/>
        <w:ind w:right="173"/>
        <w:rPr>
          <w:rFonts w:ascii="Sylfaen" w:hAnsi="Sylfaen"/>
          <w:noProof/>
          <w:sz w:val="22"/>
          <w:szCs w:val="22"/>
          <w:lang w:val="ka-GE"/>
        </w:rPr>
      </w:pPr>
      <w:r w:rsidRPr="00A22857">
        <w:rPr>
          <w:rFonts w:ascii="Sylfaen" w:hAnsi="Sylfaen"/>
          <w:b/>
          <w:noProof/>
          <w:sz w:val="22"/>
          <w:szCs w:val="22"/>
          <w:lang w:val="ka-GE"/>
        </w:rPr>
        <w:tab/>
      </w:r>
      <w:r w:rsidR="00456C63" w:rsidRPr="00A846C6">
        <w:rPr>
          <w:rFonts w:ascii="Sylfaen" w:hAnsi="Sylfaen"/>
          <w:b/>
          <w:noProof/>
          <w:sz w:val="22"/>
          <w:szCs w:val="22"/>
          <w:lang w:val="ka-GE"/>
        </w:rPr>
        <w:t>„</w:t>
      </w:r>
      <w:r w:rsidR="00F517E5" w:rsidRPr="00A846C6">
        <w:rPr>
          <w:rFonts w:ascii="Sylfaen" w:hAnsi="Sylfaen" w:cs="Sylfaen"/>
          <w:b/>
          <w:noProof/>
          <w:sz w:val="22"/>
          <w:szCs w:val="22"/>
          <w:lang w:val="ka-GE"/>
        </w:rPr>
        <w:t>პროცენტის</w:t>
      </w:r>
      <w:r w:rsidR="00F517E5" w:rsidRPr="00A846C6">
        <w:rPr>
          <w:rFonts w:ascii="Sylfaen" w:hAnsi="Sylfaen"/>
          <w:b/>
          <w:noProof/>
          <w:sz w:val="22"/>
          <w:szCs w:val="22"/>
          <w:lang w:val="ka-GE"/>
        </w:rPr>
        <w:t>”</w:t>
      </w:r>
      <w:r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მუხლით</w:t>
      </w:r>
      <w:r w:rsidRPr="00A846C6">
        <w:rPr>
          <w:rFonts w:ascii="Sylfaen" w:hAnsi="Sylfaen"/>
          <w:noProof/>
          <w:sz w:val="22"/>
          <w:szCs w:val="22"/>
          <w:lang w:val="ka-GE"/>
        </w:rPr>
        <w:t xml:space="preserve"> </w:t>
      </w:r>
      <w:r w:rsidR="00F517E5" w:rsidRPr="00A846C6">
        <w:rPr>
          <w:rFonts w:ascii="Sylfaen" w:hAnsi="Sylfaen" w:cs="Sylfaen"/>
          <w:noProof/>
          <w:color w:val="000000"/>
          <w:sz w:val="22"/>
          <w:szCs w:val="22"/>
          <w:lang w:val="ka-GE"/>
        </w:rPr>
        <w:t>საანგარიშო</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პერიოდში</w:t>
      </w:r>
      <w:r w:rsidRPr="00A846C6">
        <w:rPr>
          <w:rFonts w:ascii="Sylfaen" w:hAnsi="Sylfaen"/>
          <w:noProof/>
          <w:color w:val="000000"/>
          <w:sz w:val="22"/>
          <w:szCs w:val="22"/>
          <w:lang w:val="ka-GE"/>
        </w:rPr>
        <w:t xml:space="preserve"> </w:t>
      </w:r>
      <w:r w:rsidR="00F517E5" w:rsidRPr="00A846C6">
        <w:rPr>
          <w:rFonts w:ascii="Sylfaen" w:hAnsi="Sylfaen" w:cs="Sylfaen"/>
          <w:noProof/>
          <w:sz w:val="22"/>
          <w:szCs w:val="22"/>
          <w:lang w:val="ka-GE"/>
        </w:rPr>
        <w:t>საკასო</w:t>
      </w:r>
      <w:r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შესრულებამ</w:t>
      </w:r>
      <w:r w:rsidR="00A0004D"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შეადგინა</w:t>
      </w:r>
      <w:r w:rsidR="00A0004D" w:rsidRPr="00A846C6">
        <w:rPr>
          <w:rFonts w:ascii="Sylfaen" w:hAnsi="Sylfaen"/>
          <w:noProof/>
          <w:sz w:val="22"/>
          <w:szCs w:val="22"/>
          <w:lang w:val="ka-GE"/>
        </w:rPr>
        <w:t xml:space="preserve"> </w:t>
      </w:r>
      <w:r w:rsidR="00A22857" w:rsidRPr="00A846C6">
        <w:rPr>
          <w:rFonts w:ascii="Sylfaen" w:hAnsi="Sylfaen"/>
          <w:noProof/>
          <w:sz w:val="22"/>
          <w:szCs w:val="22"/>
        </w:rPr>
        <w:t>326 591.3</w:t>
      </w:r>
      <w:r w:rsidR="00F57B41"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ათასი</w:t>
      </w:r>
      <w:r w:rsidR="00A0004D"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ლარი</w:t>
      </w:r>
      <w:r w:rsidR="0003217B"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დაზუსტებული</w:t>
      </w:r>
      <w:r w:rsidR="0003217B"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გეგმის</w:t>
      </w:r>
      <w:r w:rsidR="0003217B" w:rsidRPr="00A846C6">
        <w:rPr>
          <w:rFonts w:ascii="Sylfaen" w:hAnsi="Sylfaen"/>
          <w:noProof/>
          <w:sz w:val="22"/>
          <w:szCs w:val="22"/>
          <w:lang w:val="ka-GE"/>
        </w:rPr>
        <w:t xml:space="preserve"> </w:t>
      </w:r>
      <w:r w:rsidR="00A22857" w:rsidRPr="00A846C6">
        <w:rPr>
          <w:rFonts w:ascii="Sylfaen" w:hAnsi="Sylfaen"/>
          <w:noProof/>
          <w:sz w:val="22"/>
          <w:szCs w:val="22"/>
        </w:rPr>
        <w:t>99.9</w:t>
      </w:r>
      <w:r w:rsidR="0003217B" w:rsidRPr="00A846C6">
        <w:rPr>
          <w:rFonts w:ascii="Sylfaen" w:hAnsi="Sylfaen"/>
          <w:noProof/>
          <w:sz w:val="22"/>
          <w:szCs w:val="22"/>
          <w:lang w:val="ka-GE"/>
        </w:rPr>
        <w:t>%)</w:t>
      </w:r>
      <w:r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რაც</w:t>
      </w:r>
      <w:r w:rsidRPr="00A846C6">
        <w:rPr>
          <w:rFonts w:ascii="Sylfaen" w:hAnsi="Sylfaen"/>
          <w:noProof/>
          <w:sz w:val="22"/>
          <w:szCs w:val="22"/>
          <w:lang w:val="ka-GE"/>
        </w:rPr>
        <w:t xml:space="preserve"> </w:t>
      </w:r>
      <w:r w:rsidR="00F517E5" w:rsidRPr="00A846C6">
        <w:rPr>
          <w:rFonts w:ascii="Sylfaen" w:hAnsi="Sylfaen" w:cs="Sylfaen"/>
          <w:noProof/>
          <w:color w:val="000000"/>
          <w:sz w:val="22"/>
          <w:szCs w:val="22"/>
          <w:lang w:val="ka-GE"/>
        </w:rPr>
        <w:t>სახელმწიფო</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ბიუჯეტიდან</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გაწეული</w:t>
      </w:r>
      <w:r w:rsidRPr="00A846C6">
        <w:rPr>
          <w:rFonts w:ascii="Sylfaen" w:hAnsi="Sylfaen"/>
          <w:noProof/>
          <w:color w:val="000000"/>
          <w:sz w:val="22"/>
          <w:szCs w:val="22"/>
          <w:lang w:val="ka-GE"/>
        </w:rPr>
        <w:t xml:space="preserve"> </w:t>
      </w:r>
      <w:r w:rsidR="001A282F" w:rsidRPr="00A846C6">
        <w:rPr>
          <w:rFonts w:ascii="Sylfaen" w:hAnsi="Sylfaen" w:cs="Sylfaen"/>
          <w:noProof/>
          <w:color w:val="000000"/>
          <w:sz w:val="22"/>
          <w:szCs w:val="22"/>
          <w:lang w:val="ka-GE"/>
        </w:rPr>
        <w:t>გადასახდელების</w:t>
      </w:r>
      <w:r w:rsidRPr="00A846C6">
        <w:rPr>
          <w:rFonts w:ascii="Sylfaen" w:hAnsi="Sylfaen"/>
          <w:noProof/>
          <w:color w:val="000000"/>
          <w:sz w:val="22"/>
          <w:szCs w:val="22"/>
          <w:lang w:val="ka-GE"/>
        </w:rPr>
        <w:t xml:space="preserve"> </w:t>
      </w:r>
      <w:r w:rsidR="00B22C0D" w:rsidRPr="00A846C6">
        <w:rPr>
          <w:rFonts w:ascii="Sylfaen" w:hAnsi="Sylfaen"/>
          <w:noProof/>
          <w:color w:val="000000"/>
          <w:sz w:val="22"/>
          <w:szCs w:val="22"/>
        </w:rPr>
        <w:t>3.4</w:t>
      </w:r>
      <w:r w:rsidRPr="00A846C6">
        <w:rPr>
          <w:rFonts w:ascii="Sylfaen" w:hAnsi="Sylfaen"/>
          <w:noProof/>
          <w:color w:val="000000"/>
          <w:sz w:val="22"/>
          <w:szCs w:val="22"/>
          <w:lang w:val="ka-GE"/>
        </w:rPr>
        <w:t>%-</w:t>
      </w:r>
      <w:r w:rsidR="00F517E5" w:rsidRPr="00A846C6">
        <w:rPr>
          <w:rFonts w:ascii="Sylfaen" w:hAnsi="Sylfaen" w:cs="Sylfaen"/>
          <w:noProof/>
          <w:color w:val="000000"/>
          <w:sz w:val="22"/>
          <w:szCs w:val="22"/>
          <w:lang w:val="ka-GE"/>
        </w:rPr>
        <w:t>ს</w:t>
      </w:r>
      <w:r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შეადგენს</w:t>
      </w:r>
      <w:r w:rsidRPr="00A846C6">
        <w:rPr>
          <w:rFonts w:ascii="Sylfaen" w:hAnsi="Sylfaen"/>
          <w:noProof/>
          <w:sz w:val="22"/>
          <w:szCs w:val="22"/>
          <w:lang w:val="ka-GE"/>
        </w:rPr>
        <w:t>.</w:t>
      </w:r>
      <w:r w:rsidR="006E21D2"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პროცენტის</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მუხლიდან</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საგარეო</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სახელმწიფო</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ვალდებულებების</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მომსახურებაზე</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მიმართული</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იქნა</w:t>
      </w:r>
      <w:r w:rsidR="00E17E9C" w:rsidRPr="00A846C6">
        <w:rPr>
          <w:rFonts w:ascii="Sylfaen" w:hAnsi="Sylfaen"/>
          <w:noProof/>
          <w:sz w:val="22"/>
          <w:szCs w:val="22"/>
          <w:lang w:val="ka-GE"/>
        </w:rPr>
        <w:t xml:space="preserve"> </w:t>
      </w:r>
      <w:r w:rsidR="00A22857" w:rsidRPr="00A846C6">
        <w:rPr>
          <w:rFonts w:ascii="Sylfaen" w:hAnsi="Sylfaen"/>
          <w:noProof/>
          <w:sz w:val="22"/>
          <w:szCs w:val="22"/>
        </w:rPr>
        <w:t>174 293.8</w:t>
      </w:r>
      <w:r w:rsidR="00E17E9C" w:rsidRPr="00A846C6">
        <w:rPr>
          <w:rFonts w:ascii="Sylfaen" w:hAnsi="Sylfaen"/>
          <w:noProof/>
          <w:sz w:val="22"/>
          <w:szCs w:val="22"/>
          <w:lang w:val="ka-GE"/>
        </w:rPr>
        <w:t xml:space="preserve"> </w:t>
      </w:r>
      <w:r w:rsidR="000C3BAF" w:rsidRPr="00A846C6">
        <w:rPr>
          <w:rFonts w:ascii="Sylfaen" w:hAnsi="Sylfaen" w:cs="Sylfaen"/>
          <w:noProof/>
          <w:sz w:val="22"/>
          <w:szCs w:val="22"/>
          <w:lang w:val="ka-GE"/>
        </w:rPr>
        <w:t>ათასი</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ლარი</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ხოლო</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საშინაო</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სახელმწიფო</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ვალდებულებების</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მომსახურებაზე</w:t>
      </w:r>
      <w:r w:rsidR="00E17E9C" w:rsidRPr="00A846C6">
        <w:rPr>
          <w:rFonts w:ascii="Sylfaen" w:hAnsi="Sylfaen"/>
          <w:noProof/>
          <w:sz w:val="22"/>
          <w:szCs w:val="22"/>
          <w:lang w:val="ka-GE"/>
        </w:rPr>
        <w:t xml:space="preserve"> </w:t>
      </w:r>
      <w:r w:rsidR="00A22857" w:rsidRPr="00A846C6">
        <w:rPr>
          <w:rFonts w:ascii="Sylfaen" w:hAnsi="Sylfaen"/>
          <w:noProof/>
          <w:sz w:val="22"/>
          <w:szCs w:val="22"/>
        </w:rPr>
        <w:t>152 223.7</w:t>
      </w:r>
      <w:r w:rsidR="00F57B41" w:rsidRPr="00A846C6">
        <w:rPr>
          <w:rFonts w:ascii="Sylfaen" w:hAnsi="Sylfaen"/>
          <w:noProof/>
          <w:sz w:val="22"/>
          <w:szCs w:val="22"/>
          <w:lang w:val="ka-GE"/>
        </w:rPr>
        <w:t xml:space="preserve"> </w:t>
      </w:r>
      <w:r w:rsidR="000C3BAF" w:rsidRPr="00A846C6">
        <w:rPr>
          <w:rFonts w:ascii="Sylfaen" w:hAnsi="Sylfaen" w:cs="Sylfaen"/>
          <w:noProof/>
          <w:sz w:val="22"/>
          <w:szCs w:val="22"/>
          <w:lang w:val="ka-GE"/>
        </w:rPr>
        <w:t>ათასი</w:t>
      </w:r>
      <w:r w:rsidR="00E17E9C" w:rsidRPr="00A846C6">
        <w:rPr>
          <w:rFonts w:ascii="Sylfaen" w:hAnsi="Sylfaen"/>
          <w:noProof/>
          <w:sz w:val="22"/>
          <w:szCs w:val="22"/>
          <w:lang w:val="ka-GE"/>
        </w:rPr>
        <w:t xml:space="preserve"> </w:t>
      </w:r>
      <w:r w:rsidR="00F517E5" w:rsidRPr="00A846C6">
        <w:rPr>
          <w:rFonts w:ascii="Sylfaen" w:hAnsi="Sylfaen" w:cs="Sylfaen"/>
          <w:noProof/>
          <w:sz w:val="22"/>
          <w:szCs w:val="22"/>
          <w:lang w:val="ka-GE"/>
        </w:rPr>
        <w:t>ლარი</w:t>
      </w:r>
      <w:r w:rsidR="00E17E9C" w:rsidRPr="00A846C6">
        <w:rPr>
          <w:rFonts w:ascii="Sylfaen" w:hAnsi="Sylfaen"/>
          <w:noProof/>
          <w:sz w:val="22"/>
          <w:szCs w:val="22"/>
          <w:lang w:val="ka-GE"/>
        </w:rPr>
        <w:t xml:space="preserve">. </w:t>
      </w:r>
    </w:p>
    <w:p w:rsidR="00C20EBF" w:rsidRPr="00A846C6" w:rsidRDefault="00C20EBF" w:rsidP="002544B0">
      <w:pPr>
        <w:pStyle w:val="BodyText"/>
        <w:tabs>
          <w:tab w:val="left" w:pos="0"/>
        </w:tabs>
        <w:spacing w:line="276" w:lineRule="auto"/>
        <w:ind w:right="173"/>
        <w:rPr>
          <w:rFonts w:ascii="Sylfaen" w:hAnsi="Sylfaen"/>
          <w:noProof/>
          <w:sz w:val="22"/>
          <w:szCs w:val="22"/>
          <w:lang w:val="ka-GE"/>
        </w:rPr>
      </w:pPr>
      <w:r w:rsidRPr="00A846C6">
        <w:rPr>
          <w:rFonts w:ascii="Sylfaen" w:hAnsi="Sylfaen"/>
          <w:noProof/>
          <w:sz w:val="22"/>
          <w:szCs w:val="22"/>
          <w:lang w:val="ka-GE"/>
        </w:rPr>
        <w:tab/>
      </w:r>
    </w:p>
    <w:p w:rsidR="00312378" w:rsidRPr="00295C67" w:rsidRDefault="00312378" w:rsidP="002544B0">
      <w:pPr>
        <w:pStyle w:val="BodyText"/>
        <w:tabs>
          <w:tab w:val="left" w:pos="0"/>
          <w:tab w:val="left" w:pos="540"/>
        </w:tabs>
        <w:spacing w:line="276" w:lineRule="auto"/>
        <w:ind w:right="173"/>
        <w:rPr>
          <w:rFonts w:ascii="Sylfaen" w:hAnsi="Sylfaen"/>
          <w:noProof/>
          <w:sz w:val="22"/>
          <w:szCs w:val="22"/>
          <w:lang w:val="ka-GE"/>
        </w:rPr>
      </w:pPr>
      <w:r w:rsidRPr="00A846C6">
        <w:rPr>
          <w:rFonts w:ascii="Sylfaen" w:hAnsi="Sylfaen"/>
          <w:b/>
          <w:noProof/>
          <w:color w:val="000000"/>
          <w:sz w:val="22"/>
          <w:szCs w:val="22"/>
          <w:lang w:val="ka-GE"/>
        </w:rPr>
        <w:tab/>
      </w:r>
      <w:r w:rsidR="00DD04B5" w:rsidRPr="00A846C6">
        <w:rPr>
          <w:rFonts w:ascii="Sylfaen" w:hAnsi="Sylfaen"/>
          <w:b/>
          <w:noProof/>
          <w:color w:val="000000"/>
          <w:sz w:val="22"/>
          <w:szCs w:val="22"/>
          <w:lang w:val="ka-GE"/>
        </w:rPr>
        <w:t>„</w:t>
      </w:r>
      <w:r w:rsidR="00F517E5" w:rsidRPr="00A846C6">
        <w:rPr>
          <w:rFonts w:ascii="Sylfaen" w:hAnsi="Sylfaen" w:cs="Sylfaen"/>
          <w:b/>
          <w:noProof/>
          <w:color w:val="000000"/>
          <w:sz w:val="22"/>
          <w:szCs w:val="22"/>
          <w:lang w:val="ka-GE"/>
        </w:rPr>
        <w:t>სუბსიდიების</w:t>
      </w:r>
      <w:r w:rsidR="00F517E5" w:rsidRPr="00A846C6">
        <w:rPr>
          <w:rFonts w:ascii="Sylfaen" w:hAnsi="Sylfaen"/>
          <w:b/>
          <w:noProof/>
          <w:color w:val="000000"/>
          <w:sz w:val="22"/>
          <w:szCs w:val="22"/>
          <w:lang w:val="ka-GE"/>
        </w:rPr>
        <w:t>”</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მუხლით</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საანგარიშო</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პერიოდში</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დაზუსტებული</w:t>
      </w:r>
      <w:r w:rsidRPr="00A846C6">
        <w:rPr>
          <w:rFonts w:ascii="Sylfaen" w:hAnsi="Sylfaen"/>
          <w:noProof/>
          <w:color w:val="000000"/>
          <w:sz w:val="22"/>
          <w:szCs w:val="22"/>
          <w:lang w:val="ka-GE"/>
        </w:rPr>
        <w:t xml:space="preserve"> </w:t>
      </w:r>
      <w:r w:rsidR="00F517E5" w:rsidRPr="00A846C6">
        <w:rPr>
          <w:rFonts w:ascii="Sylfaen" w:hAnsi="Sylfaen" w:cs="Sylfaen"/>
          <w:noProof/>
          <w:color w:val="000000"/>
          <w:sz w:val="22"/>
          <w:szCs w:val="22"/>
          <w:lang w:val="ka-GE"/>
        </w:rPr>
        <w:t>გეგმა</w:t>
      </w:r>
      <w:r w:rsidRPr="00A846C6">
        <w:rPr>
          <w:rFonts w:ascii="Sylfaen" w:hAnsi="Sylfaen"/>
          <w:noProof/>
          <w:color w:val="000000"/>
          <w:sz w:val="22"/>
          <w:szCs w:val="22"/>
          <w:lang w:val="ka-GE"/>
        </w:rPr>
        <w:t xml:space="preserve"> </w:t>
      </w:r>
      <w:r w:rsidR="0074361A" w:rsidRPr="00A846C6">
        <w:rPr>
          <w:rFonts w:ascii="Sylfaen" w:hAnsi="Sylfaen"/>
          <w:noProof/>
          <w:color w:val="000000"/>
          <w:sz w:val="22"/>
          <w:szCs w:val="22"/>
          <w:lang w:val="ka-GE"/>
        </w:rPr>
        <w:t xml:space="preserve">განისაზღვრა </w:t>
      </w:r>
      <w:r w:rsidR="00A846C6" w:rsidRPr="00A846C6">
        <w:rPr>
          <w:rFonts w:ascii="Sylfaen" w:hAnsi="Sylfaen" w:cs="Sylfaen"/>
          <w:noProof/>
          <w:color w:val="000000"/>
          <w:sz w:val="22"/>
          <w:szCs w:val="22"/>
        </w:rPr>
        <w:t>235 626.4</w:t>
      </w:r>
      <w:r w:rsidR="00C20EBF" w:rsidRPr="00A846C6">
        <w:rPr>
          <w:rFonts w:ascii="Sylfaen" w:hAnsi="Sylfaen"/>
          <w:noProof/>
          <w:sz w:val="22"/>
          <w:szCs w:val="22"/>
          <w:lang w:val="ka-GE"/>
        </w:rPr>
        <w:t xml:space="preserve"> </w:t>
      </w:r>
      <w:r w:rsidR="00F517E5" w:rsidRPr="00295C67">
        <w:rPr>
          <w:rFonts w:ascii="Sylfaen" w:hAnsi="Sylfaen" w:cs="Sylfaen"/>
          <w:noProof/>
          <w:sz w:val="22"/>
          <w:szCs w:val="22"/>
          <w:lang w:val="ka-GE"/>
        </w:rPr>
        <w:t>ათასი</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ლარით</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საკასო</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შესრულებამ</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შეადგინა</w:t>
      </w:r>
      <w:r w:rsidRPr="00295C67">
        <w:rPr>
          <w:rFonts w:ascii="Sylfaen" w:hAnsi="Sylfaen"/>
          <w:noProof/>
          <w:sz w:val="22"/>
          <w:szCs w:val="22"/>
          <w:lang w:val="ka-GE"/>
        </w:rPr>
        <w:t xml:space="preserve"> </w:t>
      </w:r>
      <w:r w:rsidR="00A846C6" w:rsidRPr="00295C67">
        <w:rPr>
          <w:rFonts w:ascii="Sylfaen" w:hAnsi="Sylfaen"/>
          <w:noProof/>
          <w:color w:val="000000"/>
          <w:sz w:val="22"/>
          <w:szCs w:val="22"/>
        </w:rPr>
        <w:t>245 745.2</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ათასი</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ლარი</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რაც</w:t>
      </w:r>
      <w:r w:rsidRPr="00295C67">
        <w:rPr>
          <w:rFonts w:ascii="Sylfaen" w:hAnsi="Sylfaen"/>
          <w:noProof/>
          <w:sz w:val="22"/>
          <w:szCs w:val="22"/>
          <w:lang w:val="ka-GE"/>
        </w:rPr>
        <w:t xml:space="preserve"> </w:t>
      </w:r>
      <w:r w:rsidR="00F517E5" w:rsidRPr="00295C67">
        <w:rPr>
          <w:rFonts w:ascii="Sylfaen" w:hAnsi="Sylfaen" w:cs="Sylfaen"/>
          <w:noProof/>
          <w:sz w:val="22"/>
          <w:szCs w:val="22"/>
          <w:lang w:val="ka-GE"/>
        </w:rPr>
        <w:t>გეგმის</w:t>
      </w:r>
      <w:r w:rsidRPr="00295C67">
        <w:rPr>
          <w:rFonts w:ascii="Sylfaen" w:hAnsi="Sylfaen"/>
          <w:noProof/>
          <w:sz w:val="22"/>
          <w:szCs w:val="22"/>
          <w:lang w:val="ka-GE"/>
        </w:rPr>
        <w:t xml:space="preserve"> </w:t>
      </w:r>
      <w:r w:rsidR="00A846C6" w:rsidRPr="00295C67">
        <w:rPr>
          <w:rFonts w:ascii="Sylfaen" w:hAnsi="Sylfaen"/>
          <w:noProof/>
          <w:sz w:val="22"/>
          <w:szCs w:val="22"/>
        </w:rPr>
        <w:t>104.3</w:t>
      </w:r>
      <w:r w:rsidRPr="00295C67">
        <w:rPr>
          <w:rFonts w:ascii="Sylfaen" w:hAnsi="Sylfaen"/>
          <w:noProof/>
          <w:sz w:val="22"/>
          <w:szCs w:val="22"/>
          <w:lang w:val="ka-GE"/>
        </w:rPr>
        <w:t>%-</w:t>
      </w:r>
      <w:r w:rsidR="00F517E5" w:rsidRPr="00295C67">
        <w:rPr>
          <w:rFonts w:ascii="Sylfaen" w:hAnsi="Sylfaen" w:cs="Sylfaen"/>
          <w:noProof/>
          <w:sz w:val="22"/>
          <w:szCs w:val="22"/>
          <w:lang w:val="ka-GE"/>
        </w:rPr>
        <w:t>ს</w:t>
      </w:r>
      <w:r w:rsidRPr="00295C67">
        <w:rPr>
          <w:rFonts w:ascii="Sylfaen" w:hAnsi="Sylfaen"/>
          <w:noProof/>
          <w:sz w:val="22"/>
          <w:szCs w:val="22"/>
          <w:lang w:val="ka-GE"/>
        </w:rPr>
        <w:t xml:space="preserve">, </w:t>
      </w:r>
      <w:r w:rsidR="00F517E5" w:rsidRPr="00295C67">
        <w:rPr>
          <w:rFonts w:ascii="Sylfaen" w:hAnsi="Sylfaen" w:cs="Sylfaen"/>
          <w:noProof/>
          <w:color w:val="000000"/>
          <w:sz w:val="22"/>
          <w:szCs w:val="22"/>
          <w:lang w:val="ka-GE"/>
        </w:rPr>
        <w:t>ხოლო</w:t>
      </w:r>
      <w:r w:rsidRPr="00295C67">
        <w:rPr>
          <w:rFonts w:ascii="Sylfaen" w:hAnsi="Sylfaen"/>
          <w:noProof/>
          <w:color w:val="000000"/>
          <w:sz w:val="22"/>
          <w:szCs w:val="22"/>
          <w:lang w:val="ka-GE"/>
        </w:rPr>
        <w:t xml:space="preserve"> </w:t>
      </w:r>
      <w:r w:rsidR="00F517E5" w:rsidRPr="00295C67">
        <w:rPr>
          <w:rFonts w:ascii="Sylfaen" w:hAnsi="Sylfaen" w:cs="Sylfaen"/>
          <w:noProof/>
          <w:color w:val="000000"/>
          <w:sz w:val="22"/>
          <w:szCs w:val="22"/>
          <w:lang w:val="ka-GE"/>
        </w:rPr>
        <w:t>სახელმწიფო</w:t>
      </w:r>
      <w:r w:rsidRPr="00295C67">
        <w:rPr>
          <w:rFonts w:ascii="Sylfaen" w:hAnsi="Sylfaen"/>
          <w:noProof/>
          <w:color w:val="000000"/>
          <w:sz w:val="22"/>
          <w:szCs w:val="22"/>
          <w:lang w:val="ka-GE"/>
        </w:rPr>
        <w:t xml:space="preserve"> </w:t>
      </w:r>
      <w:r w:rsidR="00F517E5" w:rsidRPr="00295C67">
        <w:rPr>
          <w:rFonts w:ascii="Sylfaen" w:hAnsi="Sylfaen" w:cs="Sylfaen"/>
          <w:noProof/>
          <w:color w:val="000000"/>
          <w:sz w:val="22"/>
          <w:szCs w:val="22"/>
          <w:lang w:val="ka-GE"/>
        </w:rPr>
        <w:t>ბიუჯეტიდან</w:t>
      </w:r>
      <w:r w:rsidRPr="00295C67">
        <w:rPr>
          <w:rFonts w:ascii="Sylfaen" w:hAnsi="Sylfaen"/>
          <w:noProof/>
          <w:color w:val="000000"/>
          <w:sz w:val="22"/>
          <w:szCs w:val="22"/>
          <w:lang w:val="ka-GE"/>
        </w:rPr>
        <w:t xml:space="preserve"> </w:t>
      </w:r>
      <w:r w:rsidR="00F517E5" w:rsidRPr="00295C67">
        <w:rPr>
          <w:rFonts w:ascii="Sylfaen" w:hAnsi="Sylfaen" w:cs="Sylfaen"/>
          <w:noProof/>
          <w:color w:val="000000"/>
          <w:sz w:val="22"/>
          <w:szCs w:val="22"/>
          <w:lang w:val="ka-GE"/>
        </w:rPr>
        <w:t>გაწეული</w:t>
      </w:r>
      <w:r w:rsidRPr="00295C67">
        <w:rPr>
          <w:rFonts w:ascii="Sylfaen" w:hAnsi="Sylfaen"/>
          <w:noProof/>
          <w:color w:val="000000"/>
          <w:sz w:val="22"/>
          <w:szCs w:val="22"/>
          <w:lang w:val="ka-GE"/>
        </w:rPr>
        <w:t xml:space="preserve"> </w:t>
      </w:r>
      <w:r w:rsidR="00F517E5" w:rsidRPr="00295C67">
        <w:rPr>
          <w:rFonts w:ascii="Sylfaen" w:hAnsi="Sylfaen" w:cs="Sylfaen"/>
          <w:noProof/>
          <w:color w:val="000000"/>
          <w:sz w:val="22"/>
          <w:szCs w:val="22"/>
          <w:lang w:val="ka-GE"/>
        </w:rPr>
        <w:t>მთლიანი</w:t>
      </w:r>
      <w:r w:rsidRPr="00295C67">
        <w:rPr>
          <w:rFonts w:ascii="Sylfaen" w:hAnsi="Sylfaen"/>
          <w:noProof/>
          <w:color w:val="000000"/>
          <w:sz w:val="22"/>
          <w:szCs w:val="22"/>
          <w:lang w:val="ka-GE"/>
        </w:rPr>
        <w:t xml:space="preserve"> </w:t>
      </w:r>
      <w:r w:rsidR="00EE4EAF" w:rsidRPr="00295C67">
        <w:rPr>
          <w:rFonts w:ascii="Sylfaen" w:hAnsi="Sylfaen"/>
          <w:noProof/>
          <w:color w:val="000000"/>
          <w:sz w:val="22"/>
          <w:szCs w:val="22"/>
          <w:lang w:val="ka-GE"/>
        </w:rPr>
        <w:t>„</w:t>
      </w:r>
      <w:r w:rsidR="00F517E5" w:rsidRPr="00295C67">
        <w:rPr>
          <w:rFonts w:ascii="Sylfaen" w:hAnsi="Sylfaen" w:cs="Sylfaen"/>
          <w:noProof/>
          <w:color w:val="000000"/>
          <w:sz w:val="22"/>
          <w:szCs w:val="22"/>
          <w:lang w:val="ka-GE"/>
        </w:rPr>
        <w:t>ხარჯების</w:t>
      </w:r>
      <w:r w:rsidR="00EE4EAF" w:rsidRPr="00295C67">
        <w:rPr>
          <w:rFonts w:ascii="Sylfaen" w:hAnsi="Sylfaen" w:cs="Sylfaen"/>
          <w:noProof/>
          <w:color w:val="000000"/>
          <w:sz w:val="22"/>
          <w:szCs w:val="22"/>
          <w:lang w:val="ka-GE"/>
        </w:rPr>
        <w:t xml:space="preserve">“ </w:t>
      </w:r>
      <w:r w:rsidR="00154896" w:rsidRPr="00295C67">
        <w:rPr>
          <w:rFonts w:ascii="Sylfaen" w:hAnsi="Sylfaen"/>
          <w:noProof/>
          <w:color w:val="000000"/>
          <w:sz w:val="22"/>
          <w:szCs w:val="22"/>
        </w:rPr>
        <w:t>3.0</w:t>
      </w:r>
      <w:r w:rsidRPr="00295C67">
        <w:rPr>
          <w:rFonts w:ascii="Sylfaen" w:hAnsi="Sylfaen"/>
          <w:noProof/>
          <w:color w:val="000000"/>
          <w:sz w:val="22"/>
          <w:szCs w:val="22"/>
          <w:lang w:val="ka-GE"/>
        </w:rPr>
        <w:t>%-</w:t>
      </w:r>
      <w:r w:rsidR="00F517E5" w:rsidRPr="00295C67">
        <w:rPr>
          <w:rFonts w:ascii="Sylfaen" w:hAnsi="Sylfaen" w:cs="Sylfaen"/>
          <w:noProof/>
          <w:color w:val="000000"/>
          <w:sz w:val="22"/>
          <w:szCs w:val="22"/>
          <w:lang w:val="ka-GE"/>
        </w:rPr>
        <w:t>ს</w:t>
      </w:r>
      <w:r w:rsidRPr="00295C67">
        <w:rPr>
          <w:rFonts w:ascii="Sylfaen" w:hAnsi="Sylfaen"/>
          <w:noProof/>
          <w:color w:val="000000"/>
          <w:sz w:val="22"/>
          <w:szCs w:val="22"/>
          <w:lang w:val="ka-GE"/>
        </w:rPr>
        <w:t xml:space="preserve"> </w:t>
      </w:r>
      <w:r w:rsidR="00F517E5" w:rsidRPr="00295C67">
        <w:rPr>
          <w:rFonts w:ascii="Sylfaen" w:hAnsi="Sylfaen" w:cs="Sylfaen"/>
          <w:noProof/>
          <w:color w:val="000000"/>
          <w:sz w:val="22"/>
          <w:szCs w:val="22"/>
          <w:lang w:val="ka-GE"/>
        </w:rPr>
        <w:t>შეადგენს</w:t>
      </w:r>
      <w:r w:rsidRPr="00295C67">
        <w:rPr>
          <w:rFonts w:ascii="Sylfaen" w:hAnsi="Sylfaen"/>
          <w:noProof/>
          <w:sz w:val="22"/>
          <w:szCs w:val="22"/>
          <w:lang w:val="ka-GE"/>
        </w:rPr>
        <w:t>.</w:t>
      </w:r>
    </w:p>
    <w:p w:rsidR="00FA6623" w:rsidRPr="00295C67" w:rsidRDefault="00FA6623" w:rsidP="002544B0">
      <w:pPr>
        <w:pStyle w:val="BodyText"/>
        <w:tabs>
          <w:tab w:val="left" w:pos="0"/>
          <w:tab w:val="left" w:pos="540"/>
        </w:tabs>
        <w:spacing w:line="276" w:lineRule="auto"/>
        <w:ind w:right="173"/>
        <w:rPr>
          <w:rFonts w:ascii="Sylfaen" w:hAnsi="Sylfaen"/>
          <w:noProof/>
          <w:sz w:val="22"/>
          <w:szCs w:val="22"/>
          <w:lang w:val="ka-GE"/>
        </w:rPr>
      </w:pPr>
    </w:p>
    <w:p w:rsidR="00FA6623" w:rsidRPr="00295C67" w:rsidRDefault="00FA6623" w:rsidP="002544B0">
      <w:pPr>
        <w:pStyle w:val="BodyText"/>
        <w:tabs>
          <w:tab w:val="left" w:pos="0"/>
          <w:tab w:val="left" w:pos="540"/>
        </w:tabs>
        <w:spacing w:line="276" w:lineRule="auto"/>
        <w:ind w:right="173"/>
        <w:rPr>
          <w:rFonts w:ascii="Sylfaen" w:hAnsi="Sylfaen"/>
          <w:noProof/>
          <w:sz w:val="22"/>
          <w:szCs w:val="22"/>
          <w:lang w:val="ka-GE"/>
        </w:rPr>
      </w:pPr>
      <w:r w:rsidRPr="00295C67">
        <w:rPr>
          <w:rFonts w:ascii="Sylfaen" w:hAnsi="Sylfaen"/>
          <w:noProof/>
          <w:color w:val="000000"/>
          <w:sz w:val="22"/>
          <w:szCs w:val="22"/>
          <w:lang w:val="ka-GE"/>
        </w:rPr>
        <w:tab/>
      </w:r>
      <w:r w:rsidRPr="00295C67">
        <w:rPr>
          <w:rFonts w:ascii="Sylfaen" w:hAnsi="Sylfaen" w:cs="Sylfaen"/>
          <w:noProof/>
          <w:sz w:val="22"/>
          <w:szCs w:val="22"/>
          <w:lang w:val="ka-GE"/>
        </w:rPr>
        <w:t>სუბსიდიის მუხლიდან</w:t>
      </w:r>
      <w:r w:rsidRPr="00295C67">
        <w:rPr>
          <w:rFonts w:ascii="Sylfaen" w:hAnsi="Sylfaen"/>
          <w:noProof/>
          <w:sz w:val="22"/>
          <w:szCs w:val="22"/>
          <w:lang w:val="ka-GE"/>
        </w:rPr>
        <w:t xml:space="preserve"> </w:t>
      </w:r>
      <w:r w:rsidRPr="00295C67">
        <w:rPr>
          <w:rFonts w:ascii="Sylfaen" w:hAnsi="Sylfaen" w:cs="Sylfaen"/>
          <w:noProof/>
          <w:sz w:val="22"/>
          <w:szCs w:val="22"/>
          <w:lang w:val="ka-GE"/>
        </w:rPr>
        <w:t>ძირითადად</w:t>
      </w:r>
      <w:r w:rsidRPr="00295C67">
        <w:rPr>
          <w:rFonts w:ascii="Sylfaen" w:hAnsi="Sylfaen"/>
          <w:noProof/>
          <w:sz w:val="22"/>
          <w:szCs w:val="22"/>
          <w:lang w:val="ka-GE"/>
        </w:rPr>
        <w:t xml:space="preserve"> </w:t>
      </w:r>
      <w:r w:rsidRPr="00295C67">
        <w:rPr>
          <w:rFonts w:ascii="Sylfaen" w:hAnsi="Sylfaen" w:cs="Sylfaen"/>
          <w:noProof/>
          <w:sz w:val="22"/>
          <w:szCs w:val="22"/>
          <w:lang w:val="ka-GE"/>
        </w:rPr>
        <w:t>დაფინანსებული</w:t>
      </w:r>
      <w:r w:rsidRPr="00295C67">
        <w:rPr>
          <w:rFonts w:ascii="Sylfaen" w:hAnsi="Sylfaen"/>
          <w:noProof/>
          <w:sz w:val="22"/>
          <w:szCs w:val="22"/>
          <w:lang w:val="ka-GE"/>
        </w:rPr>
        <w:t xml:space="preserve"> </w:t>
      </w:r>
      <w:r w:rsidRPr="00295C67">
        <w:rPr>
          <w:rFonts w:ascii="Sylfaen" w:hAnsi="Sylfaen" w:cs="Sylfaen"/>
          <w:noProof/>
          <w:sz w:val="22"/>
          <w:szCs w:val="22"/>
          <w:lang w:val="ka-GE"/>
        </w:rPr>
        <w:t>იქნა</w:t>
      </w:r>
      <w:r w:rsidRPr="00295C67">
        <w:rPr>
          <w:rFonts w:ascii="Sylfaen" w:hAnsi="Sylfaen"/>
          <w:noProof/>
          <w:sz w:val="22"/>
          <w:szCs w:val="22"/>
          <w:lang w:val="ka-GE"/>
        </w:rPr>
        <w:t xml:space="preserve"> </w:t>
      </w:r>
      <w:r w:rsidRPr="00295C67">
        <w:rPr>
          <w:rFonts w:ascii="Sylfaen" w:hAnsi="Sylfaen" w:cs="Sylfaen"/>
          <w:noProof/>
          <w:sz w:val="22"/>
          <w:szCs w:val="22"/>
          <w:lang w:val="ka-GE"/>
        </w:rPr>
        <w:t>ისეთი</w:t>
      </w:r>
      <w:r w:rsidRPr="00295C67">
        <w:rPr>
          <w:rFonts w:ascii="Sylfaen" w:hAnsi="Sylfaen"/>
          <w:noProof/>
          <w:sz w:val="22"/>
          <w:szCs w:val="22"/>
          <w:lang w:val="ka-GE"/>
        </w:rPr>
        <w:t xml:space="preserve"> </w:t>
      </w:r>
      <w:r w:rsidRPr="00295C67">
        <w:rPr>
          <w:rFonts w:ascii="Sylfaen" w:hAnsi="Sylfaen" w:cs="Sylfaen"/>
          <w:noProof/>
          <w:sz w:val="22"/>
          <w:szCs w:val="22"/>
          <w:lang w:val="ka-GE"/>
        </w:rPr>
        <w:t>მნიშვნელოვანი</w:t>
      </w:r>
      <w:r w:rsidRPr="00295C67">
        <w:rPr>
          <w:rFonts w:ascii="Sylfaen" w:hAnsi="Sylfaen"/>
          <w:noProof/>
          <w:sz w:val="22"/>
          <w:szCs w:val="22"/>
          <w:lang w:val="ka-GE"/>
        </w:rPr>
        <w:t xml:space="preserve"> </w:t>
      </w:r>
      <w:r w:rsidRPr="00295C67">
        <w:rPr>
          <w:rFonts w:ascii="Sylfaen" w:hAnsi="Sylfaen" w:cs="Sylfaen"/>
          <w:noProof/>
          <w:sz w:val="22"/>
          <w:szCs w:val="22"/>
          <w:lang w:val="ka-GE"/>
        </w:rPr>
        <w:t>პროგრამები</w:t>
      </w:r>
      <w:r w:rsidRPr="00295C67">
        <w:rPr>
          <w:rFonts w:ascii="Sylfaen" w:hAnsi="Sylfaen"/>
          <w:noProof/>
          <w:sz w:val="22"/>
          <w:szCs w:val="22"/>
          <w:lang w:val="ka-GE"/>
        </w:rPr>
        <w:t xml:space="preserve">, </w:t>
      </w:r>
      <w:r w:rsidRPr="00295C67">
        <w:rPr>
          <w:rFonts w:ascii="Sylfaen" w:hAnsi="Sylfaen" w:cs="Sylfaen"/>
          <w:noProof/>
          <w:sz w:val="22"/>
          <w:szCs w:val="22"/>
          <w:lang w:val="ka-GE"/>
        </w:rPr>
        <w:t>როგორიცაა</w:t>
      </w:r>
      <w:r w:rsidRPr="00295C67">
        <w:rPr>
          <w:rFonts w:ascii="Sylfaen" w:hAnsi="Sylfaen"/>
          <w:noProof/>
          <w:sz w:val="22"/>
          <w:szCs w:val="22"/>
          <w:lang w:val="ka-GE"/>
        </w:rPr>
        <w:t>:</w:t>
      </w:r>
    </w:p>
    <w:p w:rsidR="00721147" w:rsidRPr="00295C67" w:rsidRDefault="00721147" w:rsidP="00721147">
      <w:pPr>
        <w:pStyle w:val="ListParagraph"/>
        <w:numPr>
          <w:ilvl w:val="0"/>
          <w:numId w:val="12"/>
        </w:numPr>
        <w:jc w:val="both"/>
        <w:rPr>
          <w:rFonts w:ascii="Sylfaen" w:hAnsi="Sylfaen"/>
          <w:lang w:val="ka-GE"/>
        </w:rPr>
      </w:pPr>
      <w:r w:rsidRPr="00295C67">
        <w:rPr>
          <w:rFonts w:ascii="Sylfaen" w:hAnsi="Sylfaen"/>
          <w:lang w:val="ka-GE"/>
        </w:rPr>
        <w:t xml:space="preserve">სპორტის განვითარების ხელშეწყობის ღონისძიებები - საქართველოს სპორტისა და ახალგაზრდობის საქმეთა სამინისტროს ხაზით აღნიშნულ ღონისძიებებზე საანგარიშო პერიოდში ჯამურად მიიმართა </w:t>
      </w:r>
      <w:r w:rsidRPr="00295C67">
        <w:rPr>
          <w:rFonts w:ascii="Sylfaen" w:hAnsi="Sylfaen"/>
        </w:rPr>
        <w:t>56 097.0</w:t>
      </w:r>
      <w:r w:rsidRPr="00295C67">
        <w:rPr>
          <w:rFonts w:ascii="Sylfaen" w:hAnsi="Sylfaen"/>
          <w:lang w:val="ka-GE"/>
        </w:rPr>
        <w:t xml:space="preserve"> ათასი ლარი, რაც გეგმიური მაჩვენებლის 99.9%-ს შეადგენს; </w:t>
      </w:r>
    </w:p>
    <w:p w:rsidR="00721147" w:rsidRPr="003248EC" w:rsidRDefault="00721147" w:rsidP="00721147">
      <w:pPr>
        <w:pStyle w:val="ListParagraph"/>
        <w:numPr>
          <w:ilvl w:val="0"/>
          <w:numId w:val="12"/>
        </w:numPr>
        <w:jc w:val="both"/>
        <w:rPr>
          <w:rFonts w:ascii="Sylfaen" w:hAnsi="Sylfaen"/>
          <w:lang w:val="ka-GE"/>
        </w:rPr>
      </w:pPr>
      <w:r w:rsidRPr="00295C67">
        <w:rPr>
          <w:rFonts w:ascii="Sylfaen" w:hAnsi="Sylfaen"/>
          <w:lang w:val="ka-GE"/>
        </w:rPr>
        <w:t>შეღავათიანი</w:t>
      </w:r>
      <w:r w:rsidRPr="003248EC">
        <w:rPr>
          <w:rFonts w:ascii="Sylfaen" w:hAnsi="Sylfaen"/>
          <w:lang w:val="ka-GE"/>
        </w:rPr>
        <w:t xml:space="preserve"> აგროკრედიტ</w:t>
      </w:r>
      <w:r>
        <w:rPr>
          <w:rFonts w:ascii="Sylfaen" w:hAnsi="Sylfaen"/>
          <w:lang w:val="ka-GE"/>
        </w:rPr>
        <w:t>ები</w:t>
      </w:r>
      <w:r w:rsidRPr="003248EC">
        <w:rPr>
          <w:rFonts w:ascii="Sylfaen" w:hAnsi="Sylfaen"/>
          <w:lang w:val="ka-GE"/>
        </w:rPr>
        <w:t xml:space="preserve"> - ჯამურად მიიმართა </w:t>
      </w:r>
      <w:r w:rsidRPr="003248EC">
        <w:rPr>
          <w:rFonts w:ascii="Sylfaen" w:hAnsi="Sylfaen"/>
        </w:rPr>
        <w:t>34 473</w:t>
      </w:r>
      <w:r w:rsidRPr="003248EC">
        <w:rPr>
          <w:rFonts w:ascii="Sylfaen" w:hAnsi="Sylfaen"/>
          <w:lang w:val="ka-GE"/>
        </w:rPr>
        <w:t>.</w:t>
      </w:r>
      <w:r w:rsidRPr="003248EC">
        <w:rPr>
          <w:rFonts w:ascii="Sylfaen" w:hAnsi="Sylfaen"/>
        </w:rPr>
        <w:t>5</w:t>
      </w:r>
      <w:r w:rsidRPr="003248EC">
        <w:rPr>
          <w:rFonts w:ascii="Sylfaen" w:hAnsi="Sylfaen"/>
          <w:lang w:val="ka-GE"/>
        </w:rPr>
        <w:t xml:space="preserve">  ათასი ლარი, რაც გეგმიური მაჩვენებლის 100.0%-ს შეადგენს; </w:t>
      </w:r>
    </w:p>
    <w:p w:rsidR="00721147" w:rsidRPr="00E55CC9" w:rsidRDefault="00721147" w:rsidP="00721147">
      <w:pPr>
        <w:pStyle w:val="ListParagraph"/>
        <w:numPr>
          <w:ilvl w:val="0"/>
          <w:numId w:val="12"/>
        </w:numPr>
        <w:jc w:val="both"/>
        <w:rPr>
          <w:rFonts w:ascii="Sylfaen" w:hAnsi="Sylfaen"/>
          <w:lang w:val="ka-GE"/>
        </w:rPr>
      </w:pPr>
      <w:r w:rsidRPr="003248EC">
        <w:rPr>
          <w:rFonts w:ascii="Sylfaen" w:hAnsi="Sylfaen"/>
          <w:lang w:val="ka-GE"/>
        </w:rPr>
        <w:t xml:space="preserve">საგზაო ინფრასტრუქტურის გაუმჯობესების ღონისძიებები - საქართველოს რეგიონული </w:t>
      </w:r>
      <w:r w:rsidRPr="00E55CC9">
        <w:rPr>
          <w:rFonts w:ascii="Sylfaen" w:hAnsi="Sylfaen"/>
          <w:lang w:val="ka-GE"/>
        </w:rPr>
        <w:t xml:space="preserve">განვითარებისა და ინფრასტრუქტურის სამინისტროს ხაზით აღნიშნულ ღონისძიებაზე  ჯამურად მიიმართა </w:t>
      </w:r>
      <w:r w:rsidRPr="00E55CC9">
        <w:rPr>
          <w:rFonts w:ascii="Sylfaen" w:hAnsi="Sylfaen"/>
        </w:rPr>
        <w:t>34 209.6</w:t>
      </w:r>
      <w:r w:rsidRPr="00E55CC9">
        <w:rPr>
          <w:rFonts w:ascii="Sylfaen" w:hAnsi="Sylfaen"/>
          <w:lang w:val="ka-GE"/>
        </w:rPr>
        <w:t xml:space="preserve"> ათასი ლარი, რაც გეგმიური მაჩვენებლის </w:t>
      </w:r>
      <w:r w:rsidRPr="00E55CC9">
        <w:rPr>
          <w:rFonts w:ascii="Sylfaen" w:hAnsi="Sylfaen"/>
        </w:rPr>
        <w:t>96.</w:t>
      </w:r>
      <w:r w:rsidR="00426C19">
        <w:rPr>
          <w:rFonts w:ascii="Sylfaen" w:hAnsi="Sylfaen"/>
          <w:lang w:val="ka-GE"/>
        </w:rPr>
        <w:t>4</w:t>
      </w:r>
      <w:r w:rsidRPr="00E55CC9">
        <w:rPr>
          <w:rFonts w:ascii="Sylfaen" w:hAnsi="Sylfaen"/>
          <w:lang w:val="ka-GE"/>
        </w:rPr>
        <w:t>%-ს შეადგენს;</w:t>
      </w:r>
    </w:p>
    <w:p w:rsidR="00721147" w:rsidRPr="00923637" w:rsidRDefault="00721147" w:rsidP="00721147">
      <w:pPr>
        <w:pStyle w:val="ListParagraph"/>
        <w:numPr>
          <w:ilvl w:val="0"/>
          <w:numId w:val="12"/>
        </w:numPr>
        <w:jc w:val="both"/>
        <w:rPr>
          <w:rFonts w:ascii="Sylfaen" w:hAnsi="Sylfaen"/>
          <w:lang w:val="ka-GE"/>
        </w:rPr>
      </w:pPr>
      <w:r w:rsidRPr="00923637">
        <w:rPr>
          <w:rFonts w:ascii="Sylfaen" w:hAnsi="Sylfaen"/>
          <w:lang w:val="ka-GE"/>
        </w:rPr>
        <w:lastRenderedPageBreak/>
        <w:t>მეცნიერებისა და სამეცნიერო კვლევევების ხელშეწყობის</w:t>
      </w:r>
      <w:r w:rsidRPr="00923637">
        <w:rPr>
          <w:rFonts w:ascii="Sylfaen" w:hAnsi="Sylfaen"/>
        </w:rPr>
        <w:t xml:space="preserve"> </w:t>
      </w:r>
      <w:r w:rsidRPr="00923637">
        <w:rPr>
          <w:rFonts w:ascii="Sylfaen" w:hAnsi="Sylfaen"/>
          <w:lang w:val="ka-GE"/>
        </w:rPr>
        <w:t xml:space="preserve">პროგრამა - საქართველოს განათლებისა და მეცნიერების სამინისტროს ხაზით აღნიშნულ ღონისძიებებზე სანგარიშო პერიოდში მიიმართა          </w:t>
      </w:r>
      <w:r w:rsidRPr="00923637">
        <w:rPr>
          <w:rFonts w:ascii="Sylfaen" w:hAnsi="Sylfaen"/>
        </w:rPr>
        <w:t>18 688.6</w:t>
      </w:r>
      <w:r w:rsidRPr="00923637">
        <w:rPr>
          <w:rFonts w:ascii="Sylfaen" w:hAnsi="Sylfaen"/>
          <w:lang w:val="ka-GE"/>
        </w:rPr>
        <w:t xml:space="preserve">  ათასი ლარი, რაც გეგმიური მაჩვენებლის 9</w:t>
      </w:r>
      <w:r w:rsidRPr="00923637">
        <w:rPr>
          <w:rFonts w:ascii="Sylfaen" w:hAnsi="Sylfaen"/>
        </w:rPr>
        <w:t>9</w:t>
      </w:r>
      <w:r w:rsidRPr="00923637">
        <w:rPr>
          <w:rFonts w:ascii="Sylfaen" w:hAnsi="Sylfaen"/>
          <w:lang w:val="ka-GE"/>
        </w:rPr>
        <w:t>.</w:t>
      </w:r>
      <w:r w:rsidRPr="00923637">
        <w:rPr>
          <w:rFonts w:ascii="Sylfaen" w:hAnsi="Sylfaen"/>
        </w:rPr>
        <w:t>5</w:t>
      </w:r>
      <w:r w:rsidRPr="00923637">
        <w:rPr>
          <w:rFonts w:ascii="Sylfaen" w:hAnsi="Sylfaen"/>
          <w:lang w:val="ka-GE"/>
        </w:rPr>
        <w:t xml:space="preserve">%-ს შეადგენს; </w:t>
      </w:r>
    </w:p>
    <w:p w:rsidR="00721147" w:rsidRPr="003248EC" w:rsidRDefault="00721147" w:rsidP="00721147">
      <w:pPr>
        <w:pStyle w:val="ListParagraph"/>
        <w:numPr>
          <w:ilvl w:val="0"/>
          <w:numId w:val="12"/>
        </w:numPr>
        <w:jc w:val="both"/>
        <w:rPr>
          <w:rFonts w:ascii="Sylfaen" w:hAnsi="Sylfaen"/>
          <w:lang w:val="ka-GE"/>
        </w:rPr>
      </w:pPr>
      <w:r w:rsidRPr="00923637">
        <w:rPr>
          <w:rFonts w:ascii="Sylfaen" w:hAnsi="Sylfaen"/>
          <w:lang w:val="ka-GE"/>
        </w:rPr>
        <w:t xml:space="preserve">სასულიერო  განათლების ხელშეწყობის გრანტი  -  აღნიშნული მიზნით მიიმართა </w:t>
      </w:r>
      <w:r w:rsidRPr="00923637">
        <w:rPr>
          <w:rFonts w:ascii="Sylfaen" w:hAnsi="Sylfaen"/>
        </w:rPr>
        <w:t>14 490.6</w:t>
      </w:r>
      <w:r w:rsidRPr="00923637">
        <w:rPr>
          <w:rFonts w:ascii="Sylfaen" w:hAnsi="Sylfaen"/>
          <w:lang w:val="ka-GE"/>
        </w:rPr>
        <w:t xml:space="preserve"> ათასი </w:t>
      </w:r>
      <w:r w:rsidRPr="003248EC">
        <w:rPr>
          <w:rFonts w:ascii="Sylfaen" w:hAnsi="Sylfaen"/>
          <w:lang w:val="ka-GE"/>
        </w:rPr>
        <w:t xml:space="preserve">ლარი, რაც გეგმიური მაჩვენებლის </w:t>
      </w:r>
      <w:r w:rsidRPr="003248EC">
        <w:rPr>
          <w:rFonts w:ascii="Sylfaen" w:hAnsi="Sylfaen"/>
        </w:rPr>
        <w:t>100</w:t>
      </w:r>
      <w:r w:rsidRPr="003248EC">
        <w:rPr>
          <w:rFonts w:ascii="Sylfaen" w:hAnsi="Sylfaen"/>
          <w:lang w:val="ka-GE"/>
        </w:rPr>
        <w:t>.</w:t>
      </w:r>
      <w:r w:rsidRPr="003248EC">
        <w:rPr>
          <w:rFonts w:ascii="Sylfaen" w:hAnsi="Sylfaen"/>
        </w:rPr>
        <w:t>0</w:t>
      </w:r>
      <w:r w:rsidRPr="003248EC">
        <w:rPr>
          <w:rFonts w:ascii="Sylfaen" w:hAnsi="Sylfaen"/>
          <w:lang w:val="ka-GE"/>
        </w:rPr>
        <w:t xml:space="preserve">%-ს შეადგენს;  </w:t>
      </w:r>
    </w:p>
    <w:p w:rsidR="00721147" w:rsidRPr="003248EC" w:rsidRDefault="00721147" w:rsidP="00721147">
      <w:pPr>
        <w:pStyle w:val="ListParagraph"/>
        <w:numPr>
          <w:ilvl w:val="0"/>
          <w:numId w:val="12"/>
        </w:numPr>
        <w:jc w:val="both"/>
        <w:rPr>
          <w:rFonts w:ascii="Sylfaen" w:hAnsi="Sylfaen"/>
          <w:lang w:val="ka-GE"/>
        </w:rPr>
      </w:pPr>
      <w:r w:rsidRPr="003248EC">
        <w:rPr>
          <w:rFonts w:ascii="Sylfaen" w:hAnsi="Sylfaen"/>
          <w:lang w:val="ka-GE"/>
        </w:rPr>
        <w:t xml:space="preserve">სამელიორაციო სისტემების მოდერნიზაცია - ჯამურად მიიმართა </w:t>
      </w:r>
      <w:r w:rsidRPr="003248EC">
        <w:rPr>
          <w:rFonts w:ascii="Sylfaen" w:hAnsi="Sylfaen"/>
        </w:rPr>
        <w:t>10 000</w:t>
      </w:r>
      <w:r w:rsidRPr="003248EC">
        <w:rPr>
          <w:rFonts w:ascii="Sylfaen" w:hAnsi="Sylfaen"/>
          <w:lang w:val="ka-GE"/>
        </w:rPr>
        <w:t xml:space="preserve">.0 ათასი ლარი, რაც გეგმიური მაჩვენებლის 100.0%-ს შეადგენს; </w:t>
      </w:r>
    </w:p>
    <w:p w:rsidR="00FA6623" w:rsidRPr="00F53434" w:rsidRDefault="00FA6623" w:rsidP="002544B0">
      <w:pPr>
        <w:pStyle w:val="BodyText"/>
        <w:tabs>
          <w:tab w:val="left" w:pos="0"/>
          <w:tab w:val="left" w:pos="540"/>
        </w:tabs>
        <w:spacing w:line="276" w:lineRule="auto"/>
        <w:ind w:right="173"/>
        <w:rPr>
          <w:rFonts w:ascii="Sylfaen" w:hAnsi="Sylfaen"/>
          <w:noProof/>
          <w:sz w:val="22"/>
          <w:szCs w:val="22"/>
          <w:lang w:val="ka-GE"/>
        </w:rPr>
      </w:pPr>
    </w:p>
    <w:p w:rsidR="00312378" w:rsidRPr="00F53434" w:rsidRDefault="00312378" w:rsidP="002544B0">
      <w:pPr>
        <w:pStyle w:val="BodyText"/>
        <w:tabs>
          <w:tab w:val="left" w:pos="0"/>
        </w:tabs>
        <w:spacing w:line="276" w:lineRule="auto"/>
        <w:ind w:right="173"/>
        <w:rPr>
          <w:rFonts w:ascii="Sylfaen" w:hAnsi="Sylfaen"/>
          <w:noProof/>
          <w:sz w:val="22"/>
          <w:szCs w:val="22"/>
          <w:lang w:val="ka-GE"/>
        </w:rPr>
      </w:pPr>
      <w:r w:rsidRPr="00F53434">
        <w:rPr>
          <w:rFonts w:ascii="Sylfaen" w:hAnsi="Sylfaen"/>
          <w:noProof/>
          <w:color w:val="000000"/>
          <w:sz w:val="22"/>
          <w:szCs w:val="22"/>
          <w:lang w:val="ka-GE"/>
        </w:rPr>
        <w:tab/>
      </w:r>
      <w:r w:rsidR="00B337EA" w:rsidRPr="00F53434">
        <w:rPr>
          <w:rFonts w:ascii="Sylfaen" w:hAnsi="Sylfaen"/>
          <w:b/>
          <w:noProof/>
          <w:sz w:val="22"/>
          <w:szCs w:val="22"/>
          <w:lang w:val="ka-GE"/>
        </w:rPr>
        <w:t>„</w:t>
      </w:r>
      <w:r w:rsidR="00F517E5" w:rsidRPr="00F53434">
        <w:rPr>
          <w:rFonts w:ascii="Sylfaen" w:hAnsi="Sylfaen"/>
          <w:b/>
          <w:noProof/>
          <w:sz w:val="22"/>
          <w:szCs w:val="22"/>
          <w:lang w:val="ka-GE"/>
        </w:rPr>
        <w:t>გრანტების”</w:t>
      </w:r>
      <w:r w:rsidRPr="00F53434">
        <w:rPr>
          <w:rFonts w:ascii="Sylfaen" w:hAnsi="Sylfaen"/>
          <w:noProof/>
          <w:sz w:val="22"/>
          <w:szCs w:val="22"/>
          <w:lang w:val="ka-GE"/>
        </w:rPr>
        <w:t xml:space="preserve"> </w:t>
      </w:r>
      <w:r w:rsidR="00F517E5" w:rsidRPr="00F53434">
        <w:rPr>
          <w:rFonts w:ascii="Sylfaen" w:hAnsi="Sylfaen"/>
          <w:noProof/>
          <w:sz w:val="22"/>
          <w:szCs w:val="22"/>
          <w:lang w:val="ka-GE"/>
        </w:rPr>
        <w:t>მუხლით</w:t>
      </w:r>
      <w:r w:rsidRPr="00F53434">
        <w:rPr>
          <w:rFonts w:ascii="Sylfaen" w:hAnsi="Sylfaen"/>
          <w:noProof/>
          <w:sz w:val="22"/>
          <w:szCs w:val="22"/>
          <w:lang w:val="ka-GE"/>
        </w:rPr>
        <w:t xml:space="preserve"> </w:t>
      </w:r>
      <w:r w:rsidR="00F517E5" w:rsidRPr="00F53434">
        <w:rPr>
          <w:rFonts w:ascii="Sylfaen" w:hAnsi="Sylfaen"/>
          <w:noProof/>
          <w:sz w:val="22"/>
          <w:szCs w:val="22"/>
          <w:lang w:val="ka-GE"/>
        </w:rPr>
        <w:t>საანგარიშო</w:t>
      </w:r>
      <w:r w:rsidRPr="00F53434">
        <w:rPr>
          <w:rFonts w:ascii="Sylfaen" w:hAnsi="Sylfaen"/>
          <w:noProof/>
          <w:sz w:val="22"/>
          <w:szCs w:val="22"/>
          <w:lang w:val="ka-GE"/>
        </w:rPr>
        <w:t xml:space="preserve"> </w:t>
      </w:r>
      <w:r w:rsidR="00F517E5" w:rsidRPr="00F53434">
        <w:rPr>
          <w:rFonts w:ascii="Sylfaen" w:hAnsi="Sylfaen"/>
          <w:noProof/>
          <w:sz w:val="22"/>
          <w:szCs w:val="22"/>
          <w:lang w:val="ka-GE"/>
        </w:rPr>
        <w:t>პერიოდში</w:t>
      </w:r>
      <w:r w:rsidRPr="00F53434">
        <w:rPr>
          <w:rFonts w:ascii="Sylfaen" w:hAnsi="Sylfaen"/>
          <w:noProof/>
          <w:sz w:val="22"/>
          <w:szCs w:val="22"/>
          <w:lang w:val="ka-GE"/>
        </w:rPr>
        <w:t xml:space="preserve"> </w:t>
      </w:r>
      <w:r w:rsidR="00F517E5" w:rsidRPr="00F53434">
        <w:rPr>
          <w:rFonts w:ascii="Sylfaen" w:hAnsi="Sylfaen"/>
          <w:noProof/>
          <w:sz w:val="22"/>
          <w:szCs w:val="22"/>
          <w:lang w:val="ka-GE"/>
        </w:rPr>
        <w:t>საკასო</w:t>
      </w:r>
      <w:r w:rsidRPr="00F53434">
        <w:rPr>
          <w:rFonts w:ascii="Sylfaen" w:hAnsi="Sylfaen"/>
          <w:noProof/>
          <w:sz w:val="22"/>
          <w:szCs w:val="22"/>
          <w:lang w:val="ka-GE"/>
        </w:rPr>
        <w:t xml:space="preserve"> </w:t>
      </w:r>
      <w:r w:rsidR="00F517E5" w:rsidRPr="00F53434">
        <w:rPr>
          <w:rFonts w:ascii="Sylfaen" w:hAnsi="Sylfaen"/>
          <w:noProof/>
          <w:sz w:val="22"/>
          <w:szCs w:val="22"/>
          <w:lang w:val="ka-GE"/>
        </w:rPr>
        <w:t>შესრულებამ</w:t>
      </w:r>
      <w:r w:rsidRPr="00F53434">
        <w:rPr>
          <w:rFonts w:ascii="Sylfaen" w:hAnsi="Sylfaen"/>
          <w:noProof/>
          <w:sz w:val="22"/>
          <w:szCs w:val="22"/>
          <w:lang w:val="ka-GE"/>
        </w:rPr>
        <w:t xml:space="preserve"> </w:t>
      </w:r>
      <w:r w:rsidR="00F517E5" w:rsidRPr="00F53434">
        <w:rPr>
          <w:rFonts w:ascii="Sylfaen" w:hAnsi="Sylfaen"/>
          <w:noProof/>
          <w:sz w:val="22"/>
          <w:szCs w:val="22"/>
          <w:lang w:val="ka-GE"/>
        </w:rPr>
        <w:t>შეადგინა</w:t>
      </w:r>
      <w:r w:rsidRPr="00F53434">
        <w:rPr>
          <w:rFonts w:ascii="Sylfaen" w:hAnsi="Sylfaen"/>
          <w:noProof/>
          <w:sz w:val="22"/>
          <w:szCs w:val="22"/>
          <w:lang w:val="ka-GE"/>
        </w:rPr>
        <w:t xml:space="preserve"> </w:t>
      </w:r>
      <w:r w:rsidR="00F53434" w:rsidRPr="00F53434">
        <w:rPr>
          <w:rFonts w:ascii="Sylfaen" w:hAnsi="Sylfaen"/>
          <w:noProof/>
          <w:sz w:val="22"/>
          <w:szCs w:val="22"/>
        </w:rPr>
        <w:t>1 271 342.9</w:t>
      </w:r>
      <w:r w:rsidRPr="00F53434">
        <w:rPr>
          <w:rFonts w:ascii="Sylfaen" w:hAnsi="Sylfaen"/>
          <w:noProof/>
          <w:sz w:val="22"/>
          <w:szCs w:val="22"/>
          <w:lang w:val="ka-GE"/>
        </w:rPr>
        <w:t xml:space="preserve"> </w:t>
      </w:r>
      <w:r w:rsidR="00F517E5" w:rsidRPr="00F53434">
        <w:rPr>
          <w:rFonts w:ascii="Sylfaen" w:hAnsi="Sylfaen"/>
          <w:noProof/>
          <w:sz w:val="22"/>
          <w:szCs w:val="22"/>
          <w:lang w:val="ka-GE"/>
        </w:rPr>
        <w:t>ათასი</w:t>
      </w:r>
      <w:r w:rsidRPr="00F53434">
        <w:rPr>
          <w:rFonts w:ascii="Sylfaen" w:hAnsi="Sylfaen"/>
          <w:noProof/>
          <w:sz w:val="22"/>
          <w:szCs w:val="22"/>
          <w:lang w:val="ka-GE"/>
        </w:rPr>
        <w:t xml:space="preserve"> </w:t>
      </w:r>
      <w:r w:rsidR="00F517E5" w:rsidRPr="00F53434">
        <w:rPr>
          <w:rFonts w:ascii="Sylfaen" w:hAnsi="Sylfaen"/>
          <w:noProof/>
          <w:sz w:val="22"/>
          <w:szCs w:val="22"/>
          <w:lang w:val="ka-GE"/>
        </w:rPr>
        <w:t>ლარი</w:t>
      </w:r>
      <w:r w:rsidRPr="00F53434">
        <w:rPr>
          <w:rFonts w:ascii="Sylfaen" w:hAnsi="Sylfaen"/>
          <w:noProof/>
          <w:sz w:val="22"/>
          <w:szCs w:val="22"/>
          <w:lang w:val="ka-GE"/>
        </w:rPr>
        <w:t xml:space="preserve">, </w:t>
      </w:r>
      <w:r w:rsidR="00F517E5" w:rsidRPr="00F53434">
        <w:rPr>
          <w:rFonts w:ascii="Sylfaen" w:hAnsi="Sylfaen"/>
          <w:noProof/>
          <w:sz w:val="22"/>
          <w:szCs w:val="22"/>
          <w:lang w:val="ka-GE"/>
        </w:rPr>
        <w:t>რაც</w:t>
      </w:r>
      <w:r w:rsidRPr="00F53434">
        <w:rPr>
          <w:rFonts w:ascii="Sylfaen" w:hAnsi="Sylfaen"/>
          <w:noProof/>
          <w:sz w:val="22"/>
          <w:szCs w:val="22"/>
          <w:lang w:val="ka-GE"/>
        </w:rPr>
        <w:t xml:space="preserve"> </w:t>
      </w:r>
      <w:r w:rsidR="00F517E5" w:rsidRPr="00F53434">
        <w:rPr>
          <w:rFonts w:ascii="Sylfaen" w:hAnsi="Sylfaen"/>
          <w:noProof/>
          <w:sz w:val="22"/>
          <w:szCs w:val="22"/>
          <w:lang w:val="ka-GE"/>
        </w:rPr>
        <w:t>დაზუსტებული</w:t>
      </w:r>
      <w:r w:rsidR="00C5281F" w:rsidRPr="00F53434">
        <w:rPr>
          <w:rFonts w:ascii="Sylfaen" w:hAnsi="Sylfaen"/>
          <w:noProof/>
          <w:sz w:val="22"/>
          <w:szCs w:val="22"/>
          <w:lang w:val="ka-GE"/>
        </w:rPr>
        <w:t xml:space="preserve"> </w:t>
      </w:r>
      <w:r w:rsidR="00F517E5" w:rsidRPr="00F53434">
        <w:rPr>
          <w:rFonts w:ascii="Sylfaen" w:hAnsi="Sylfaen"/>
          <w:noProof/>
          <w:sz w:val="22"/>
          <w:szCs w:val="22"/>
          <w:lang w:val="ka-GE"/>
        </w:rPr>
        <w:t>გეგმიური</w:t>
      </w:r>
      <w:r w:rsidRPr="00F53434">
        <w:rPr>
          <w:rFonts w:ascii="Sylfaen" w:hAnsi="Sylfaen"/>
          <w:noProof/>
          <w:sz w:val="22"/>
          <w:szCs w:val="22"/>
          <w:lang w:val="ka-GE"/>
        </w:rPr>
        <w:t xml:space="preserve"> </w:t>
      </w:r>
      <w:r w:rsidR="00F517E5" w:rsidRPr="00F53434">
        <w:rPr>
          <w:rFonts w:ascii="Sylfaen" w:hAnsi="Sylfaen"/>
          <w:noProof/>
          <w:sz w:val="22"/>
          <w:szCs w:val="22"/>
          <w:lang w:val="ka-GE"/>
        </w:rPr>
        <w:t>მაჩვენებლის</w:t>
      </w:r>
      <w:r w:rsidRPr="00F53434">
        <w:rPr>
          <w:rFonts w:ascii="Sylfaen" w:hAnsi="Sylfaen"/>
          <w:noProof/>
          <w:sz w:val="22"/>
          <w:szCs w:val="22"/>
          <w:lang w:val="ka-GE"/>
        </w:rPr>
        <w:t xml:space="preserve"> (</w:t>
      </w:r>
      <w:r w:rsidR="00F53434" w:rsidRPr="00F53434">
        <w:rPr>
          <w:rFonts w:ascii="Sylfaen" w:hAnsi="Sylfaen"/>
          <w:noProof/>
          <w:sz w:val="22"/>
          <w:szCs w:val="22"/>
        </w:rPr>
        <w:t>1 276 397.6</w:t>
      </w:r>
      <w:r w:rsidR="00810309" w:rsidRPr="00F53434">
        <w:rPr>
          <w:rFonts w:ascii="Sylfaen" w:hAnsi="Sylfaen"/>
          <w:noProof/>
          <w:sz w:val="22"/>
          <w:szCs w:val="22"/>
          <w:lang w:val="ka-GE"/>
        </w:rPr>
        <w:t xml:space="preserve"> </w:t>
      </w:r>
      <w:r w:rsidR="00F517E5" w:rsidRPr="00F53434">
        <w:rPr>
          <w:rFonts w:ascii="Sylfaen" w:hAnsi="Sylfaen"/>
          <w:noProof/>
          <w:sz w:val="22"/>
          <w:szCs w:val="22"/>
          <w:lang w:val="ka-GE"/>
        </w:rPr>
        <w:t>ათასი</w:t>
      </w:r>
      <w:r w:rsidRPr="00F53434">
        <w:rPr>
          <w:rFonts w:ascii="Sylfaen" w:hAnsi="Sylfaen"/>
          <w:noProof/>
          <w:sz w:val="22"/>
          <w:szCs w:val="22"/>
          <w:lang w:val="ka-GE"/>
        </w:rPr>
        <w:t xml:space="preserve"> </w:t>
      </w:r>
      <w:r w:rsidR="00F517E5" w:rsidRPr="00F53434">
        <w:rPr>
          <w:rFonts w:ascii="Sylfaen" w:hAnsi="Sylfaen"/>
          <w:noProof/>
          <w:sz w:val="22"/>
          <w:szCs w:val="22"/>
          <w:lang w:val="ka-GE"/>
        </w:rPr>
        <w:t>ლარი</w:t>
      </w:r>
      <w:r w:rsidRPr="00F53434">
        <w:rPr>
          <w:rFonts w:ascii="Sylfaen" w:hAnsi="Sylfaen"/>
          <w:noProof/>
          <w:sz w:val="22"/>
          <w:szCs w:val="22"/>
          <w:lang w:val="ka-GE"/>
        </w:rPr>
        <w:t xml:space="preserve">) </w:t>
      </w:r>
      <w:r w:rsidR="00154896" w:rsidRPr="00F53434">
        <w:rPr>
          <w:rFonts w:ascii="Sylfaen" w:hAnsi="Sylfaen"/>
          <w:noProof/>
          <w:sz w:val="22"/>
          <w:szCs w:val="22"/>
        </w:rPr>
        <w:t>99.</w:t>
      </w:r>
      <w:r w:rsidR="00F53434" w:rsidRPr="00F53434">
        <w:rPr>
          <w:rFonts w:ascii="Sylfaen" w:hAnsi="Sylfaen"/>
          <w:noProof/>
          <w:sz w:val="22"/>
          <w:szCs w:val="22"/>
        </w:rPr>
        <w:t>6</w:t>
      </w:r>
      <w:r w:rsidRPr="00F53434">
        <w:rPr>
          <w:rFonts w:ascii="Sylfaen" w:hAnsi="Sylfaen"/>
          <w:noProof/>
          <w:sz w:val="22"/>
          <w:szCs w:val="22"/>
          <w:lang w:val="ka-GE"/>
        </w:rPr>
        <w:t>%-</w:t>
      </w:r>
      <w:r w:rsidR="00F517E5" w:rsidRPr="00F53434">
        <w:rPr>
          <w:rFonts w:ascii="Sylfaen" w:hAnsi="Sylfaen"/>
          <w:noProof/>
          <w:sz w:val="22"/>
          <w:szCs w:val="22"/>
          <w:lang w:val="ka-GE"/>
        </w:rPr>
        <w:t>ს</w:t>
      </w:r>
      <w:r w:rsidRPr="00F53434">
        <w:rPr>
          <w:rFonts w:ascii="Sylfaen" w:hAnsi="Sylfaen"/>
          <w:noProof/>
          <w:sz w:val="22"/>
          <w:szCs w:val="22"/>
          <w:lang w:val="ka-GE"/>
        </w:rPr>
        <w:t xml:space="preserve">, </w:t>
      </w:r>
      <w:r w:rsidR="00F517E5" w:rsidRPr="00F53434">
        <w:rPr>
          <w:rFonts w:ascii="Sylfaen" w:hAnsi="Sylfaen"/>
          <w:noProof/>
          <w:sz w:val="22"/>
          <w:szCs w:val="22"/>
          <w:lang w:val="ka-GE"/>
        </w:rPr>
        <w:t>ხოლო</w:t>
      </w:r>
      <w:r w:rsidRPr="00F53434">
        <w:rPr>
          <w:rFonts w:ascii="Sylfaen" w:hAnsi="Sylfaen"/>
          <w:noProof/>
          <w:sz w:val="22"/>
          <w:szCs w:val="22"/>
          <w:lang w:val="ka-GE"/>
        </w:rPr>
        <w:t xml:space="preserve"> </w:t>
      </w:r>
      <w:r w:rsidR="00F517E5" w:rsidRPr="00F53434">
        <w:rPr>
          <w:rFonts w:ascii="Sylfaen" w:hAnsi="Sylfaen"/>
          <w:noProof/>
          <w:sz w:val="22"/>
          <w:szCs w:val="22"/>
          <w:lang w:val="ka-GE"/>
        </w:rPr>
        <w:t>სახელმწიფო</w:t>
      </w:r>
      <w:r w:rsidRPr="00F53434">
        <w:rPr>
          <w:rFonts w:ascii="Sylfaen" w:hAnsi="Sylfaen"/>
          <w:noProof/>
          <w:sz w:val="22"/>
          <w:szCs w:val="22"/>
          <w:lang w:val="ka-GE"/>
        </w:rPr>
        <w:t xml:space="preserve"> </w:t>
      </w:r>
      <w:r w:rsidR="00F517E5" w:rsidRPr="00F53434">
        <w:rPr>
          <w:rFonts w:ascii="Sylfaen" w:hAnsi="Sylfaen"/>
          <w:noProof/>
          <w:sz w:val="22"/>
          <w:szCs w:val="22"/>
          <w:lang w:val="ka-GE"/>
        </w:rPr>
        <w:t>ბიუჯეტიდან</w:t>
      </w:r>
      <w:r w:rsidRPr="00F53434">
        <w:rPr>
          <w:rFonts w:ascii="Sylfaen" w:hAnsi="Sylfaen"/>
          <w:noProof/>
          <w:sz w:val="22"/>
          <w:szCs w:val="22"/>
          <w:lang w:val="ka-GE"/>
        </w:rPr>
        <w:t xml:space="preserve"> </w:t>
      </w:r>
      <w:r w:rsidR="00F517E5" w:rsidRPr="00F53434">
        <w:rPr>
          <w:rFonts w:ascii="Sylfaen" w:hAnsi="Sylfaen"/>
          <w:noProof/>
          <w:sz w:val="22"/>
          <w:szCs w:val="22"/>
          <w:lang w:val="ka-GE"/>
        </w:rPr>
        <w:t>გაწეული</w:t>
      </w:r>
      <w:r w:rsidRPr="00F53434">
        <w:rPr>
          <w:rFonts w:ascii="Sylfaen" w:hAnsi="Sylfaen"/>
          <w:noProof/>
          <w:sz w:val="22"/>
          <w:szCs w:val="22"/>
          <w:lang w:val="ka-GE"/>
        </w:rPr>
        <w:t xml:space="preserve"> </w:t>
      </w:r>
      <w:r w:rsidR="001A282F" w:rsidRPr="00F53434">
        <w:rPr>
          <w:rFonts w:ascii="Sylfaen" w:hAnsi="Sylfaen"/>
          <w:noProof/>
          <w:sz w:val="22"/>
          <w:szCs w:val="22"/>
          <w:lang w:val="ka-GE"/>
        </w:rPr>
        <w:t>გადასახდელების</w:t>
      </w:r>
      <w:r w:rsidRPr="00F53434">
        <w:rPr>
          <w:rFonts w:ascii="Sylfaen" w:hAnsi="Sylfaen"/>
          <w:noProof/>
          <w:sz w:val="22"/>
          <w:szCs w:val="22"/>
          <w:lang w:val="ka-GE"/>
        </w:rPr>
        <w:t xml:space="preserve"> </w:t>
      </w:r>
      <w:r w:rsidR="00154896" w:rsidRPr="00F53434">
        <w:rPr>
          <w:rFonts w:ascii="Sylfaen" w:hAnsi="Sylfaen"/>
          <w:noProof/>
          <w:sz w:val="22"/>
          <w:szCs w:val="22"/>
        </w:rPr>
        <w:t>13.</w:t>
      </w:r>
      <w:r w:rsidR="00F53434" w:rsidRPr="00F53434">
        <w:rPr>
          <w:rFonts w:ascii="Sylfaen" w:hAnsi="Sylfaen"/>
          <w:noProof/>
          <w:sz w:val="22"/>
          <w:szCs w:val="22"/>
        </w:rPr>
        <w:t>1</w:t>
      </w:r>
      <w:r w:rsidRPr="00F53434">
        <w:rPr>
          <w:rFonts w:ascii="Sylfaen" w:hAnsi="Sylfaen"/>
          <w:noProof/>
          <w:sz w:val="22"/>
          <w:szCs w:val="22"/>
          <w:lang w:val="ka-GE"/>
        </w:rPr>
        <w:t>%-</w:t>
      </w:r>
      <w:r w:rsidR="00F517E5" w:rsidRPr="00F53434">
        <w:rPr>
          <w:rFonts w:ascii="Sylfaen" w:hAnsi="Sylfaen"/>
          <w:noProof/>
          <w:sz w:val="22"/>
          <w:szCs w:val="22"/>
          <w:lang w:val="ka-GE"/>
        </w:rPr>
        <w:t>ს</w:t>
      </w:r>
      <w:r w:rsidRPr="00F53434">
        <w:rPr>
          <w:rFonts w:ascii="Sylfaen" w:hAnsi="Sylfaen"/>
          <w:noProof/>
          <w:sz w:val="22"/>
          <w:szCs w:val="22"/>
          <w:lang w:val="ka-GE"/>
        </w:rPr>
        <w:t xml:space="preserve"> </w:t>
      </w:r>
      <w:r w:rsidR="00F517E5" w:rsidRPr="00F53434">
        <w:rPr>
          <w:rFonts w:ascii="Sylfaen" w:hAnsi="Sylfaen"/>
          <w:noProof/>
          <w:sz w:val="22"/>
          <w:szCs w:val="22"/>
          <w:lang w:val="ka-GE"/>
        </w:rPr>
        <w:t>შეადგენს</w:t>
      </w:r>
      <w:r w:rsidRPr="00F53434">
        <w:rPr>
          <w:rFonts w:ascii="Sylfaen" w:hAnsi="Sylfaen"/>
          <w:noProof/>
          <w:sz w:val="22"/>
          <w:szCs w:val="22"/>
          <w:lang w:val="ka-GE"/>
        </w:rPr>
        <w:t>.</w:t>
      </w:r>
    </w:p>
    <w:p w:rsidR="00D415F9" w:rsidRPr="007026C0" w:rsidRDefault="00D415F9" w:rsidP="002544B0">
      <w:pPr>
        <w:pStyle w:val="BodyText"/>
        <w:tabs>
          <w:tab w:val="left" w:pos="0"/>
        </w:tabs>
        <w:spacing w:line="276" w:lineRule="auto"/>
        <w:ind w:right="173"/>
        <w:rPr>
          <w:rFonts w:ascii="Sylfaen" w:hAnsi="Sylfaen"/>
          <w:noProof/>
          <w:sz w:val="22"/>
          <w:szCs w:val="22"/>
          <w:highlight w:val="yellow"/>
          <w:lang w:val="ka-GE"/>
        </w:rPr>
      </w:pPr>
    </w:p>
    <w:p w:rsidR="00312378" w:rsidRPr="0085772B" w:rsidRDefault="004703F6" w:rsidP="002544B0">
      <w:pPr>
        <w:tabs>
          <w:tab w:val="left" w:pos="0"/>
          <w:tab w:val="left" w:pos="270"/>
        </w:tabs>
        <w:jc w:val="both"/>
        <w:rPr>
          <w:rFonts w:ascii="Sylfaen" w:hAnsi="Sylfaen" w:cs="Sylfaen"/>
          <w:noProof/>
          <w:color w:val="000000"/>
          <w:lang w:val="ka-GE"/>
        </w:rPr>
      </w:pPr>
      <w:r w:rsidRPr="0085772B">
        <w:rPr>
          <w:rFonts w:ascii="Sylfaen" w:hAnsi="Sylfaen" w:cs="Sylfaen"/>
          <w:b/>
          <w:noProof/>
          <w:color w:val="000000"/>
          <w:lang w:val="ka-GE"/>
        </w:rPr>
        <w:tab/>
      </w:r>
      <w:r w:rsidRPr="0085772B">
        <w:rPr>
          <w:rFonts w:ascii="Sylfaen" w:hAnsi="Sylfaen" w:cs="Sylfaen"/>
          <w:b/>
          <w:noProof/>
          <w:color w:val="000000"/>
          <w:lang w:val="ka-GE"/>
        </w:rPr>
        <w:tab/>
      </w:r>
      <w:r w:rsidR="00B337EA" w:rsidRPr="0085772B">
        <w:rPr>
          <w:rFonts w:ascii="Sylfaen" w:hAnsi="Sylfaen" w:cs="Sylfaen"/>
          <w:b/>
          <w:noProof/>
          <w:color w:val="000000"/>
          <w:lang w:val="ka-GE"/>
        </w:rPr>
        <w:t>„</w:t>
      </w:r>
      <w:r w:rsidR="00F517E5" w:rsidRPr="0085772B">
        <w:rPr>
          <w:rFonts w:ascii="Sylfaen" w:hAnsi="Sylfaen" w:cs="Sylfaen"/>
          <w:b/>
          <w:noProof/>
          <w:color w:val="000000"/>
          <w:lang w:val="ka-GE"/>
        </w:rPr>
        <w:t>სოციალური</w:t>
      </w:r>
      <w:r w:rsidR="00312378" w:rsidRPr="0085772B">
        <w:rPr>
          <w:rFonts w:ascii="Sylfaen" w:hAnsi="Sylfaen" w:cs="Sylfaen"/>
          <w:b/>
          <w:noProof/>
          <w:color w:val="000000"/>
          <w:lang w:val="ka-GE"/>
        </w:rPr>
        <w:t xml:space="preserve"> </w:t>
      </w:r>
      <w:r w:rsidR="00F517E5" w:rsidRPr="0085772B">
        <w:rPr>
          <w:rFonts w:ascii="Sylfaen" w:hAnsi="Sylfaen" w:cs="Sylfaen"/>
          <w:b/>
          <w:noProof/>
          <w:color w:val="000000"/>
          <w:lang w:val="ka-GE"/>
        </w:rPr>
        <w:t>უზრუნველყოფის”</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მუხლით</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საანგარიშო</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პერიოდში</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საკასო</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შესრულებამ</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შეადგინა</w:t>
      </w:r>
      <w:r w:rsidR="00B425E6" w:rsidRPr="0085772B">
        <w:rPr>
          <w:rFonts w:ascii="Sylfaen" w:hAnsi="Sylfaen" w:cs="Sylfaen"/>
          <w:noProof/>
          <w:color w:val="000000"/>
          <w:lang w:val="ka-GE"/>
        </w:rPr>
        <w:t xml:space="preserve"> </w:t>
      </w:r>
      <w:r w:rsidRPr="0085772B">
        <w:rPr>
          <w:rFonts w:ascii="Sylfaen" w:hAnsi="Sylfaen" w:cs="Sylfaen"/>
          <w:noProof/>
          <w:color w:val="000000"/>
          <w:lang w:val="ka-GE"/>
        </w:rPr>
        <w:t xml:space="preserve">    </w:t>
      </w:r>
      <w:r w:rsidR="0085772B" w:rsidRPr="0085772B">
        <w:rPr>
          <w:rFonts w:ascii="Sylfaen" w:hAnsi="Sylfaen" w:cs="Sylfaen"/>
          <w:noProof/>
          <w:color w:val="000000"/>
        </w:rPr>
        <w:t>2 802 402.0</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ათასი</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ლარი</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რაც</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დაზუსტებული</w:t>
      </w:r>
      <w:r w:rsidR="00C5281F"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გეგმიური</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პარამეტრის</w:t>
      </w:r>
      <w:r w:rsidR="00312378" w:rsidRPr="0085772B">
        <w:rPr>
          <w:rFonts w:ascii="Sylfaen" w:hAnsi="Sylfaen" w:cs="Sylfaen"/>
          <w:noProof/>
          <w:color w:val="000000"/>
          <w:lang w:val="ka-GE"/>
        </w:rPr>
        <w:t xml:space="preserve"> (</w:t>
      </w:r>
      <w:r w:rsidR="0085772B" w:rsidRPr="0085772B">
        <w:rPr>
          <w:rFonts w:ascii="Sylfaen" w:hAnsi="Sylfaen" w:cs="Sylfaen"/>
          <w:noProof/>
          <w:color w:val="000000"/>
        </w:rPr>
        <w:t>2 801 988.1</w:t>
      </w:r>
      <w:r w:rsidR="00AE24D7"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ათასი</w:t>
      </w:r>
      <w:r w:rsidR="00312378" w:rsidRPr="0085772B">
        <w:rPr>
          <w:rFonts w:ascii="Sylfaen" w:hAnsi="Sylfaen" w:cs="Sylfaen"/>
          <w:noProof/>
          <w:color w:val="000000"/>
          <w:lang w:val="ka-GE"/>
        </w:rPr>
        <w:t xml:space="preserve"> </w:t>
      </w:r>
      <w:r w:rsidR="00F517E5" w:rsidRPr="0085772B">
        <w:rPr>
          <w:rFonts w:ascii="Sylfaen" w:hAnsi="Sylfaen" w:cs="Sylfaen"/>
          <w:noProof/>
          <w:color w:val="000000"/>
          <w:lang w:val="ka-GE"/>
        </w:rPr>
        <w:t>ლარი</w:t>
      </w:r>
      <w:r w:rsidR="00312378" w:rsidRPr="0085772B">
        <w:rPr>
          <w:rFonts w:ascii="Sylfaen" w:hAnsi="Sylfaen" w:cs="Sylfaen"/>
          <w:noProof/>
          <w:color w:val="000000"/>
          <w:lang w:val="ka-GE"/>
        </w:rPr>
        <w:t xml:space="preserve">) </w:t>
      </w:r>
      <w:r w:rsidR="0085772B" w:rsidRPr="0085772B">
        <w:rPr>
          <w:rFonts w:ascii="Sylfaen" w:hAnsi="Sylfaen" w:cs="Sylfaen"/>
          <w:noProof/>
          <w:color w:val="000000"/>
        </w:rPr>
        <w:t>100.0</w:t>
      </w:r>
      <w:r w:rsidR="00312378" w:rsidRPr="0085772B">
        <w:rPr>
          <w:rFonts w:ascii="Sylfaen" w:hAnsi="Sylfaen" w:cs="Sylfaen"/>
          <w:noProof/>
          <w:color w:val="000000"/>
          <w:lang w:val="ka-GE"/>
        </w:rPr>
        <w:t>%-</w:t>
      </w:r>
      <w:r w:rsidR="00F517E5" w:rsidRPr="0085772B">
        <w:rPr>
          <w:rFonts w:ascii="Sylfaen" w:hAnsi="Sylfaen" w:cs="Sylfaen"/>
          <w:noProof/>
          <w:color w:val="000000"/>
          <w:lang w:val="ka-GE"/>
        </w:rPr>
        <w:t>ს</w:t>
      </w:r>
      <w:r w:rsidR="00305E56">
        <w:rPr>
          <w:rFonts w:ascii="Sylfaen" w:hAnsi="Sylfaen" w:cs="Sylfaen"/>
          <w:noProof/>
          <w:color w:val="000000"/>
        </w:rPr>
        <w:t xml:space="preserve"> </w:t>
      </w:r>
      <w:r w:rsidR="00305E56" w:rsidRPr="00305E56">
        <w:rPr>
          <w:rFonts w:ascii="Sylfaen" w:hAnsi="Sylfaen" w:cs="Sylfaen"/>
          <w:noProof/>
          <w:color w:val="000000"/>
          <w:lang w:val="ka-GE"/>
        </w:rPr>
        <w:t>შეადგენს</w:t>
      </w:r>
      <w:r w:rsidR="00305E56" w:rsidRPr="00305E56">
        <w:rPr>
          <w:rFonts w:ascii="Sylfaen" w:hAnsi="Sylfaen" w:cs="Sylfaen"/>
          <w:noProof/>
          <w:color w:val="000000"/>
        </w:rPr>
        <w:t>.</w:t>
      </w:r>
      <w:r w:rsidR="00312378" w:rsidRPr="00305E56">
        <w:rPr>
          <w:rFonts w:ascii="Sylfaen" w:hAnsi="Sylfaen" w:cs="Sylfaen"/>
          <w:noProof/>
          <w:color w:val="000000"/>
          <w:lang w:val="ka-GE"/>
        </w:rPr>
        <w:t xml:space="preserve"> </w:t>
      </w:r>
      <w:r w:rsidR="00305E56" w:rsidRPr="00305E56">
        <w:rPr>
          <w:rFonts w:ascii="Sylfaen" w:hAnsi="Sylfaen" w:cs="Sylfaen"/>
          <w:noProof/>
          <w:color w:val="000000"/>
          <w:lang w:val="ka-GE"/>
        </w:rPr>
        <w:t>„სოციალური უზრუნველყოფის” მუხლის საკასო შესრულება „ხარჯების“ საკასო შესრულების</w:t>
      </w:r>
      <w:r w:rsidR="00305E56" w:rsidRPr="00305E56">
        <w:rPr>
          <w:rFonts w:ascii="Sylfaen" w:hAnsi="Sylfaen" w:cs="Sylfaen"/>
          <w:noProof/>
          <w:color w:val="000000"/>
        </w:rPr>
        <w:t xml:space="preserve"> </w:t>
      </w:r>
      <w:r w:rsidR="0085772B" w:rsidRPr="00305E56">
        <w:rPr>
          <w:rFonts w:ascii="Sylfaen" w:hAnsi="Sylfaen" w:cs="Sylfaen"/>
          <w:noProof/>
          <w:color w:val="000000"/>
        </w:rPr>
        <w:t>34.4</w:t>
      </w:r>
      <w:r w:rsidR="00312378" w:rsidRPr="00305E56">
        <w:rPr>
          <w:rFonts w:ascii="Sylfaen" w:hAnsi="Sylfaen" w:cs="Sylfaen"/>
          <w:noProof/>
          <w:color w:val="000000"/>
          <w:lang w:val="ka-GE"/>
        </w:rPr>
        <w:t>%-</w:t>
      </w:r>
      <w:r w:rsidR="00305E56" w:rsidRPr="00305E56">
        <w:rPr>
          <w:rFonts w:ascii="Sylfaen" w:hAnsi="Sylfaen" w:cs="Sylfaen"/>
          <w:noProof/>
          <w:color w:val="000000"/>
          <w:lang w:val="ka-GE"/>
        </w:rPr>
        <w:t xml:space="preserve">ა, ხოლო სახელმწიფო ბიუჯეტიდან გაწეული </w:t>
      </w:r>
      <w:r w:rsidR="00305E56" w:rsidRPr="00305E56">
        <w:rPr>
          <w:rFonts w:ascii="Sylfaen" w:hAnsi="Sylfaen" w:cs="Sylfaen"/>
          <w:noProof/>
          <w:lang w:val="ka-GE"/>
        </w:rPr>
        <w:t>გადასახდელების 28</w:t>
      </w:r>
      <w:r w:rsidR="00305E56">
        <w:rPr>
          <w:rFonts w:ascii="Sylfaen" w:hAnsi="Sylfaen" w:cs="Sylfaen"/>
          <w:noProof/>
          <w:lang w:val="ka-GE"/>
        </w:rPr>
        <w:t>.</w:t>
      </w:r>
      <w:r w:rsidR="00305E56" w:rsidRPr="00305E56">
        <w:rPr>
          <w:rFonts w:ascii="Sylfaen" w:hAnsi="Sylfaen" w:cs="Sylfaen"/>
          <w:noProof/>
          <w:lang w:val="ka-GE"/>
        </w:rPr>
        <w:t>9%-ს შეადგენს.</w:t>
      </w:r>
    </w:p>
    <w:p w:rsidR="00C464F6" w:rsidRPr="00A34F2A" w:rsidRDefault="00C464F6" w:rsidP="00A34F2A">
      <w:pPr>
        <w:pStyle w:val="BodyText"/>
        <w:tabs>
          <w:tab w:val="left" w:pos="0"/>
          <w:tab w:val="left" w:pos="540"/>
        </w:tabs>
        <w:spacing w:line="276" w:lineRule="auto"/>
        <w:rPr>
          <w:rFonts w:ascii="Sylfaen" w:hAnsi="Sylfaen"/>
          <w:noProof/>
          <w:sz w:val="22"/>
          <w:szCs w:val="22"/>
          <w:lang w:val="ka-GE"/>
        </w:rPr>
      </w:pPr>
      <w:r w:rsidRPr="00A34F2A">
        <w:rPr>
          <w:rFonts w:ascii="Sylfaen" w:hAnsi="Sylfaen" w:cs="Sylfaen"/>
          <w:noProof/>
          <w:color w:val="000000"/>
          <w:sz w:val="22"/>
          <w:szCs w:val="22"/>
          <w:lang w:val="ka-GE"/>
        </w:rPr>
        <w:tab/>
        <w:t>სოციალური</w:t>
      </w:r>
      <w:r w:rsidRPr="00A34F2A">
        <w:rPr>
          <w:rFonts w:ascii="Sylfaen" w:hAnsi="Sylfaen"/>
          <w:noProof/>
          <w:color w:val="000000"/>
          <w:sz w:val="22"/>
          <w:szCs w:val="22"/>
          <w:lang w:val="ka-GE"/>
        </w:rPr>
        <w:t xml:space="preserve"> </w:t>
      </w:r>
      <w:r w:rsidRPr="00A34F2A">
        <w:rPr>
          <w:rFonts w:ascii="Sylfaen" w:hAnsi="Sylfaen" w:cs="Sylfaen"/>
          <w:noProof/>
          <w:color w:val="000000"/>
          <w:sz w:val="22"/>
          <w:szCs w:val="22"/>
          <w:lang w:val="ka-GE"/>
        </w:rPr>
        <w:t>უზრუნველყოფის</w:t>
      </w:r>
      <w:r w:rsidRPr="00A34F2A">
        <w:rPr>
          <w:rFonts w:ascii="Sylfaen" w:hAnsi="Sylfaen"/>
          <w:noProof/>
          <w:sz w:val="22"/>
          <w:szCs w:val="22"/>
          <w:lang w:val="ka-GE"/>
        </w:rPr>
        <w:t xml:space="preserve"> </w:t>
      </w:r>
      <w:r w:rsidRPr="00A34F2A">
        <w:rPr>
          <w:rFonts w:ascii="Sylfaen" w:hAnsi="Sylfaen" w:cs="Sylfaen"/>
          <w:noProof/>
          <w:sz w:val="22"/>
          <w:szCs w:val="22"/>
          <w:lang w:val="ka-GE"/>
        </w:rPr>
        <w:t>მუხლიდან</w:t>
      </w:r>
      <w:r w:rsidRPr="00A34F2A">
        <w:rPr>
          <w:rFonts w:ascii="Sylfaen" w:hAnsi="Sylfaen"/>
          <w:noProof/>
          <w:sz w:val="22"/>
          <w:szCs w:val="22"/>
          <w:lang w:val="ka-GE"/>
        </w:rPr>
        <w:t xml:space="preserve"> </w:t>
      </w:r>
      <w:r w:rsidRPr="00A34F2A">
        <w:rPr>
          <w:rFonts w:ascii="Sylfaen" w:hAnsi="Sylfaen" w:cs="Sylfaen"/>
          <w:noProof/>
          <w:sz w:val="22"/>
          <w:szCs w:val="22"/>
          <w:lang w:val="ka-GE"/>
        </w:rPr>
        <w:t>ძირითადად</w:t>
      </w:r>
      <w:r w:rsidRPr="00A34F2A">
        <w:rPr>
          <w:rFonts w:ascii="Sylfaen" w:hAnsi="Sylfaen"/>
          <w:noProof/>
          <w:sz w:val="22"/>
          <w:szCs w:val="22"/>
          <w:lang w:val="ka-GE"/>
        </w:rPr>
        <w:t xml:space="preserve"> </w:t>
      </w:r>
      <w:r w:rsidRPr="00A34F2A">
        <w:rPr>
          <w:rFonts w:ascii="Sylfaen" w:hAnsi="Sylfaen" w:cs="Sylfaen"/>
          <w:noProof/>
          <w:sz w:val="22"/>
          <w:szCs w:val="22"/>
          <w:lang w:val="ka-GE"/>
        </w:rPr>
        <w:t>დაფინანსებული</w:t>
      </w:r>
      <w:r w:rsidRPr="00A34F2A">
        <w:rPr>
          <w:rFonts w:ascii="Sylfaen" w:hAnsi="Sylfaen"/>
          <w:noProof/>
          <w:sz w:val="22"/>
          <w:szCs w:val="22"/>
          <w:lang w:val="ka-GE"/>
        </w:rPr>
        <w:t xml:space="preserve"> </w:t>
      </w:r>
      <w:r w:rsidRPr="00A34F2A">
        <w:rPr>
          <w:rFonts w:ascii="Sylfaen" w:hAnsi="Sylfaen" w:cs="Sylfaen"/>
          <w:noProof/>
          <w:sz w:val="22"/>
          <w:szCs w:val="22"/>
          <w:lang w:val="ka-GE"/>
        </w:rPr>
        <w:t>იქნა</w:t>
      </w:r>
      <w:r w:rsidRPr="00A34F2A">
        <w:rPr>
          <w:rFonts w:ascii="Sylfaen" w:hAnsi="Sylfaen"/>
          <w:noProof/>
          <w:sz w:val="22"/>
          <w:szCs w:val="22"/>
          <w:lang w:val="ka-GE"/>
        </w:rPr>
        <w:t xml:space="preserve"> </w:t>
      </w:r>
      <w:r w:rsidRPr="00A34F2A">
        <w:rPr>
          <w:rFonts w:ascii="Sylfaen" w:hAnsi="Sylfaen" w:cs="Sylfaen"/>
          <w:noProof/>
          <w:sz w:val="22"/>
          <w:szCs w:val="22"/>
          <w:lang w:val="ka-GE"/>
        </w:rPr>
        <w:t>ისეთი</w:t>
      </w:r>
      <w:r w:rsidRPr="00A34F2A">
        <w:rPr>
          <w:rFonts w:ascii="Sylfaen" w:hAnsi="Sylfaen"/>
          <w:noProof/>
          <w:sz w:val="22"/>
          <w:szCs w:val="22"/>
          <w:lang w:val="ka-GE"/>
        </w:rPr>
        <w:t xml:space="preserve"> </w:t>
      </w:r>
      <w:r w:rsidRPr="00A34F2A">
        <w:rPr>
          <w:rFonts w:ascii="Sylfaen" w:hAnsi="Sylfaen" w:cs="Sylfaen"/>
          <w:noProof/>
          <w:sz w:val="22"/>
          <w:szCs w:val="22"/>
          <w:lang w:val="ka-GE"/>
        </w:rPr>
        <w:t>მნიშვნელოვანი</w:t>
      </w:r>
      <w:r w:rsidRPr="00A34F2A">
        <w:rPr>
          <w:rFonts w:ascii="Sylfaen" w:hAnsi="Sylfaen"/>
          <w:noProof/>
          <w:sz w:val="22"/>
          <w:szCs w:val="22"/>
          <w:lang w:val="ka-GE"/>
        </w:rPr>
        <w:t xml:space="preserve"> </w:t>
      </w:r>
      <w:r w:rsidRPr="00A34F2A">
        <w:rPr>
          <w:rFonts w:ascii="Sylfaen" w:hAnsi="Sylfaen" w:cs="Sylfaen"/>
          <w:noProof/>
          <w:sz w:val="22"/>
          <w:szCs w:val="22"/>
          <w:lang w:val="ka-GE"/>
        </w:rPr>
        <w:t>ღონისძიებები</w:t>
      </w:r>
      <w:r w:rsidRPr="00A34F2A">
        <w:rPr>
          <w:rFonts w:ascii="Sylfaen" w:hAnsi="Sylfaen"/>
          <w:noProof/>
          <w:sz w:val="22"/>
          <w:szCs w:val="22"/>
          <w:lang w:val="ka-GE"/>
        </w:rPr>
        <w:t xml:space="preserve">, </w:t>
      </w:r>
      <w:r w:rsidRPr="00A34F2A">
        <w:rPr>
          <w:rFonts w:ascii="Sylfaen" w:hAnsi="Sylfaen" w:cs="Sylfaen"/>
          <w:noProof/>
          <w:sz w:val="22"/>
          <w:szCs w:val="22"/>
          <w:lang w:val="ka-GE"/>
        </w:rPr>
        <w:t>როგორიცაა</w:t>
      </w:r>
      <w:r w:rsidRPr="00A34F2A">
        <w:rPr>
          <w:rFonts w:ascii="Sylfaen" w:hAnsi="Sylfaen"/>
          <w:noProof/>
          <w:sz w:val="22"/>
          <w:szCs w:val="22"/>
          <w:lang w:val="ka-GE"/>
        </w:rPr>
        <w:t>:</w:t>
      </w:r>
    </w:p>
    <w:p w:rsidR="00A34F2A" w:rsidRPr="00E55CC9" w:rsidRDefault="00A34F2A" w:rsidP="00A34F2A">
      <w:pPr>
        <w:pStyle w:val="ListParagraph"/>
        <w:numPr>
          <w:ilvl w:val="0"/>
          <w:numId w:val="12"/>
        </w:numPr>
        <w:jc w:val="both"/>
        <w:rPr>
          <w:rFonts w:ascii="Sylfaen" w:hAnsi="Sylfaen"/>
          <w:lang w:val="ka-GE"/>
        </w:rPr>
      </w:pPr>
      <w:r w:rsidRPr="00E55CC9">
        <w:rPr>
          <w:rFonts w:ascii="Sylfaen" w:hAnsi="Sylfaen"/>
          <w:lang w:val="ka-GE"/>
        </w:rPr>
        <w:t xml:space="preserve">საპენსიო უზრუნველყოფა - აღნიშნული მიზნით მიიმართა </w:t>
      </w:r>
      <w:r>
        <w:rPr>
          <w:rFonts w:ascii="Sylfaen" w:hAnsi="Sylfaen"/>
        </w:rPr>
        <w:t>1 398 957.</w:t>
      </w:r>
      <w:r>
        <w:rPr>
          <w:rFonts w:ascii="Sylfaen" w:hAnsi="Sylfaen"/>
          <w:lang w:val="ka-GE"/>
        </w:rPr>
        <w:t>0</w:t>
      </w:r>
      <w:r w:rsidRPr="00E55CC9">
        <w:rPr>
          <w:rFonts w:ascii="Sylfaen" w:hAnsi="Sylfaen"/>
          <w:lang w:val="ka-GE"/>
        </w:rPr>
        <w:t xml:space="preserve"> ათასი ლარი, რაც გეგმიური მაჩვენებლის </w:t>
      </w:r>
      <w:r w:rsidRPr="00E55CC9">
        <w:rPr>
          <w:rFonts w:ascii="Sylfaen" w:hAnsi="Sylfaen"/>
        </w:rPr>
        <w:t>100.0</w:t>
      </w:r>
      <w:r w:rsidRPr="00E55CC9">
        <w:rPr>
          <w:rFonts w:ascii="Sylfaen" w:hAnsi="Sylfaen"/>
          <w:lang w:val="ka-GE"/>
        </w:rPr>
        <w:t xml:space="preserve">%-ს შეადგენს; </w:t>
      </w:r>
    </w:p>
    <w:p w:rsidR="00A34F2A" w:rsidRPr="00E55CC9" w:rsidRDefault="00A34F2A" w:rsidP="00A34F2A">
      <w:pPr>
        <w:pStyle w:val="ListParagraph"/>
        <w:numPr>
          <w:ilvl w:val="0"/>
          <w:numId w:val="12"/>
        </w:numPr>
        <w:jc w:val="both"/>
        <w:rPr>
          <w:rFonts w:ascii="Sylfaen" w:hAnsi="Sylfaen"/>
          <w:lang w:val="ka-GE"/>
        </w:rPr>
      </w:pPr>
      <w:r w:rsidRPr="00E55CC9">
        <w:rPr>
          <w:rFonts w:ascii="Sylfaen" w:hAnsi="Sylfaen"/>
          <w:lang w:val="ka-GE"/>
        </w:rPr>
        <w:t xml:space="preserve">სოციალური დახმარებები - აღნიშნული მიზნით მიიმართა </w:t>
      </w:r>
      <w:r w:rsidRPr="00E55CC9">
        <w:rPr>
          <w:rFonts w:ascii="Sylfaen" w:hAnsi="Sylfaen"/>
        </w:rPr>
        <w:t>611 837.4</w:t>
      </w:r>
      <w:r w:rsidRPr="00E55CC9">
        <w:rPr>
          <w:rFonts w:ascii="Sylfaen" w:hAnsi="Sylfaen"/>
          <w:lang w:val="ka-GE"/>
        </w:rPr>
        <w:t xml:space="preserve"> ათასი ლარი, რაც გეგმიური მაჩვენებლის </w:t>
      </w:r>
      <w:r w:rsidRPr="00E55CC9">
        <w:rPr>
          <w:rFonts w:ascii="Sylfaen" w:hAnsi="Sylfaen"/>
        </w:rPr>
        <w:t>100.0</w:t>
      </w:r>
      <w:r w:rsidRPr="00E55CC9">
        <w:rPr>
          <w:rFonts w:ascii="Sylfaen" w:hAnsi="Sylfaen"/>
          <w:lang w:val="ka-GE"/>
        </w:rPr>
        <w:t xml:space="preserve">%-ს შეადგენს; </w:t>
      </w:r>
    </w:p>
    <w:p w:rsidR="00A34F2A" w:rsidRPr="00E55CC9" w:rsidRDefault="00A34F2A" w:rsidP="00A34F2A">
      <w:pPr>
        <w:pStyle w:val="ListParagraph"/>
        <w:numPr>
          <w:ilvl w:val="0"/>
          <w:numId w:val="12"/>
        </w:numPr>
        <w:jc w:val="both"/>
        <w:rPr>
          <w:rFonts w:ascii="Sylfaen" w:hAnsi="Sylfaen"/>
          <w:lang w:val="ka-GE"/>
        </w:rPr>
      </w:pPr>
      <w:r w:rsidRPr="00E55CC9">
        <w:rPr>
          <w:rFonts w:ascii="Sylfaen" w:hAnsi="Sylfaen"/>
          <w:lang w:val="ka-GE"/>
        </w:rPr>
        <w:t xml:space="preserve">მოსახლეობის საყოველთაო ჯანმრთელობის დაცვა - აღნიშნული მიზნით მიიმართა </w:t>
      </w:r>
      <w:r w:rsidRPr="00E55CC9">
        <w:rPr>
          <w:rFonts w:ascii="Sylfaen" w:hAnsi="Sylfaen"/>
        </w:rPr>
        <w:t>570 681.9</w:t>
      </w:r>
      <w:r w:rsidRPr="00E55CC9">
        <w:rPr>
          <w:rFonts w:ascii="Sylfaen" w:hAnsi="Sylfaen"/>
          <w:lang w:val="ka-GE"/>
        </w:rPr>
        <w:t xml:space="preserve"> ათასი ლარი, რაც გეგმიური მაჩვენებლის </w:t>
      </w:r>
      <w:r w:rsidRPr="00E55CC9">
        <w:rPr>
          <w:rFonts w:ascii="Sylfaen" w:hAnsi="Sylfaen"/>
        </w:rPr>
        <w:t>100.0</w:t>
      </w:r>
      <w:r w:rsidRPr="00E55CC9">
        <w:rPr>
          <w:rFonts w:ascii="Sylfaen" w:hAnsi="Sylfaen"/>
          <w:lang w:val="ka-GE"/>
        </w:rPr>
        <w:t>%-ს შეადგენს;</w:t>
      </w:r>
    </w:p>
    <w:p w:rsidR="00485BBB" w:rsidRPr="00046C86" w:rsidRDefault="00485BBB" w:rsidP="00485BBB">
      <w:pPr>
        <w:pStyle w:val="ListParagraph"/>
        <w:numPr>
          <w:ilvl w:val="0"/>
          <w:numId w:val="12"/>
        </w:numPr>
        <w:jc w:val="both"/>
        <w:rPr>
          <w:rFonts w:ascii="Sylfaen" w:hAnsi="Sylfaen"/>
          <w:lang w:val="ka-GE"/>
        </w:rPr>
      </w:pPr>
      <w:r w:rsidRPr="00E55CC9">
        <w:rPr>
          <w:rFonts w:ascii="Sylfaen" w:hAnsi="Sylfaen"/>
          <w:lang w:val="ka-GE"/>
        </w:rPr>
        <w:t>საზოგადოებრივი ჯანმრთელობის დაცვ</w:t>
      </w:r>
      <w:r>
        <w:rPr>
          <w:rFonts w:ascii="Sylfaen" w:hAnsi="Sylfaen"/>
          <w:lang w:val="ka-GE"/>
        </w:rPr>
        <w:t>ა</w:t>
      </w:r>
      <w:r w:rsidRPr="00E55CC9">
        <w:rPr>
          <w:rFonts w:ascii="Sylfaen" w:hAnsi="Sylfaen"/>
          <w:lang w:val="ka-GE"/>
        </w:rPr>
        <w:t xml:space="preserve"> და მოსახლეობისათვის სამედიცინო მომსახურების მიწოდება პრიორიტეტულ სფეროებში პროგრამები - აღნიშნული მიზნით ჯამურად მიიმართა</w:t>
      </w:r>
      <w:r>
        <w:rPr>
          <w:rFonts w:ascii="Sylfaen" w:hAnsi="Sylfaen"/>
          <w:lang w:val="ka-GE"/>
        </w:rPr>
        <w:t xml:space="preserve">   </w:t>
      </w:r>
      <w:r w:rsidRPr="00E55CC9">
        <w:rPr>
          <w:rFonts w:ascii="Sylfaen" w:hAnsi="Sylfaen"/>
          <w:lang w:val="ka-GE"/>
        </w:rPr>
        <w:t xml:space="preserve"> </w:t>
      </w:r>
      <w:r>
        <w:rPr>
          <w:rFonts w:ascii="Sylfaen" w:hAnsi="Sylfaen"/>
          <w:lang w:val="ka-GE"/>
        </w:rPr>
        <w:t>155 658,8</w:t>
      </w:r>
      <w:r w:rsidRPr="00046C86">
        <w:rPr>
          <w:rFonts w:ascii="Sylfaen" w:hAnsi="Sylfaen"/>
          <w:lang w:val="ka-GE"/>
        </w:rPr>
        <w:t xml:space="preserve"> ათასი ლარი, რაც გეგმიური მაჩვენებლის </w:t>
      </w:r>
      <w:r>
        <w:rPr>
          <w:rFonts w:ascii="Sylfaen" w:hAnsi="Sylfaen"/>
          <w:lang w:val="ka-GE"/>
        </w:rPr>
        <w:t>100.3</w:t>
      </w:r>
      <w:r w:rsidRPr="00046C86">
        <w:rPr>
          <w:rFonts w:ascii="Sylfaen" w:hAnsi="Sylfaen"/>
          <w:lang w:val="ka-GE"/>
        </w:rPr>
        <w:t xml:space="preserve">%-ს შეადგენს; </w:t>
      </w:r>
    </w:p>
    <w:p w:rsidR="00A34F2A" w:rsidRPr="00FC567D" w:rsidRDefault="00A34F2A" w:rsidP="00A34F2A">
      <w:pPr>
        <w:pStyle w:val="ListParagraph"/>
        <w:numPr>
          <w:ilvl w:val="0"/>
          <w:numId w:val="12"/>
        </w:numPr>
        <w:jc w:val="both"/>
        <w:rPr>
          <w:rFonts w:ascii="Sylfaen" w:hAnsi="Sylfaen"/>
          <w:lang w:val="ka-GE"/>
        </w:rPr>
      </w:pPr>
      <w:r w:rsidRPr="00FC567D">
        <w:rPr>
          <w:rFonts w:ascii="Sylfaen" w:hAnsi="Sylfaen"/>
          <w:lang w:val="ka-GE"/>
        </w:rPr>
        <w:t xml:space="preserve">სოციალური რეაბილიტაცია და ბავშვებზე ზრუნვა - აღნიშნული მიზნით მიიმართა </w:t>
      </w:r>
      <w:r w:rsidRPr="00FC567D">
        <w:rPr>
          <w:rFonts w:ascii="Sylfaen" w:hAnsi="Sylfaen"/>
        </w:rPr>
        <w:t>17 804.5</w:t>
      </w:r>
      <w:r w:rsidRPr="00FC567D">
        <w:rPr>
          <w:rFonts w:ascii="Sylfaen" w:hAnsi="Sylfaen"/>
          <w:lang w:val="ka-GE"/>
        </w:rPr>
        <w:t xml:space="preserve"> ათასი ლარი, რაც გეგმიური მაჩვენებლის </w:t>
      </w:r>
      <w:r w:rsidRPr="00FC567D">
        <w:rPr>
          <w:rFonts w:ascii="Sylfaen" w:hAnsi="Sylfaen"/>
        </w:rPr>
        <w:t>99.8</w:t>
      </w:r>
      <w:r w:rsidRPr="00FC567D">
        <w:rPr>
          <w:rFonts w:ascii="Sylfaen" w:hAnsi="Sylfaen"/>
          <w:lang w:val="ka-GE"/>
        </w:rPr>
        <w:t>%-ს შეადგენს;</w:t>
      </w:r>
    </w:p>
    <w:p w:rsidR="00EE4EAF" w:rsidRPr="00305E56" w:rsidRDefault="006906FA" w:rsidP="002544B0">
      <w:pPr>
        <w:pStyle w:val="BodyText"/>
        <w:tabs>
          <w:tab w:val="left" w:pos="0"/>
        </w:tabs>
        <w:spacing w:line="276" w:lineRule="auto"/>
        <w:ind w:right="173" w:firstLine="720"/>
        <w:rPr>
          <w:rFonts w:ascii="Sylfaen" w:hAnsi="Sylfaen" w:cs="Sylfaen"/>
          <w:noProof/>
          <w:color w:val="000000"/>
          <w:sz w:val="22"/>
          <w:szCs w:val="22"/>
          <w:lang w:val="ka-GE"/>
        </w:rPr>
      </w:pPr>
      <w:r w:rsidRPr="00FC567D">
        <w:rPr>
          <w:rFonts w:ascii="Sylfaen" w:hAnsi="Sylfaen"/>
          <w:b/>
          <w:noProof/>
          <w:color w:val="000000"/>
          <w:sz w:val="22"/>
          <w:szCs w:val="22"/>
          <w:lang w:val="ka-GE"/>
        </w:rPr>
        <w:t xml:space="preserve"> </w:t>
      </w:r>
      <w:r w:rsidR="00EE4EAF" w:rsidRPr="00FC567D">
        <w:rPr>
          <w:rFonts w:ascii="Sylfaen" w:hAnsi="Sylfaen"/>
          <w:b/>
          <w:noProof/>
          <w:color w:val="000000"/>
          <w:sz w:val="22"/>
          <w:szCs w:val="22"/>
          <w:lang w:val="ka-GE"/>
        </w:rPr>
        <w:t>„</w:t>
      </w:r>
      <w:r w:rsidR="00F517E5" w:rsidRPr="00FC567D">
        <w:rPr>
          <w:rFonts w:ascii="Sylfaen" w:hAnsi="Sylfaen" w:cs="Sylfaen"/>
          <w:b/>
          <w:noProof/>
          <w:color w:val="000000"/>
          <w:sz w:val="22"/>
          <w:szCs w:val="22"/>
          <w:lang w:val="ka-GE"/>
        </w:rPr>
        <w:t>სხვა</w:t>
      </w:r>
      <w:r w:rsidR="00312378" w:rsidRPr="00FC567D">
        <w:rPr>
          <w:rFonts w:ascii="Sylfaen" w:hAnsi="Sylfaen"/>
          <w:b/>
          <w:noProof/>
          <w:color w:val="000000"/>
          <w:sz w:val="22"/>
          <w:szCs w:val="22"/>
          <w:lang w:val="ka-GE"/>
        </w:rPr>
        <w:t xml:space="preserve"> </w:t>
      </w:r>
      <w:r w:rsidR="00F517E5" w:rsidRPr="00FC567D">
        <w:rPr>
          <w:rFonts w:ascii="Sylfaen" w:hAnsi="Sylfaen" w:cs="Sylfaen"/>
          <w:b/>
          <w:noProof/>
          <w:color w:val="000000"/>
          <w:sz w:val="22"/>
          <w:szCs w:val="22"/>
          <w:lang w:val="ka-GE"/>
        </w:rPr>
        <w:t>ხარჯების</w:t>
      </w:r>
      <w:r w:rsidR="00F517E5" w:rsidRPr="00FC567D">
        <w:rPr>
          <w:rFonts w:ascii="Sylfaen" w:hAnsi="Sylfaen"/>
          <w:noProof/>
          <w:color w:val="000000"/>
          <w:sz w:val="22"/>
          <w:szCs w:val="22"/>
          <w:lang w:val="ka-GE"/>
        </w:rPr>
        <w:t>”</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მუხლით</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საანგარიშო</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პერიოდში</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დაზუსტებული</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გეგმა</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განისაზღვრა</w:t>
      </w:r>
      <w:r w:rsidR="00312378" w:rsidRPr="00FC567D">
        <w:rPr>
          <w:rFonts w:ascii="Sylfaen" w:hAnsi="Sylfaen"/>
          <w:noProof/>
          <w:color w:val="000000"/>
          <w:sz w:val="22"/>
          <w:szCs w:val="22"/>
          <w:lang w:val="ka-GE"/>
        </w:rPr>
        <w:t xml:space="preserve"> </w:t>
      </w:r>
      <w:r w:rsidR="00343CBF" w:rsidRPr="00FC567D">
        <w:rPr>
          <w:rFonts w:ascii="Sylfaen" w:hAnsi="Sylfaen"/>
          <w:noProof/>
          <w:color w:val="000000"/>
          <w:sz w:val="22"/>
          <w:szCs w:val="22"/>
        </w:rPr>
        <w:t>1 153 166.4</w:t>
      </w:r>
      <w:r w:rsidR="00AE24D7" w:rsidRPr="00FC567D">
        <w:rPr>
          <w:rFonts w:ascii="Sylfaen" w:hAnsi="Sylfaen"/>
          <w:noProof/>
          <w:color w:val="000000"/>
          <w:sz w:val="22"/>
          <w:szCs w:val="22"/>
        </w:rPr>
        <w:t xml:space="preserve"> </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ათასი</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ლარის</w:t>
      </w:r>
      <w:r w:rsidR="00312378" w:rsidRPr="00FC567D">
        <w:rPr>
          <w:rFonts w:ascii="Sylfaen" w:hAnsi="Sylfaen"/>
          <w:noProof/>
          <w:color w:val="000000"/>
          <w:sz w:val="22"/>
          <w:szCs w:val="22"/>
          <w:lang w:val="ka-GE"/>
        </w:rPr>
        <w:t xml:space="preserve"> </w:t>
      </w:r>
      <w:r w:rsidR="00F517E5" w:rsidRPr="00FC567D">
        <w:rPr>
          <w:rFonts w:ascii="Sylfaen" w:hAnsi="Sylfaen" w:cs="Sylfaen"/>
          <w:noProof/>
          <w:color w:val="000000"/>
          <w:sz w:val="22"/>
          <w:szCs w:val="22"/>
          <w:lang w:val="ka-GE"/>
        </w:rPr>
        <w:t>ოდენობით</w:t>
      </w:r>
      <w:r w:rsidR="00312378" w:rsidRPr="00FC567D">
        <w:rPr>
          <w:rFonts w:ascii="Sylfaen" w:hAnsi="Sylfaen"/>
          <w:noProof/>
          <w:color w:val="000000"/>
          <w:sz w:val="22"/>
          <w:szCs w:val="22"/>
          <w:lang w:val="ka-GE"/>
        </w:rPr>
        <w:t>,</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ხოლო</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საკასო</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ხარჯი</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გაწეული</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იქნა</w:t>
      </w:r>
      <w:r w:rsidR="00312378" w:rsidRPr="00305E56">
        <w:rPr>
          <w:rFonts w:ascii="Sylfaen" w:hAnsi="Sylfaen"/>
          <w:noProof/>
          <w:color w:val="000000"/>
          <w:sz w:val="22"/>
          <w:szCs w:val="22"/>
          <w:lang w:val="ka-GE"/>
        </w:rPr>
        <w:t xml:space="preserve"> </w:t>
      </w:r>
      <w:r w:rsidR="00343CBF" w:rsidRPr="00305E56">
        <w:rPr>
          <w:rFonts w:ascii="Sylfaen" w:hAnsi="Sylfaen"/>
          <w:noProof/>
          <w:color w:val="000000"/>
          <w:sz w:val="22"/>
          <w:szCs w:val="22"/>
        </w:rPr>
        <w:t>1 188 921.3</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ათასი</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ლარის</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მოცულობით</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რაც</w:t>
      </w:r>
      <w:r w:rsidR="00312378" w:rsidRPr="00305E56">
        <w:rPr>
          <w:rFonts w:ascii="Sylfaen" w:hAnsi="Sylfaen"/>
          <w:noProof/>
          <w:color w:val="000000"/>
          <w:sz w:val="22"/>
          <w:szCs w:val="22"/>
          <w:lang w:val="ka-GE"/>
        </w:rPr>
        <w:t xml:space="preserve"> </w:t>
      </w:r>
      <w:r w:rsidR="00F517E5" w:rsidRPr="00305E56">
        <w:rPr>
          <w:rFonts w:ascii="Sylfaen" w:hAnsi="Sylfaen" w:cs="Sylfaen"/>
          <w:noProof/>
          <w:color w:val="000000"/>
          <w:sz w:val="22"/>
          <w:szCs w:val="22"/>
          <w:lang w:val="ka-GE"/>
        </w:rPr>
        <w:t>გეგმის</w:t>
      </w:r>
      <w:r w:rsidR="00312378" w:rsidRPr="00305E56">
        <w:rPr>
          <w:rFonts w:ascii="Sylfaen" w:hAnsi="Sylfaen"/>
          <w:noProof/>
          <w:color w:val="000000"/>
          <w:sz w:val="22"/>
          <w:szCs w:val="22"/>
          <w:lang w:val="ka-GE"/>
        </w:rPr>
        <w:t xml:space="preserve"> </w:t>
      </w:r>
      <w:r w:rsidR="00343CBF" w:rsidRPr="00305E56">
        <w:rPr>
          <w:rFonts w:ascii="Sylfaen" w:hAnsi="Sylfaen"/>
          <w:noProof/>
          <w:color w:val="000000"/>
          <w:sz w:val="22"/>
          <w:szCs w:val="22"/>
        </w:rPr>
        <w:t>103.1</w:t>
      </w:r>
      <w:r w:rsidR="00312378" w:rsidRPr="00305E56">
        <w:rPr>
          <w:rFonts w:ascii="Sylfaen" w:hAnsi="Sylfaen"/>
          <w:noProof/>
          <w:color w:val="000000"/>
          <w:sz w:val="22"/>
          <w:szCs w:val="22"/>
          <w:lang w:val="ka-GE"/>
        </w:rPr>
        <w:t>%-</w:t>
      </w:r>
      <w:r w:rsidR="00F517E5" w:rsidRPr="00305E56">
        <w:rPr>
          <w:rFonts w:ascii="Sylfaen" w:hAnsi="Sylfaen" w:cs="Sylfaen"/>
          <w:noProof/>
          <w:color w:val="000000"/>
          <w:sz w:val="22"/>
          <w:szCs w:val="22"/>
          <w:lang w:val="ka-GE"/>
        </w:rPr>
        <w:t>ს</w:t>
      </w:r>
      <w:r w:rsidR="00EE4EAF" w:rsidRPr="00305E56">
        <w:rPr>
          <w:rFonts w:ascii="Sylfaen" w:hAnsi="Sylfaen"/>
          <w:noProof/>
          <w:color w:val="000000"/>
          <w:sz w:val="22"/>
          <w:szCs w:val="22"/>
          <w:lang w:val="ka-GE"/>
        </w:rPr>
        <w:t>.</w:t>
      </w:r>
      <w:r w:rsidR="00312378" w:rsidRPr="00305E56">
        <w:rPr>
          <w:rFonts w:ascii="Sylfaen" w:hAnsi="Sylfaen"/>
          <w:noProof/>
          <w:color w:val="000000"/>
          <w:sz w:val="22"/>
          <w:szCs w:val="22"/>
          <w:lang w:val="ka-GE"/>
        </w:rPr>
        <w:t xml:space="preserve"> </w:t>
      </w:r>
      <w:r w:rsidR="00EE4EAF" w:rsidRPr="00305E56">
        <w:rPr>
          <w:rFonts w:ascii="Sylfaen" w:hAnsi="Sylfaen" w:cs="Sylfaen"/>
          <w:noProof/>
          <w:color w:val="000000"/>
          <w:sz w:val="22"/>
          <w:szCs w:val="22"/>
          <w:lang w:val="ka-GE"/>
        </w:rPr>
        <w:t>„სხვა ხარჯების” მუხლის საკასო შესრულება „ხარჯების“ საკასო შესრულების</w:t>
      </w:r>
      <w:r w:rsidR="00AE24D7" w:rsidRPr="00305E56">
        <w:rPr>
          <w:rFonts w:ascii="Sylfaen" w:hAnsi="Sylfaen" w:cs="Sylfaen"/>
          <w:noProof/>
          <w:color w:val="000000"/>
          <w:sz w:val="22"/>
          <w:szCs w:val="22"/>
        </w:rPr>
        <w:t xml:space="preserve"> </w:t>
      </w:r>
      <w:r w:rsidR="00305E56" w:rsidRPr="00305E56">
        <w:rPr>
          <w:rFonts w:ascii="Sylfaen" w:hAnsi="Sylfaen" w:cs="Sylfaen"/>
          <w:noProof/>
          <w:color w:val="000000"/>
          <w:sz w:val="22"/>
          <w:szCs w:val="22"/>
        </w:rPr>
        <w:t>14.6</w:t>
      </w:r>
      <w:r w:rsidR="00EE4EAF" w:rsidRPr="00305E56">
        <w:rPr>
          <w:rFonts w:ascii="Sylfaen" w:hAnsi="Sylfaen" w:cs="Sylfaen"/>
          <w:noProof/>
          <w:color w:val="000000"/>
          <w:sz w:val="22"/>
          <w:szCs w:val="22"/>
          <w:lang w:val="ka-GE"/>
        </w:rPr>
        <w:t xml:space="preserve">%-ია, ხოლო სახელმწიფო ბიუჯეტიდან გაწეული </w:t>
      </w:r>
      <w:r w:rsidR="00EE4EAF" w:rsidRPr="00305E56">
        <w:rPr>
          <w:rFonts w:ascii="Sylfaen" w:hAnsi="Sylfaen" w:cs="Sylfaen"/>
          <w:noProof/>
          <w:sz w:val="22"/>
          <w:szCs w:val="22"/>
          <w:lang w:val="ka-GE"/>
        </w:rPr>
        <w:t xml:space="preserve">გადასახდელების </w:t>
      </w:r>
      <w:r w:rsidR="00305E56" w:rsidRPr="00305E56">
        <w:rPr>
          <w:rFonts w:ascii="Sylfaen" w:hAnsi="Sylfaen" w:cs="Sylfaen"/>
          <w:noProof/>
          <w:sz w:val="22"/>
          <w:szCs w:val="22"/>
        </w:rPr>
        <w:t>12.3</w:t>
      </w:r>
      <w:r w:rsidR="00EE4EAF" w:rsidRPr="00305E56">
        <w:rPr>
          <w:rFonts w:ascii="Sylfaen" w:hAnsi="Sylfaen" w:cs="Sylfaen"/>
          <w:noProof/>
          <w:sz w:val="22"/>
          <w:szCs w:val="22"/>
          <w:lang w:val="ka-GE"/>
        </w:rPr>
        <w:t xml:space="preserve">%-ს შეადგენს. </w:t>
      </w:r>
    </w:p>
    <w:p w:rsidR="00312378" w:rsidRPr="007026C0" w:rsidRDefault="00312378" w:rsidP="002544B0">
      <w:pPr>
        <w:pStyle w:val="BodyText"/>
        <w:tabs>
          <w:tab w:val="left" w:pos="0"/>
          <w:tab w:val="left" w:pos="900"/>
          <w:tab w:val="left" w:pos="1620"/>
        </w:tabs>
        <w:spacing w:line="276" w:lineRule="auto"/>
        <w:ind w:right="173"/>
        <w:rPr>
          <w:rFonts w:ascii="Sylfaen" w:hAnsi="Sylfaen"/>
          <w:noProof/>
          <w:sz w:val="22"/>
          <w:szCs w:val="22"/>
          <w:highlight w:val="yellow"/>
          <w:lang w:val="ka-GE"/>
        </w:rPr>
      </w:pPr>
    </w:p>
    <w:p w:rsidR="007B7AE0" w:rsidRPr="000B0E78" w:rsidRDefault="00422AB7" w:rsidP="002544B0">
      <w:pPr>
        <w:pStyle w:val="BodyText"/>
        <w:spacing w:line="276" w:lineRule="auto"/>
        <w:ind w:firstLine="720"/>
        <w:rPr>
          <w:rFonts w:ascii="Sylfaen" w:hAnsi="Sylfaen"/>
          <w:noProof/>
          <w:sz w:val="22"/>
          <w:szCs w:val="22"/>
          <w:lang w:val="ka-GE"/>
        </w:rPr>
      </w:pPr>
      <w:r>
        <w:rPr>
          <w:rFonts w:ascii="Sylfaen" w:hAnsi="Sylfaen"/>
          <w:noProof/>
          <w:color w:val="000000"/>
          <w:sz w:val="22"/>
          <w:szCs w:val="22"/>
          <w:lang w:val="ka-GE"/>
        </w:rPr>
        <w:t>„</w:t>
      </w:r>
      <w:r w:rsidR="007B7AE0" w:rsidRPr="000B0E78">
        <w:rPr>
          <w:rFonts w:ascii="Sylfaen" w:hAnsi="Sylfaen" w:cs="Sylfaen"/>
          <w:noProof/>
          <w:color w:val="000000"/>
          <w:sz w:val="22"/>
          <w:szCs w:val="22"/>
          <w:lang w:val="ka-GE"/>
        </w:rPr>
        <w:t>სხვა</w:t>
      </w:r>
      <w:r w:rsidR="007B7AE0" w:rsidRPr="000B0E78">
        <w:rPr>
          <w:rFonts w:ascii="Sylfaen" w:hAnsi="Sylfaen"/>
          <w:noProof/>
          <w:color w:val="000000"/>
          <w:sz w:val="22"/>
          <w:szCs w:val="22"/>
          <w:lang w:val="ka-GE"/>
        </w:rPr>
        <w:t xml:space="preserve"> </w:t>
      </w:r>
      <w:r w:rsidR="007B7AE0" w:rsidRPr="000B0E78">
        <w:rPr>
          <w:rFonts w:ascii="Sylfaen" w:hAnsi="Sylfaen" w:cs="Sylfaen"/>
          <w:noProof/>
          <w:color w:val="000000"/>
          <w:sz w:val="22"/>
          <w:szCs w:val="22"/>
          <w:lang w:val="ka-GE"/>
        </w:rPr>
        <w:t>ხარჯების</w:t>
      </w:r>
      <w:r w:rsidR="007B7AE0" w:rsidRPr="000B0E78">
        <w:rPr>
          <w:rFonts w:ascii="Sylfaen" w:hAnsi="Sylfaen"/>
          <w:noProof/>
          <w:color w:val="000000"/>
          <w:sz w:val="22"/>
          <w:szCs w:val="22"/>
          <w:lang w:val="ka-GE"/>
        </w:rPr>
        <w:t>”</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მუხლიდან</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ძირითადად</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დაფინანსებული</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იქნა</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ისეთი</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მნიშვნელოვანი</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ღონისძიებები</w:t>
      </w:r>
      <w:r w:rsidR="007B7AE0" w:rsidRPr="000B0E78">
        <w:rPr>
          <w:rFonts w:ascii="Sylfaen" w:hAnsi="Sylfaen"/>
          <w:noProof/>
          <w:sz w:val="22"/>
          <w:szCs w:val="22"/>
          <w:lang w:val="ka-GE"/>
        </w:rPr>
        <w:t xml:space="preserve">, </w:t>
      </w:r>
      <w:r w:rsidR="007B7AE0" w:rsidRPr="000B0E78">
        <w:rPr>
          <w:rFonts w:ascii="Sylfaen" w:hAnsi="Sylfaen" w:cs="Sylfaen"/>
          <w:noProof/>
          <w:sz w:val="22"/>
          <w:szCs w:val="22"/>
          <w:lang w:val="ka-GE"/>
        </w:rPr>
        <w:t>როგორიცაა</w:t>
      </w:r>
      <w:r w:rsidR="007B7AE0" w:rsidRPr="000B0E78">
        <w:rPr>
          <w:rFonts w:ascii="Sylfaen" w:hAnsi="Sylfaen"/>
          <w:noProof/>
          <w:sz w:val="22"/>
          <w:szCs w:val="22"/>
          <w:lang w:val="ka-GE"/>
        </w:rPr>
        <w:t>:</w:t>
      </w:r>
    </w:p>
    <w:p w:rsidR="000B0E78" w:rsidRPr="00905D85" w:rsidRDefault="000B0E78" w:rsidP="000B0E78">
      <w:pPr>
        <w:pStyle w:val="ListParagraph"/>
        <w:numPr>
          <w:ilvl w:val="0"/>
          <w:numId w:val="10"/>
        </w:numPr>
        <w:jc w:val="both"/>
        <w:rPr>
          <w:rFonts w:ascii="Sylfaen" w:hAnsi="Sylfaen"/>
          <w:lang w:val="ka-GE"/>
        </w:rPr>
      </w:pPr>
      <w:r w:rsidRPr="00905D85">
        <w:rPr>
          <w:rFonts w:ascii="Sylfaen" w:hAnsi="Sylfaen"/>
          <w:lang w:val="ka-GE"/>
        </w:rPr>
        <w:t xml:space="preserve">ზოგადსაგანმანათლებლო სკოლების დაფინანსება - აღნიშნული მიზნით მიიმართა </w:t>
      </w:r>
      <w:r w:rsidRPr="00905D85">
        <w:rPr>
          <w:rFonts w:ascii="Sylfaen" w:hAnsi="Sylfaen"/>
        </w:rPr>
        <w:t>429 737.3</w:t>
      </w:r>
      <w:r w:rsidRPr="00905D85">
        <w:rPr>
          <w:rFonts w:ascii="Sylfaen" w:hAnsi="Sylfaen"/>
          <w:lang w:val="ka-GE"/>
        </w:rPr>
        <w:t xml:space="preserve"> ათასი ლარი, რაც გეგმიური მაჩვენებლის </w:t>
      </w:r>
      <w:r w:rsidRPr="00905D85">
        <w:rPr>
          <w:rFonts w:ascii="Sylfaen" w:hAnsi="Sylfaen"/>
        </w:rPr>
        <w:t>100.0</w:t>
      </w:r>
      <w:r w:rsidRPr="00905D85">
        <w:rPr>
          <w:rFonts w:ascii="Sylfaen" w:hAnsi="Sylfaen"/>
          <w:lang w:val="ka-GE"/>
        </w:rPr>
        <w:t>%-ს შეადგენს;</w:t>
      </w:r>
    </w:p>
    <w:p w:rsidR="000B0E78" w:rsidRPr="00D71AE2" w:rsidRDefault="000B0E78" w:rsidP="000B0E78">
      <w:pPr>
        <w:pStyle w:val="ListParagraph"/>
        <w:numPr>
          <w:ilvl w:val="0"/>
          <w:numId w:val="10"/>
        </w:numPr>
        <w:jc w:val="both"/>
        <w:rPr>
          <w:rFonts w:ascii="Sylfaen" w:hAnsi="Sylfaen"/>
          <w:lang w:val="ka-GE"/>
        </w:rPr>
      </w:pPr>
      <w:r w:rsidRPr="00D71AE2">
        <w:rPr>
          <w:rFonts w:ascii="Sylfaen" w:hAnsi="Sylfaen"/>
          <w:lang w:val="ka-GE"/>
        </w:rPr>
        <w:t xml:space="preserve">რეგიონული და მუნიციპალური ინფრასტრუქტურის რეაბილიტაცია - აღნიშნული მიზნით მიიმართა </w:t>
      </w:r>
      <w:r w:rsidRPr="00D71AE2">
        <w:rPr>
          <w:rFonts w:ascii="Sylfaen" w:hAnsi="Sylfaen"/>
        </w:rPr>
        <w:t>143 346.8</w:t>
      </w:r>
      <w:r w:rsidRPr="00D71AE2">
        <w:rPr>
          <w:rFonts w:ascii="Sylfaen" w:hAnsi="Sylfaen"/>
          <w:lang w:val="ka-GE"/>
        </w:rPr>
        <w:t xml:space="preserve"> ათასი ლარი, რაც გეგმიური მაჩვენებლის </w:t>
      </w:r>
      <w:r w:rsidRPr="00D71AE2">
        <w:rPr>
          <w:rFonts w:ascii="Sylfaen" w:hAnsi="Sylfaen"/>
        </w:rPr>
        <w:t>98</w:t>
      </w:r>
      <w:r w:rsidRPr="00D71AE2">
        <w:rPr>
          <w:rFonts w:ascii="Sylfaen" w:hAnsi="Sylfaen"/>
          <w:lang w:val="ka-GE"/>
        </w:rPr>
        <w:t>.</w:t>
      </w:r>
      <w:r w:rsidRPr="00D71AE2">
        <w:rPr>
          <w:rFonts w:ascii="Sylfaen" w:hAnsi="Sylfaen"/>
        </w:rPr>
        <w:t>7</w:t>
      </w:r>
      <w:r w:rsidRPr="00D71AE2">
        <w:rPr>
          <w:rFonts w:ascii="Sylfaen" w:hAnsi="Sylfaen"/>
          <w:lang w:val="ka-GE"/>
        </w:rPr>
        <w:t>%-ს შეადგენს;</w:t>
      </w:r>
    </w:p>
    <w:p w:rsidR="000B0E78" w:rsidRPr="00046C86" w:rsidRDefault="000B0E78" w:rsidP="000B0E78">
      <w:pPr>
        <w:pStyle w:val="ListParagraph"/>
        <w:numPr>
          <w:ilvl w:val="0"/>
          <w:numId w:val="10"/>
        </w:numPr>
        <w:jc w:val="both"/>
        <w:rPr>
          <w:rFonts w:ascii="Sylfaen" w:hAnsi="Sylfaen"/>
          <w:lang w:val="ka-GE"/>
        </w:rPr>
      </w:pPr>
      <w:r w:rsidRPr="00046C86">
        <w:rPr>
          <w:rFonts w:ascii="Sylfaen" w:hAnsi="Sylfaen"/>
          <w:lang w:val="ka-GE"/>
        </w:rPr>
        <w:lastRenderedPageBreak/>
        <w:t xml:space="preserve">იძულებით გადაადგილებული პირების მხარდაჭერა (მ.შ  დევნილთა სახლების მშენებლობა/რეაბილიტაცია) - აღნიშნული მიზნით მიიმართა </w:t>
      </w:r>
      <w:r w:rsidRPr="00046C86">
        <w:rPr>
          <w:rFonts w:ascii="Sylfaen" w:hAnsi="Sylfaen"/>
        </w:rPr>
        <w:t>73 628.9</w:t>
      </w:r>
      <w:r w:rsidRPr="00046C86">
        <w:rPr>
          <w:rFonts w:ascii="Sylfaen" w:hAnsi="Sylfaen"/>
          <w:lang w:val="ka-GE"/>
        </w:rPr>
        <w:t xml:space="preserve"> ათასი ლარი, რაც გეგმიური მაჩვენებლის  </w:t>
      </w:r>
      <w:r w:rsidRPr="00046C86">
        <w:rPr>
          <w:rFonts w:ascii="Sylfaen" w:hAnsi="Sylfaen"/>
        </w:rPr>
        <w:t>153.7</w:t>
      </w:r>
      <w:r w:rsidRPr="00046C86">
        <w:rPr>
          <w:rFonts w:ascii="Sylfaen" w:hAnsi="Sylfaen"/>
          <w:lang w:val="ka-GE"/>
        </w:rPr>
        <w:t>%-ს შეადგენს;</w:t>
      </w:r>
    </w:p>
    <w:p w:rsidR="000B0E78" w:rsidRPr="00371ECF" w:rsidRDefault="000B0E78" w:rsidP="000B0E78">
      <w:pPr>
        <w:pStyle w:val="ListParagraph"/>
        <w:numPr>
          <w:ilvl w:val="0"/>
          <w:numId w:val="10"/>
        </w:numPr>
        <w:jc w:val="both"/>
        <w:rPr>
          <w:rFonts w:ascii="Sylfaen" w:hAnsi="Sylfaen"/>
          <w:lang w:val="ka-GE"/>
        </w:rPr>
      </w:pPr>
      <w:r w:rsidRPr="008A2982">
        <w:rPr>
          <w:rFonts w:ascii="Sylfaen" w:hAnsi="Sylfaen"/>
          <w:lang w:val="ka-GE"/>
        </w:rPr>
        <w:t xml:space="preserve">სახელმწიფო სასწავლო, სამაგისტრო გრანტები და ახალგაზრდების წახალისება - აღნიშნული </w:t>
      </w:r>
      <w:r w:rsidRPr="00371ECF">
        <w:rPr>
          <w:rFonts w:ascii="Sylfaen" w:hAnsi="Sylfaen"/>
          <w:lang w:val="ka-GE"/>
        </w:rPr>
        <w:t xml:space="preserve">მიზნით მიიმართა </w:t>
      </w:r>
      <w:r w:rsidRPr="00371ECF">
        <w:rPr>
          <w:rFonts w:ascii="Sylfaen" w:hAnsi="Sylfaen"/>
        </w:rPr>
        <w:t>80 609.6</w:t>
      </w:r>
      <w:r w:rsidRPr="00371ECF">
        <w:rPr>
          <w:rFonts w:ascii="Sylfaen" w:hAnsi="Sylfaen"/>
          <w:lang w:val="ka-GE"/>
        </w:rPr>
        <w:t xml:space="preserve"> ათასი ლარი, რაც გეგმიური მაჩვენებლის </w:t>
      </w:r>
      <w:r w:rsidRPr="00371ECF">
        <w:rPr>
          <w:rFonts w:ascii="Sylfaen" w:hAnsi="Sylfaen"/>
        </w:rPr>
        <w:t>98.2</w:t>
      </w:r>
      <w:r w:rsidRPr="00371ECF">
        <w:rPr>
          <w:rFonts w:ascii="Sylfaen" w:hAnsi="Sylfaen"/>
          <w:lang w:val="ka-GE"/>
        </w:rPr>
        <w:t>%-ს შეადგენს;</w:t>
      </w:r>
    </w:p>
    <w:p w:rsidR="000B0E78" w:rsidRPr="00371ECF" w:rsidRDefault="000B0E78" w:rsidP="000B0E78">
      <w:pPr>
        <w:pStyle w:val="ListParagraph"/>
        <w:numPr>
          <w:ilvl w:val="0"/>
          <w:numId w:val="10"/>
        </w:numPr>
        <w:jc w:val="both"/>
        <w:rPr>
          <w:rFonts w:ascii="Sylfaen" w:hAnsi="Sylfaen"/>
          <w:lang w:val="ka-GE"/>
        </w:rPr>
      </w:pPr>
      <w:r w:rsidRPr="00371ECF">
        <w:rPr>
          <w:rFonts w:ascii="Sylfaen" w:hAnsi="Sylfaen"/>
          <w:lang w:val="ka-GE"/>
        </w:rPr>
        <w:t>მცირემიწიან ფერმერთა საგაზაფხულო სამუშაოების ხელშეწყობის ღონისძიებები - აღნიშნული მიზნით მიიმართა 4</w:t>
      </w:r>
      <w:r w:rsidRPr="00371ECF">
        <w:rPr>
          <w:rFonts w:ascii="Sylfaen" w:hAnsi="Sylfaen"/>
        </w:rPr>
        <w:t>6</w:t>
      </w:r>
      <w:r w:rsidRPr="00371ECF">
        <w:rPr>
          <w:rFonts w:ascii="Sylfaen" w:hAnsi="Sylfaen"/>
          <w:lang w:val="ka-GE"/>
        </w:rPr>
        <w:t xml:space="preserve"> 000</w:t>
      </w:r>
      <w:r w:rsidRPr="00371ECF">
        <w:rPr>
          <w:rFonts w:ascii="Sylfaen" w:hAnsi="Sylfaen"/>
        </w:rPr>
        <w:t xml:space="preserve">.0 </w:t>
      </w:r>
      <w:r w:rsidRPr="00371ECF">
        <w:rPr>
          <w:rFonts w:ascii="Sylfaen" w:hAnsi="Sylfaen"/>
          <w:lang w:val="ka-GE"/>
        </w:rPr>
        <w:t>ათასი ლარი, რაც გეგმიური მაჩვენებლის 100%-ს შეადგენს.</w:t>
      </w:r>
    </w:p>
    <w:p w:rsidR="000B0E78" w:rsidRPr="00905D85" w:rsidRDefault="000B0E78" w:rsidP="000B0E78">
      <w:pPr>
        <w:pStyle w:val="ListParagraph"/>
        <w:numPr>
          <w:ilvl w:val="0"/>
          <w:numId w:val="10"/>
        </w:numPr>
        <w:jc w:val="both"/>
        <w:rPr>
          <w:rFonts w:ascii="Sylfaen" w:hAnsi="Sylfaen"/>
          <w:lang w:val="ka-GE"/>
        </w:rPr>
      </w:pPr>
      <w:r w:rsidRPr="00D71AE2">
        <w:rPr>
          <w:rFonts w:ascii="Sylfaen" w:hAnsi="Sylfaen"/>
          <w:lang w:val="ka-GE"/>
        </w:rPr>
        <w:t xml:space="preserve">წყალმომარაგების ინფრასტრუქტურის აღდგენა-რეაბილიტაცია - აღნიშნული მიზნით მიიმართა </w:t>
      </w:r>
      <w:r w:rsidRPr="00D71AE2">
        <w:rPr>
          <w:rFonts w:ascii="Sylfaen" w:hAnsi="Sylfaen"/>
        </w:rPr>
        <w:t xml:space="preserve">       </w:t>
      </w:r>
      <w:r w:rsidRPr="00905D85">
        <w:rPr>
          <w:rFonts w:ascii="Sylfaen" w:hAnsi="Sylfaen"/>
        </w:rPr>
        <w:t>34 460.9</w:t>
      </w:r>
      <w:r w:rsidRPr="00905D85">
        <w:rPr>
          <w:rFonts w:ascii="Sylfaen" w:hAnsi="Sylfaen"/>
          <w:lang w:val="ka-GE"/>
        </w:rPr>
        <w:t xml:space="preserve"> ათასი ლარი, რაც გეგმიური მაჩვენებლის </w:t>
      </w:r>
      <w:r w:rsidRPr="00905D85">
        <w:rPr>
          <w:rFonts w:ascii="Sylfaen" w:hAnsi="Sylfaen"/>
        </w:rPr>
        <w:t>99.7</w:t>
      </w:r>
      <w:r w:rsidRPr="00905D85">
        <w:rPr>
          <w:rFonts w:ascii="Sylfaen" w:hAnsi="Sylfaen"/>
          <w:lang w:val="ka-GE"/>
        </w:rPr>
        <w:t>%-ს შეადგენს;</w:t>
      </w:r>
    </w:p>
    <w:p w:rsidR="000B0E78" w:rsidRPr="00371ECF" w:rsidRDefault="000B0E78" w:rsidP="000B0E78">
      <w:pPr>
        <w:pStyle w:val="ListParagraph"/>
        <w:numPr>
          <w:ilvl w:val="0"/>
          <w:numId w:val="10"/>
        </w:numPr>
        <w:jc w:val="both"/>
        <w:rPr>
          <w:rFonts w:ascii="Sylfaen" w:hAnsi="Sylfaen"/>
          <w:lang w:val="ka-GE"/>
        </w:rPr>
      </w:pPr>
      <w:r w:rsidRPr="00371ECF">
        <w:rPr>
          <w:rFonts w:ascii="Sylfaen" w:hAnsi="Sylfaen"/>
          <w:lang w:val="ka-GE"/>
        </w:rPr>
        <w:t xml:space="preserve">საგანმანათლებლო და სამეცნიერო დაწესებულებათა ინფრასტრუქტურის განვითარება- აღნიშნული მიზნით მიიმართა </w:t>
      </w:r>
      <w:r w:rsidRPr="00371ECF">
        <w:rPr>
          <w:rFonts w:ascii="Sylfaen" w:hAnsi="Sylfaen"/>
        </w:rPr>
        <w:t>32 110.4</w:t>
      </w:r>
      <w:r w:rsidRPr="00371ECF">
        <w:rPr>
          <w:rFonts w:ascii="Sylfaen" w:hAnsi="Sylfaen"/>
          <w:lang w:val="ka-GE"/>
        </w:rPr>
        <w:t xml:space="preserve"> ათასი ლარი, რაც გეგმიური მაჩვენებლის </w:t>
      </w:r>
      <w:r w:rsidRPr="00371ECF">
        <w:rPr>
          <w:rFonts w:ascii="Sylfaen" w:hAnsi="Sylfaen"/>
        </w:rPr>
        <w:t>9</w:t>
      </w:r>
      <w:r w:rsidRPr="00371ECF">
        <w:rPr>
          <w:rFonts w:ascii="Sylfaen" w:hAnsi="Sylfaen"/>
          <w:lang w:val="ka-GE"/>
        </w:rPr>
        <w:t>9.</w:t>
      </w:r>
      <w:r w:rsidRPr="00371ECF">
        <w:rPr>
          <w:rFonts w:ascii="Sylfaen" w:hAnsi="Sylfaen"/>
        </w:rPr>
        <w:t>6</w:t>
      </w:r>
      <w:r w:rsidRPr="00371ECF">
        <w:rPr>
          <w:rFonts w:ascii="Sylfaen" w:hAnsi="Sylfaen"/>
          <w:lang w:val="ka-GE"/>
        </w:rPr>
        <w:t>%-ს შეადგენს;</w:t>
      </w:r>
    </w:p>
    <w:p w:rsidR="000B0E78" w:rsidRPr="00371ECF" w:rsidRDefault="000B0E78" w:rsidP="000B0E78">
      <w:pPr>
        <w:pStyle w:val="ListParagraph"/>
        <w:numPr>
          <w:ilvl w:val="0"/>
          <w:numId w:val="10"/>
        </w:numPr>
        <w:jc w:val="both"/>
        <w:rPr>
          <w:rFonts w:ascii="Sylfaen" w:hAnsi="Sylfaen"/>
          <w:lang w:val="ka-GE"/>
        </w:rPr>
      </w:pPr>
      <w:r w:rsidRPr="00371ECF">
        <w:rPr>
          <w:rFonts w:ascii="Sylfaen" w:hAnsi="Sylfaen"/>
          <w:lang w:val="ka-GE"/>
        </w:rPr>
        <w:t xml:space="preserve">ათასწლეულის გამოწვევა საქართველოს - მეორე პროექტი (ათასწლეულის გამოწვევის კორპორაცია) - აღნიშნული მიზნით მიიმართა </w:t>
      </w:r>
      <w:r w:rsidRPr="00371ECF">
        <w:rPr>
          <w:rFonts w:ascii="Sylfaen" w:hAnsi="Sylfaen"/>
        </w:rPr>
        <w:t>29 901.6</w:t>
      </w:r>
      <w:r w:rsidRPr="00371ECF">
        <w:rPr>
          <w:rFonts w:ascii="Sylfaen" w:hAnsi="Sylfaen"/>
          <w:lang w:val="ka-GE"/>
        </w:rPr>
        <w:t xml:space="preserve"> ათასი ლარი, რაც გეგმიური მაჩვენებლის </w:t>
      </w:r>
      <w:r w:rsidRPr="00371ECF">
        <w:rPr>
          <w:rFonts w:ascii="Sylfaen" w:hAnsi="Sylfaen"/>
        </w:rPr>
        <w:t>70.0</w:t>
      </w:r>
      <w:r w:rsidRPr="00371ECF">
        <w:rPr>
          <w:rFonts w:ascii="Sylfaen" w:hAnsi="Sylfaen"/>
          <w:lang w:val="ka-GE"/>
        </w:rPr>
        <w:t>%-ს შეადგენს;</w:t>
      </w:r>
    </w:p>
    <w:p w:rsidR="000B0E78" w:rsidRPr="00905D85" w:rsidRDefault="000B0E78" w:rsidP="000B0E78">
      <w:pPr>
        <w:pStyle w:val="ListParagraph"/>
        <w:numPr>
          <w:ilvl w:val="0"/>
          <w:numId w:val="10"/>
        </w:numPr>
        <w:jc w:val="both"/>
        <w:rPr>
          <w:rFonts w:ascii="Sylfaen" w:hAnsi="Sylfaen"/>
          <w:lang w:val="ka-GE"/>
        </w:rPr>
      </w:pPr>
      <w:r w:rsidRPr="00905D85">
        <w:rPr>
          <w:rFonts w:ascii="Sylfaen" w:hAnsi="Sylfaen"/>
          <w:lang w:val="ka-GE"/>
        </w:rPr>
        <w:t>მეცნიერებისა და სამეცნიერო კვლევების ხელშეწყობა</w:t>
      </w:r>
      <w:r w:rsidRPr="00905D85">
        <w:rPr>
          <w:rFonts w:ascii="Sylfaen" w:hAnsi="Sylfaen"/>
        </w:rPr>
        <w:t xml:space="preserve"> - </w:t>
      </w:r>
      <w:r w:rsidRPr="00905D85">
        <w:rPr>
          <w:rFonts w:ascii="Sylfaen" w:hAnsi="Sylfaen"/>
          <w:lang w:val="ka-GE"/>
        </w:rPr>
        <w:t xml:space="preserve">აღნიშნული მიზნით მიიმართა </w:t>
      </w:r>
      <w:r w:rsidRPr="00905D85">
        <w:rPr>
          <w:rFonts w:ascii="Sylfaen" w:hAnsi="Sylfaen"/>
        </w:rPr>
        <w:t>26 732.6</w:t>
      </w:r>
      <w:r w:rsidRPr="00905D85">
        <w:rPr>
          <w:rFonts w:ascii="Sylfaen" w:hAnsi="Sylfaen"/>
          <w:lang w:val="ka-GE"/>
        </w:rPr>
        <w:t xml:space="preserve"> ათასი ლარი, რაც გეგმიური მაჩვენებლის </w:t>
      </w:r>
      <w:r w:rsidRPr="00905D85">
        <w:rPr>
          <w:rFonts w:ascii="Sylfaen" w:hAnsi="Sylfaen"/>
        </w:rPr>
        <w:t>104.2</w:t>
      </w:r>
      <w:r w:rsidRPr="00905D85">
        <w:rPr>
          <w:rFonts w:ascii="Sylfaen" w:hAnsi="Sylfaen"/>
          <w:lang w:val="ka-GE"/>
        </w:rPr>
        <w:t>%-ს შეადგენს;</w:t>
      </w:r>
    </w:p>
    <w:p w:rsidR="000B0E78" w:rsidRPr="00905D85" w:rsidRDefault="000B0E78" w:rsidP="000B0E78">
      <w:pPr>
        <w:pStyle w:val="ListParagraph"/>
        <w:numPr>
          <w:ilvl w:val="0"/>
          <w:numId w:val="10"/>
        </w:numPr>
        <w:jc w:val="both"/>
        <w:rPr>
          <w:rFonts w:ascii="Sylfaen" w:hAnsi="Sylfaen"/>
          <w:lang w:val="ka-GE"/>
        </w:rPr>
      </w:pPr>
      <w:r w:rsidRPr="00905D85">
        <w:rPr>
          <w:rFonts w:ascii="Sylfaen" w:hAnsi="Sylfaen"/>
          <w:lang w:val="ka-GE"/>
        </w:rPr>
        <w:t>პროფესიული განათლების ხელმისაწვდომობის და ხარისხის გაუმჯობესება</w:t>
      </w:r>
      <w:r w:rsidRPr="00905D85">
        <w:rPr>
          <w:rFonts w:ascii="Sylfaen" w:hAnsi="Sylfaen"/>
        </w:rPr>
        <w:t xml:space="preserve"> - </w:t>
      </w:r>
      <w:r w:rsidRPr="00905D85">
        <w:rPr>
          <w:rFonts w:ascii="Sylfaen" w:hAnsi="Sylfaen"/>
          <w:lang w:val="ka-GE"/>
        </w:rPr>
        <w:t xml:space="preserve">აღნიშნული მიზნით მიიმართა </w:t>
      </w:r>
      <w:r w:rsidRPr="00905D85">
        <w:rPr>
          <w:rFonts w:ascii="Sylfaen" w:hAnsi="Sylfaen"/>
        </w:rPr>
        <w:t>14 789.1</w:t>
      </w:r>
      <w:r w:rsidRPr="00905D85">
        <w:rPr>
          <w:rFonts w:ascii="Sylfaen" w:hAnsi="Sylfaen"/>
          <w:lang w:val="ka-GE"/>
        </w:rPr>
        <w:t xml:space="preserve"> ათასი ლარი, რაც გეგმიური მაჩვენებლის </w:t>
      </w:r>
      <w:r w:rsidRPr="00905D85">
        <w:rPr>
          <w:rFonts w:ascii="Sylfaen" w:hAnsi="Sylfaen"/>
        </w:rPr>
        <w:t>99</w:t>
      </w:r>
      <w:r w:rsidRPr="00905D85">
        <w:rPr>
          <w:rFonts w:ascii="Sylfaen" w:hAnsi="Sylfaen"/>
          <w:lang w:val="ka-GE"/>
        </w:rPr>
        <w:t>.</w:t>
      </w:r>
      <w:r w:rsidRPr="00905D85">
        <w:rPr>
          <w:rFonts w:ascii="Sylfaen" w:hAnsi="Sylfaen"/>
        </w:rPr>
        <w:t>8</w:t>
      </w:r>
      <w:r w:rsidRPr="00905D85">
        <w:rPr>
          <w:rFonts w:ascii="Sylfaen" w:hAnsi="Sylfaen"/>
          <w:lang w:val="ka-GE"/>
        </w:rPr>
        <w:t>%-ს შეადგენს;</w:t>
      </w:r>
    </w:p>
    <w:p w:rsidR="000B0E78" w:rsidRPr="00046C86" w:rsidRDefault="000B0E78" w:rsidP="000B0E78">
      <w:pPr>
        <w:pStyle w:val="ListParagraph"/>
        <w:numPr>
          <w:ilvl w:val="0"/>
          <w:numId w:val="10"/>
        </w:numPr>
        <w:jc w:val="both"/>
        <w:rPr>
          <w:rFonts w:ascii="Sylfaen" w:hAnsi="Sylfaen"/>
          <w:lang w:val="ka-GE"/>
        </w:rPr>
      </w:pPr>
      <w:r w:rsidRPr="00046C86">
        <w:rPr>
          <w:rFonts w:ascii="Sylfaen" w:hAnsi="Sylfaen"/>
          <w:lang w:val="ka-GE"/>
        </w:rPr>
        <w:t xml:space="preserve">პოლიტიკური პარტიებისა და არასამთავრობო სექტორის დაფინანსება - აღნიშნული მიზნით მიიმართა </w:t>
      </w:r>
      <w:r w:rsidRPr="00046C86">
        <w:rPr>
          <w:rFonts w:ascii="Sylfaen" w:hAnsi="Sylfaen"/>
        </w:rPr>
        <w:t>12 152.0</w:t>
      </w:r>
      <w:r w:rsidRPr="00046C86">
        <w:rPr>
          <w:rFonts w:ascii="Sylfaen" w:hAnsi="Sylfaen"/>
          <w:lang w:val="ka-GE"/>
        </w:rPr>
        <w:t xml:space="preserve"> ათასი ლარი, რაც გეგმიური მაჩვენებლის </w:t>
      </w:r>
      <w:r w:rsidRPr="00046C86">
        <w:rPr>
          <w:rFonts w:ascii="Sylfaen" w:hAnsi="Sylfaen"/>
        </w:rPr>
        <w:t>99.1</w:t>
      </w:r>
      <w:r w:rsidRPr="00046C86">
        <w:rPr>
          <w:rFonts w:ascii="Sylfaen" w:hAnsi="Sylfaen"/>
          <w:lang w:val="ka-GE"/>
        </w:rPr>
        <w:t>%-ს შეადგენს;</w:t>
      </w:r>
    </w:p>
    <w:p w:rsidR="00F93817" w:rsidRPr="007026C0" w:rsidRDefault="00F93817" w:rsidP="002544B0">
      <w:pPr>
        <w:tabs>
          <w:tab w:val="left" w:pos="0"/>
        </w:tabs>
        <w:spacing w:after="0"/>
        <w:ind w:right="173" w:firstLine="720"/>
        <w:jc w:val="right"/>
        <w:rPr>
          <w:rFonts w:ascii="Sylfaen" w:hAnsi="Sylfaen" w:cs="Sylfaen"/>
          <w:b/>
          <w:noProof/>
          <w:color w:val="000000"/>
          <w:sz w:val="16"/>
          <w:szCs w:val="16"/>
          <w:highlight w:val="yellow"/>
          <w:lang w:val="ka-GE"/>
        </w:rPr>
      </w:pPr>
    </w:p>
    <w:p w:rsidR="00F93817" w:rsidRPr="007026C0" w:rsidRDefault="00F93817" w:rsidP="002544B0">
      <w:pPr>
        <w:tabs>
          <w:tab w:val="left" w:pos="0"/>
        </w:tabs>
        <w:spacing w:after="0"/>
        <w:ind w:right="173" w:firstLine="720"/>
        <w:jc w:val="right"/>
        <w:rPr>
          <w:rFonts w:ascii="Sylfaen" w:hAnsi="Sylfaen" w:cs="Sylfaen"/>
          <w:b/>
          <w:noProof/>
          <w:color w:val="000000"/>
          <w:sz w:val="16"/>
          <w:szCs w:val="16"/>
          <w:highlight w:val="yellow"/>
          <w:lang w:val="ka-GE"/>
        </w:rPr>
      </w:pPr>
    </w:p>
    <w:p w:rsidR="00223737" w:rsidRPr="00225CDA" w:rsidRDefault="00C5281F" w:rsidP="002544B0">
      <w:pPr>
        <w:tabs>
          <w:tab w:val="left" w:pos="0"/>
        </w:tabs>
        <w:spacing w:after="0"/>
        <w:ind w:right="173" w:firstLine="720"/>
        <w:jc w:val="right"/>
        <w:rPr>
          <w:rFonts w:ascii="Sylfaen" w:hAnsi="Sylfaen" w:cs="Sylfaen"/>
          <w:b/>
          <w:noProof/>
          <w:color w:val="000000"/>
          <w:sz w:val="16"/>
          <w:szCs w:val="16"/>
          <w:lang w:val="ka-GE"/>
        </w:rPr>
      </w:pPr>
      <w:r w:rsidRPr="00225CDA">
        <w:rPr>
          <w:rFonts w:ascii="Sylfaen" w:hAnsi="Sylfaen" w:cs="Sylfaen"/>
          <w:b/>
          <w:noProof/>
          <w:color w:val="000000"/>
          <w:sz w:val="16"/>
          <w:szCs w:val="16"/>
          <w:lang w:val="ka-GE"/>
        </w:rPr>
        <w:t>201</w:t>
      </w:r>
      <w:r w:rsidR="00084561" w:rsidRPr="00225CDA">
        <w:rPr>
          <w:rFonts w:ascii="Sylfaen" w:hAnsi="Sylfaen" w:cs="Sylfaen"/>
          <w:b/>
          <w:noProof/>
          <w:color w:val="000000"/>
          <w:sz w:val="16"/>
          <w:szCs w:val="16"/>
        </w:rPr>
        <w:t>5</w:t>
      </w:r>
      <w:r w:rsidR="00223737" w:rsidRPr="00225CDA">
        <w:rPr>
          <w:rFonts w:ascii="Sylfaen" w:hAnsi="Sylfaen" w:cs="Sylfaen"/>
          <w:b/>
          <w:noProof/>
          <w:color w:val="000000"/>
          <w:sz w:val="16"/>
          <w:szCs w:val="16"/>
          <w:lang w:val="ka-GE"/>
        </w:rPr>
        <w:t xml:space="preserve"> </w:t>
      </w:r>
      <w:r w:rsidR="00F517E5" w:rsidRPr="00225CDA">
        <w:rPr>
          <w:rFonts w:ascii="Sylfaen" w:hAnsi="Sylfaen" w:cs="Sylfaen"/>
          <w:b/>
          <w:noProof/>
          <w:color w:val="000000"/>
          <w:sz w:val="16"/>
          <w:szCs w:val="16"/>
          <w:lang w:val="ka-GE"/>
        </w:rPr>
        <w:t>წლის</w:t>
      </w:r>
      <w:r w:rsidR="00223737" w:rsidRPr="00225CDA">
        <w:rPr>
          <w:rFonts w:ascii="Sylfaen" w:hAnsi="Sylfaen" w:cs="Sylfaen"/>
          <w:b/>
          <w:noProof/>
          <w:color w:val="000000"/>
          <w:sz w:val="16"/>
          <w:szCs w:val="16"/>
          <w:lang w:val="ka-GE"/>
        </w:rPr>
        <w:t xml:space="preserve"> </w:t>
      </w:r>
      <w:r w:rsidR="00F517E5" w:rsidRPr="00225CDA">
        <w:rPr>
          <w:rFonts w:ascii="Sylfaen" w:hAnsi="Sylfaen" w:cs="Sylfaen"/>
          <w:b/>
          <w:noProof/>
          <w:color w:val="000000"/>
          <w:sz w:val="16"/>
          <w:szCs w:val="16"/>
          <w:lang w:val="ka-GE"/>
        </w:rPr>
        <w:t>ხარჯების</w:t>
      </w:r>
      <w:r w:rsidR="00223737" w:rsidRPr="00225CDA">
        <w:rPr>
          <w:rFonts w:ascii="Sylfaen" w:hAnsi="Sylfaen" w:cs="Sylfaen"/>
          <w:b/>
          <w:noProof/>
          <w:color w:val="000000"/>
          <w:sz w:val="16"/>
          <w:szCs w:val="16"/>
          <w:lang w:val="ka-GE"/>
        </w:rPr>
        <w:t xml:space="preserve"> </w:t>
      </w:r>
      <w:r w:rsidR="00F517E5" w:rsidRPr="00225CDA">
        <w:rPr>
          <w:rFonts w:ascii="Sylfaen" w:hAnsi="Sylfaen" w:cs="Sylfaen"/>
          <w:b/>
          <w:noProof/>
          <w:color w:val="000000"/>
          <w:sz w:val="16"/>
          <w:szCs w:val="16"/>
          <w:lang w:val="ka-GE"/>
        </w:rPr>
        <w:t>სტრუქტურა</w:t>
      </w:r>
    </w:p>
    <w:p w:rsidR="00223737" w:rsidRDefault="00223737" w:rsidP="002544B0">
      <w:pPr>
        <w:tabs>
          <w:tab w:val="left" w:pos="0"/>
        </w:tabs>
        <w:spacing w:after="0"/>
        <w:ind w:right="173" w:firstLine="720"/>
        <w:jc w:val="right"/>
        <w:rPr>
          <w:rFonts w:ascii="Sylfaen" w:hAnsi="Sylfaen"/>
          <w:i/>
          <w:noProof/>
          <w:color w:val="000000"/>
          <w:sz w:val="16"/>
          <w:szCs w:val="16"/>
          <w:lang w:val="ka-GE"/>
        </w:rPr>
      </w:pPr>
      <w:r w:rsidRPr="00225CDA">
        <w:rPr>
          <w:rFonts w:ascii="Sylfaen" w:hAnsi="Sylfaen"/>
          <w:i/>
          <w:noProof/>
          <w:color w:val="000000"/>
          <w:sz w:val="16"/>
          <w:szCs w:val="16"/>
          <w:lang w:val="ka-GE"/>
        </w:rPr>
        <w:t>(</w:t>
      </w:r>
      <w:r w:rsidR="00F517E5" w:rsidRPr="00225CDA">
        <w:rPr>
          <w:rFonts w:ascii="Sylfaen" w:hAnsi="Sylfaen"/>
          <w:i/>
          <w:noProof/>
          <w:color w:val="000000"/>
          <w:sz w:val="16"/>
          <w:szCs w:val="16"/>
          <w:lang w:val="ka-GE"/>
        </w:rPr>
        <w:t>საკასო</w:t>
      </w:r>
      <w:r w:rsidRPr="00225CDA">
        <w:rPr>
          <w:rFonts w:ascii="Sylfaen" w:hAnsi="Sylfaen"/>
          <w:i/>
          <w:noProof/>
          <w:color w:val="000000"/>
          <w:sz w:val="16"/>
          <w:szCs w:val="16"/>
          <w:lang w:val="ka-GE"/>
        </w:rPr>
        <w:t xml:space="preserve"> </w:t>
      </w:r>
      <w:r w:rsidR="00F517E5" w:rsidRPr="00225CDA">
        <w:rPr>
          <w:rFonts w:ascii="Sylfaen" w:hAnsi="Sylfaen"/>
          <w:i/>
          <w:noProof/>
          <w:color w:val="000000"/>
          <w:sz w:val="16"/>
          <w:szCs w:val="16"/>
          <w:lang w:val="ka-GE"/>
        </w:rPr>
        <w:t>შესრულება</w:t>
      </w:r>
      <w:r w:rsidRPr="00225CDA">
        <w:rPr>
          <w:rFonts w:ascii="Sylfaen" w:hAnsi="Sylfaen"/>
          <w:i/>
          <w:noProof/>
          <w:color w:val="000000"/>
          <w:sz w:val="16"/>
          <w:szCs w:val="16"/>
          <w:lang w:val="ka-GE"/>
        </w:rPr>
        <w:t>)</w:t>
      </w:r>
    </w:p>
    <w:p w:rsidR="00225CDA" w:rsidRDefault="00225CDA" w:rsidP="002544B0">
      <w:pPr>
        <w:tabs>
          <w:tab w:val="left" w:pos="0"/>
        </w:tabs>
        <w:spacing w:after="0"/>
        <w:ind w:right="173" w:firstLine="720"/>
        <w:jc w:val="center"/>
        <w:rPr>
          <w:rFonts w:ascii="Sylfaen" w:hAnsi="Sylfaen"/>
          <w:i/>
          <w:noProof/>
          <w:color w:val="000000"/>
          <w:sz w:val="16"/>
          <w:szCs w:val="16"/>
          <w:lang w:val="ka-GE"/>
        </w:rPr>
      </w:pPr>
      <w:r>
        <w:rPr>
          <w:noProof/>
        </w:rPr>
        <w:drawing>
          <wp:inline distT="0" distB="0" distL="0" distR="0" wp14:anchorId="31313A8A" wp14:editId="489F82BF">
            <wp:extent cx="4873924" cy="3062377"/>
            <wp:effectExtent l="0" t="0" r="3175" b="508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25CDA" w:rsidRDefault="00225CDA" w:rsidP="002544B0">
      <w:pPr>
        <w:tabs>
          <w:tab w:val="left" w:pos="0"/>
        </w:tabs>
        <w:spacing w:after="0"/>
        <w:ind w:right="173" w:firstLine="720"/>
        <w:jc w:val="right"/>
        <w:rPr>
          <w:rFonts w:ascii="Sylfaen" w:hAnsi="Sylfaen"/>
          <w:i/>
          <w:noProof/>
          <w:color w:val="000000"/>
          <w:sz w:val="16"/>
          <w:szCs w:val="16"/>
          <w:lang w:val="ka-GE"/>
        </w:rPr>
      </w:pPr>
    </w:p>
    <w:p w:rsidR="00225CDA" w:rsidRPr="00225CDA" w:rsidRDefault="00225CDA" w:rsidP="002544B0">
      <w:pPr>
        <w:tabs>
          <w:tab w:val="left" w:pos="0"/>
        </w:tabs>
        <w:spacing w:after="0"/>
        <w:ind w:right="173" w:firstLine="720"/>
        <w:jc w:val="right"/>
        <w:rPr>
          <w:rFonts w:ascii="Sylfaen" w:hAnsi="Sylfaen"/>
          <w:i/>
          <w:noProof/>
          <w:color w:val="000000"/>
          <w:sz w:val="16"/>
          <w:szCs w:val="16"/>
          <w:lang w:val="ka-GE"/>
        </w:rPr>
      </w:pPr>
    </w:p>
    <w:p w:rsidR="00B8313A" w:rsidRPr="007026C0" w:rsidRDefault="00B8313A" w:rsidP="002544B0">
      <w:pPr>
        <w:tabs>
          <w:tab w:val="left" w:pos="0"/>
        </w:tabs>
        <w:spacing w:after="0"/>
        <w:ind w:right="173" w:firstLine="720"/>
        <w:jc w:val="right"/>
        <w:rPr>
          <w:rFonts w:ascii="Sylfaen" w:hAnsi="Sylfaen"/>
          <w:i/>
          <w:noProof/>
          <w:color w:val="000000"/>
          <w:highlight w:val="yellow"/>
          <w:lang w:val="ka-GE"/>
        </w:rPr>
      </w:pPr>
    </w:p>
    <w:p w:rsidR="00B42B11" w:rsidRPr="008173DC" w:rsidRDefault="00B42B11" w:rsidP="002544B0">
      <w:pPr>
        <w:pStyle w:val="BodyText"/>
        <w:tabs>
          <w:tab w:val="left" w:pos="0"/>
          <w:tab w:val="left" w:pos="900"/>
          <w:tab w:val="left" w:pos="1620"/>
        </w:tabs>
        <w:spacing w:line="276" w:lineRule="auto"/>
        <w:ind w:right="173"/>
        <w:jc w:val="center"/>
        <w:rPr>
          <w:rFonts w:ascii="Sylfaen" w:hAnsi="Sylfaen"/>
          <w:b/>
          <w:noProof/>
          <w:sz w:val="22"/>
          <w:szCs w:val="22"/>
          <w:lang w:val="pt-BR"/>
        </w:rPr>
      </w:pPr>
      <w:r w:rsidRPr="008173DC">
        <w:rPr>
          <w:rFonts w:ascii="Sylfaen" w:hAnsi="Sylfaen" w:cs="Sylfaen"/>
          <w:b/>
          <w:noProof/>
          <w:sz w:val="22"/>
          <w:szCs w:val="22"/>
          <w:lang w:val="ka-GE"/>
        </w:rPr>
        <w:lastRenderedPageBreak/>
        <w:t>სახელმწიფო</w:t>
      </w:r>
      <w:r w:rsidRPr="008173DC">
        <w:rPr>
          <w:rFonts w:ascii="Sylfaen" w:hAnsi="Sylfaen"/>
          <w:b/>
          <w:noProof/>
          <w:sz w:val="22"/>
          <w:szCs w:val="22"/>
          <w:lang w:val="ka-GE"/>
        </w:rPr>
        <w:t xml:space="preserve"> </w:t>
      </w:r>
      <w:r w:rsidRPr="008173DC">
        <w:rPr>
          <w:rFonts w:ascii="Sylfaen" w:hAnsi="Sylfaen" w:cs="Sylfaen"/>
          <w:b/>
          <w:noProof/>
          <w:sz w:val="22"/>
          <w:szCs w:val="22"/>
          <w:lang w:val="ka-GE"/>
        </w:rPr>
        <w:t>ბიუჯეტის</w:t>
      </w:r>
      <w:r w:rsidRPr="008173DC">
        <w:rPr>
          <w:rFonts w:ascii="Sylfaen" w:hAnsi="Sylfaen"/>
          <w:b/>
          <w:noProof/>
          <w:sz w:val="22"/>
          <w:szCs w:val="22"/>
          <w:lang w:val="ka-GE"/>
        </w:rPr>
        <w:t xml:space="preserve"> </w:t>
      </w:r>
      <w:r w:rsidRPr="008173DC">
        <w:rPr>
          <w:rFonts w:ascii="Sylfaen" w:hAnsi="Sylfaen" w:cs="Sylfaen"/>
          <w:b/>
          <w:noProof/>
          <w:sz w:val="22"/>
          <w:szCs w:val="22"/>
          <w:lang w:val="ka-GE"/>
        </w:rPr>
        <w:t>ხარჯები</w:t>
      </w:r>
      <w:r w:rsidRPr="008173DC">
        <w:rPr>
          <w:rFonts w:ascii="Sylfaen" w:hAnsi="Sylfaen"/>
          <w:b/>
          <w:noProof/>
          <w:sz w:val="22"/>
          <w:szCs w:val="22"/>
          <w:lang w:val="ka-GE"/>
        </w:rPr>
        <w:t xml:space="preserve"> </w:t>
      </w:r>
      <w:r w:rsidRPr="008173DC">
        <w:rPr>
          <w:rFonts w:ascii="Sylfaen" w:hAnsi="Sylfaen" w:cs="Sylfaen"/>
          <w:b/>
          <w:noProof/>
          <w:sz w:val="22"/>
          <w:szCs w:val="22"/>
          <w:lang w:val="ka-GE"/>
        </w:rPr>
        <w:t>და</w:t>
      </w:r>
      <w:r w:rsidRPr="008173DC">
        <w:rPr>
          <w:rFonts w:ascii="Sylfaen" w:hAnsi="Sylfaen"/>
          <w:b/>
          <w:noProof/>
          <w:sz w:val="22"/>
          <w:szCs w:val="22"/>
          <w:lang w:val="ka-GE"/>
        </w:rPr>
        <w:t xml:space="preserve"> </w:t>
      </w:r>
      <w:r w:rsidRPr="008173DC">
        <w:rPr>
          <w:rFonts w:ascii="Sylfaen" w:hAnsi="Sylfaen" w:cs="Sylfaen"/>
          <w:b/>
          <w:noProof/>
          <w:sz w:val="22"/>
          <w:szCs w:val="22"/>
          <w:lang w:val="ka-GE"/>
        </w:rPr>
        <w:t>არაფინანსური</w:t>
      </w:r>
    </w:p>
    <w:p w:rsidR="00B42B11" w:rsidRPr="008173DC" w:rsidRDefault="00B42B11" w:rsidP="002544B0">
      <w:pPr>
        <w:pStyle w:val="BodyText"/>
        <w:tabs>
          <w:tab w:val="left" w:pos="0"/>
          <w:tab w:val="left" w:pos="900"/>
          <w:tab w:val="left" w:pos="1620"/>
        </w:tabs>
        <w:spacing w:line="276" w:lineRule="auto"/>
        <w:ind w:right="173"/>
        <w:jc w:val="center"/>
        <w:rPr>
          <w:rFonts w:ascii="Sylfaen" w:hAnsi="Sylfaen" w:cs="Sylfaen"/>
          <w:b/>
          <w:noProof/>
          <w:sz w:val="22"/>
          <w:szCs w:val="22"/>
          <w:lang w:val="ka-GE"/>
        </w:rPr>
      </w:pPr>
      <w:r w:rsidRPr="008173DC">
        <w:rPr>
          <w:rFonts w:ascii="Sylfaen" w:hAnsi="Sylfaen" w:cs="Sylfaen"/>
          <w:b/>
          <w:noProof/>
          <w:sz w:val="22"/>
          <w:szCs w:val="22"/>
          <w:lang w:val="ka-GE"/>
        </w:rPr>
        <w:t>აქტივების</w:t>
      </w:r>
      <w:r w:rsidRPr="008173DC">
        <w:rPr>
          <w:rFonts w:ascii="Sylfaen" w:hAnsi="Sylfaen"/>
          <w:b/>
          <w:noProof/>
          <w:sz w:val="22"/>
          <w:szCs w:val="22"/>
          <w:lang w:val="ka-GE"/>
        </w:rPr>
        <w:t xml:space="preserve"> </w:t>
      </w:r>
      <w:r w:rsidRPr="008173DC">
        <w:rPr>
          <w:rFonts w:ascii="Sylfaen" w:hAnsi="Sylfaen" w:cs="Sylfaen"/>
          <w:b/>
          <w:noProof/>
          <w:sz w:val="22"/>
          <w:szCs w:val="22"/>
          <w:lang w:val="ka-GE"/>
        </w:rPr>
        <w:t>ზრდა</w:t>
      </w:r>
      <w:r w:rsidRPr="008173DC">
        <w:rPr>
          <w:rFonts w:ascii="Sylfaen" w:hAnsi="Sylfaen"/>
          <w:b/>
          <w:noProof/>
          <w:sz w:val="22"/>
          <w:szCs w:val="22"/>
          <w:lang w:val="fi-FI"/>
        </w:rPr>
        <w:t xml:space="preserve"> </w:t>
      </w:r>
      <w:r w:rsidRPr="008173DC">
        <w:rPr>
          <w:rFonts w:ascii="Sylfaen" w:hAnsi="Sylfaen" w:cs="Sylfaen"/>
          <w:b/>
          <w:noProof/>
          <w:sz w:val="22"/>
          <w:szCs w:val="22"/>
          <w:lang w:val="ka-GE"/>
        </w:rPr>
        <w:t>ფუნქციონალურ</w:t>
      </w:r>
      <w:r w:rsidRPr="008173DC">
        <w:rPr>
          <w:rFonts w:ascii="Sylfaen" w:hAnsi="Sylfaen"/>
          <w:b/>
          <w:noProof/>
          <w:sz w:val="22"/>
          <w:szCs w:val="22"/>
          <w:lang w:val="ka-GE"/>
        </w:rPr>
        <w:t xml:space="preserve"> </w:t>
      </w:r>
      <w:r w:rsidRPr="008173DC">
        <w:rPr>
          <w:rFonts w:ascii="Sylfaen" w:hAnsi="Sylfaen" w:cs="Sylfaen"/>
          <w:b/>
          <w:noProof/>
          <w:sz w:val="22"/>
          <w:szCs w:val="22"/>
          <w:lang w:val="ka-GE"/>
        </w:rPr>
        <w:t>ჭრილში</w:t>
      </w:r>
    </w:p>
    <w:p w:rsidR="00440104" w:rsidRPr="008173DC" w:rsidRDefault="00440104" w:rsidP="002544B0">
      <w:pPr>
        <w:pStyle w:val="BodyText"/>
        <w:tabs>
          <w:tab w:val="left" w:pos="0"/>
          <w:tab w:val="left" w:pos="900"/>
          <w:tab w:val="left" w:pos="1620"/>
        </w:tabs>
        <w:spacing w:line="276" w:lineRule="auto"/>
        <w:ind w:right="173"/>
        <w:jc w:val="center"/>
        <w:rPr>
          <w:rFonts w:ascii="Sylfaen" w:hAnsi="Sylfaen" w:cs="Sylfaen"/>
          <w:b/>
          <w:noProof/>
          <w:sz w:val="22"/>
          <w:szCs w:val="22"/>
          <w:lang w:val="ka-GE"/>
        </w:rPr>
      </w:pPr>
    </w:p>
    <w:p w:rsidR="005955F8" w:rsidRPr="008173DC" w:rsidRDefault="005955F8" w:rsidP="002544B0">
      <w:pPr>
        <w:tabs>
          <w:tab w:val="left" w:pos="0"/>
        </w:tabs>
        <w:spacing w:after="0"/>
        <w:ind w:right="173" w:firstLine="720"/>
        <w:jc w:val="right"/>
        <w:rPr>
          <w:rFonts w:ascii="Sylfaen" w:hAnsi="Sylfaen" w:cs="Sylfaen"/>
          <w:b/>
          <w:noProof/>
          <w:color w:val="000000"/>
          <w:lang w:val="ka-GE"/>
        </w:rPr>
      </w:pPr>
    </w:p>
    <w:p w:rsidR="00440104" w:rsidRPr="008173DC" w:rsidRDefault="00440104" w:rsidP="002544B0">
      <w:pPr>
        <w:tabs>
          <w:tab w:val="left" w:pos="0"/>
        </w:tabs>
        <w:spacing w:after="0"/>
        <w:ind w:right="173" w:firstLine="720"/>
        <w:jc w:val="right"/>
        <w:rPr>
          <w:rFonts w:ascii="Sylfaen" w:hAnsi="Sylfaen" w:cs="Sylfaen"/>
          <w:b/>
          <w:noProof/>
          <w:color w:val="000000"/>
          <w:sz w:val="16"/>
          <w:szCs w:val="16"/>
          <w:lang w:val="ka-GE"/>
        </w:rPr>
      </w:pPr>
      <w:r w:rsidRPr="008173DC">
        <w:rPr>
          <w:rFonts w:ascii="Sylfaen" w:hAnsi="Sylfaen" w:cs="Sylfaen"/>
          <w:b/>
          <w:noProof/>
          <w:color w:val="000000"/>
          <w:sz w:val="16"/>
          <w:szCs w:val="16"/>
          <w:lang w:val="ka-GE"/>
        </w:rPr>
        <w:t>201</w:t>
      </w:r>
      <w:r w:rsidR="005955F8" w:rsidRPr="008173DC">
        <w:rPr>
          <w:rFonts w:ascii="Sylfaen" w:hAnsi="Sylfaen" w:cs="Sylfaen"/>
          <w:b/>
          <w:noProof/>
          <w:color w:val="000000"/>
          <w:sz w:val="16"/>
          <w:szCs w:val="16"/>
          <w:lang w:val="ka-GE"/>
        </w:rPr>
        <w:t>4</w:t>
      </w:r>
      <w:r w:rsidRPr="008173DC">
        <w:rPr>
          <w:rFonts w:ascii="Sylfaen" w:hAnsi="Sylfaen" w:cs="Sylfaen"/>
          <w:b/>
          <w:noProof/>
          <w:color w:val="000000"/>
          <w:sz w:val="16"/>
          <w:szCs w:val="16"/>
          <w:lang w:val="ka-GE"/>
        </w:rPr>
        <w:t>-201</w:t>
      </w:r>
      <w:r w:rsidR="005955F8" w:rsidRPr="008173DC">
        <w:rPr>
          <w:rFonts w:ascii="Sylfaen" w:hAnsi="Sylfaen" w:cs="Sylfaen"/>
          <w:b/>
          <w:noProof/>
          <w:color w:val="000000"/>
          <w:sz w:val="16"/>
          <w:szCs w:val="16"/>
          <w:lang w:val="ka-GE"/>
        </w:rPr>
        <w:t>5</w:t>
      </w:r>
      <w:r w:rsidRPr="008173DC">
        <w:rPr>
          <w:rFonts w:ascii="Sylfaen" w:hAnsi="Sylfaen" w:cs="Sylfaen"/>
          <w:b/>
          <w:noProof/>
          <w:color w:val="000000"/>
          <w:sz w:val="16"/>
          <w:szCs w:val="16"/>
          <w:lang w:val="ka-GE"/>
        </w:rPr>
        <w:t xml:space="preserve"> წლების ფაქტიური შესრულება  </w:t>
      </w:r>
    </w:p>
    <w:p w:rsidR="00440104" w:rsidRPr="008173DC" w:rsidRDefault="00440104" w:rsidP="002544B0">
      <w:pPr>
        <w:tabs>
          <w:tab w:val="left" w:pos="0"/>
        </w:tabs>
        <w:spacing w:after="0"/>
        <w:ind w:right="173" w:firstLine="720"/>
        <w:jc w:val="right"/>
        <w:rPr>
          <w:rFonts w:ascii="Sylfaen" w:hAnsi="Sylfaen" w:cs="Sylfaen"/>
          <w:b/>
          <w:noProof/>
          <w:color w:val="000000"/>
          <w:sz w:val="16"/>
          <w:szCs w:val="16"/>
          <w:lang w:val="ka-GE"/>
        </w:rPr>
      </w:pPr>
      <w:r w:rsidRPr="008173DC">
        <w:rPr>
          <w:rFonts w:ascii="Sylfaen" w:hAnsi="Sylfaen" w:cs="Sylfaen"/>
          <w:b/>
          <w:noProof/>
          <w:color w:val="000000"/>
          <w:sz w:val="16"/>
          <w:szCs w:val="16"/>
          <w:lang w:val="ka-GE"/>
        </w:rPr>
        <w:t>ფუნქცი</w:t>
      </w:r>
      <w:r w:rsidR="00FB1D7D" w:rsidRPr="008173DC">
        <w:rPr>
          <w:rFonts w:ascii="Sylfaen" w:hAnsi="Sylfaen" w:cs="Sylfaen"/>
          <w:b/>
          <w:noProof/>
          <w:color w:val="000000"/>
          <w:sz w:val="16"/>
          <w:szCs w:val="16"/>
          <w:lang w:val="ka-GE"/>
        </w:rPr>
        <w:t>ო</w:t>
      </w:r>
      <w:r w:rsidRPr="008173DC">
        <w:rPr>
          <w:rFonts w:ascii="Sylfaen" w:hAnsi="Sylfaen" w:cs="Sylfaen"/>
          <w:b/>
          <w:noProof/>
          <w:color w:val="000000"/>
          <w:sz w:val="16"/>
          <w:szCs w:val="16"/>
          <w:lang w:val="ka-GE"/>
        </w:rPr>
        <w:t>ნალური კლასიფიკაციის მიხედვით</w:t>
      </w:r>
    </w:p>
    <w:p w:rsidR="008173DC" w:rsidRPr="008173DC" w:rsidRDefault="008173DC" w:rsidP="002544B0">
      <w:pPr>
        <w:tabs>
          <w:tab w:val="left" w:pos="0"/>
        </w:tabs>
        <w:spacing w:after="0"/>
        <w:ind w:right="173" w:firstLine="720"/>
        <w:jc w:val="right"/>
        <w:rPr>
          <w:rFonts w:ascii="Sylfaen" w:hAnsi="Sylfaen" w:cs="Sylfaen"/>
          <w:b/>
          <w:noProof/>
          <w:color w:val="000000"/>
          <w:sz w:val="16"/>
          <w:szCs w:val="16"/>
          <w:lang w:val="ka-GE"/>
        </w:rPr>
      </w:pPr>
    </w:p>
    <w:p w:rsidR="008173DC" w:rsidRDefault="008173DC" w:rsidP="002544B0">
      <w:pPr>
        <w:tabs>
          <w:tab w:val="left" w:pos="0"/>
        </w:tabs>
        <w:spacing w:after="0"/>
        <w:ind w:right="173"/>
        <w:rPr>
          <w:rFonts w:ascii="Sylfaen" w:hAnsi="Sylfaen" w:cs="Sylfaen"/>
          <w:b/>
          <w:noProof/>
          <w:color w:val="000000"/>
          <w:sz w:val="16"/>
          <w:szCs w:val="16"/>
          <w:highlight w:val="yellow"/>
          <w:lang w:val="ka-GE"/>
        </w:rPr>
      </w:pPr>
      <w:r>
        <w:rPr>
          <w:noProof/>
        </w:rPr>
        <w:drawing>
          <wp:inline distT="0" distB="0" distL="0" distR="0" wp14:anchorId="2A67B639" wp14:editId="67C68491">
            <wp:extent cx="6659593" cy="3925019"/>
            <wp:effectExtent l="0" t="0" r="825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C7445" w:rsidRPr="007026C0" w:rsidRDefault="00DC7445" w:rsidP="002544B0">
      <w:pPr>
        <w:tabs>
          <w:tab w:val="left" w:pos="0"/>
        </w:tabs>
        <w:spacing w:after="0"/>
        <w:ind w:right="173"/>
        <w:jc w:val="both"/>
        <w:rPr>
          <w:rFonts w:ascii="Sylfaen" w:hAnsi="Sylfaen" w:cs="Sylfaen"/>
          <w:b/>
          <w:noProof/>
          <w:color w:val="000000"/>
          <w:sz w:val="16"/>
          <w:szCs w:val="16"/>
          <w:highlight w:val="yellow"/>
        </w:rPr>
      </w:pPr>
    </w:p>
    <w:p w:rsidR="00440104" w:rsidRPr="008173DC" w:rsidRDefault="00440104" w:rsidP="002544B0">
      <w:pPr>
        <w:pStyle w:val="BodyText"/>
        <w:tabs>
          <w:tab w:val="left" w:pos="0"/>
          <w:tab w:val="left" w:pos="900"/>
          <w:tab w:val="left" w:pos="1620"/>
        </w:tabs>
        <w:spacing w:line="276" w:lineRule="auto"/>
        <w:ind w:right="173"/>
        <w:rPr>
          <w:rFonts w:ascii="Sylfaen" w:hAnsi="Sylfaen"/>
          <w:noProof/>
          <w:sz w:val="16"/>
          <w:szCs w:val="16"/>
          <w:lang w:val="ka-GE"/>
        </w:rPr>
      </w:pPr>
      <w:r w:rsidRPr="008173DC">
        <w:rPr>
          <w:rFonts w:ascii="Sylfaen" w:hAnsi="Sylfaen" w:cs="Arial"/>
          <w:i/>
          <w:sz w:val="16"/>
          <w:szCs w:val="16"/>
          <w:lang w:val="ka-GE"/>
        </w:rPr>
        <w:t xml:space="preserve">701 - </w:t>
      </w:r>
      <w:r w:rsidRPr="008173DC">
        <w:rPr>
          <w:rFonts w:ascii="Sylfaen" w:hAnsi="Sylfaen" w:cs="Arial"/>
          <w:i/>
          <w:sz w:val="16"/>
          <w:szCs w:val="16"/>
        </w:rPr>
        <w:t>საერთო დანიშნულების სახელმწიფო მომსახურება</w:t>
      </w:r>
      <w:r w:rsidRPr="008173DC">
        <w:rPr>
          <w:rFonts w:ascii="Sylfaen" w:hAnsi="Sylfaen" w:cs="Arial"/>
          <w:i/>
          <w:sz w:val="16"/>
          <w:szCs w:val="16"/>
          <w:lang w:val="ka-GE"/>
        </w:rPr>
        <w:t xml:space="preserve">, </w:t>
      </w:r>
      <w:r w:rsidRPr="008173DC">
        <w:rPr>
          <w:rFonts w:ascii="Sylfaen" w:hAnsi="Sylfaen" w:cs="Arial"/>
          <w:i/>
          <w:sz w:val="16"/>
          <w:szCs w:val="16"/>
        </w:rPr>
        <w:t>702</w:t>
      </w:r>
      <w:r w:rsidRPr="008173DC">
        <w:rPr>
          <w:rFonts w:ascii="Sylfaen" w:hAnsi="Sylfaen" w:cs="Arial"/>
          <w:i/>
          <w:sz w:val="16"/>
          <w:szCs w:val="16"/>
          <w:lang w:val="ka-GE"/>
        </w:rPr>
        <w:t xml:space="preserve"> - </w:t>
      </w:r>
      <w:r w:rsidRPr="008173DC">
        <w:rPr>
          <w:rFonts w:ascii="Sylfaen" w:hAnsi="Sylfaen" w:cs="Arial"/>
          <w:i/>
          <w:sz w:val="16"/>
          <w:szCs w:val="16"/>
        </w:rPr>
        <w:t>თავდაცვა</w:t>
      </w:r>
      <w:r w:rsidRPr="008173DC">
        <w:rPr>
          <w:rFonts w:ascii="Sylfaen" w:hAnsi="Sylfaen" w:cs="Arial"/>
          <w:i/>
          <w:sz w:val="16"/>
          <w:szCs w:val="16"/>
          <w:lang w:val="ka-GE"/>
        </w:rPr>
        <w:t xml:space="preserve">, </w:t>
      </w:r>
      <w:r w:rsidRPr="008173DC">
        <w:rPr>
          <w:rFonts w:ascii="Sylfaen" w:hAnsi="Sylfaen" w:cs="Arial"/>
          <w:i/>
          <w:sz w:val="16"/>
          <w:szCs w:val="16"/>
        </w:rPr>
        <w:t>703</w:t>
      </w:r>
      <w:r w:rsidRPr="008173DC">
        <w:rPr>
          <w:rFonts w:ascii="Sylfaen" w:hAnsi="Sylfaen" w:cs="Arial"/>
          <w:i/>
          <w:sz w:val="16"/>
          <w:szCs w:val="16"/>
          <w:lang w:val="ka-GE"/>
        </w:rPr>
        <w:t xml:space="preserve"> - </w:t>
      </w:r>
      <w:r w:rsidRPr="008173DC">
        <w:rPr>
          <w:rFonts w:ascii="Sylfaen" w:hAnsi="Sylfaen" w:cs="Arial"/>
          <w:i/>
          <w:sz w:val="16"/>
          <w:szCs w:val="16"/>
        </w:rPr>
        <w:t>საზოგადოებრივი წესრიგი და უსაფრთხოება</w:t>
      </w:r>
      <w:r w:rsidRPr="008173DC">
        <w:rPr>
          <w:rFonts w:ascii="Sylfaen" w:hAnsi="Sylfaen" w:cs="Arial"/>
          <w:i/>
          <w:sz w:val="16"/>
          <w:szCs w:val="16"/>
          <w:lang w:val="ka-GE"/>
        </w:rPr>
        <w:t xml:space="preserve">, </w:t>
      </w:r>
      <w:r w:rsidRPr="008173DC">
        <w:rPr>
          <w:rFonts w:ascii="Sylfaen" w:hAnsi="Sylfaen" w:cs="Arial"/>
          <w:i/>
          <w:sz w:val="16"/>
          <w:szCs w:val="16"/>
        </w:rPr>
        <w:t>704</w:t>
      </w:r>
      <w:r w:rsidRPr="008173DC">
        <w:rPr>
          <w:rFonts w:ascii="Sylfaen" w:hAnsi="Sylfaen" w:cs="Arial"/>
          <w:i/>
          <w:sz w:val="16"/>
          <w:szCs w:val="16"/>
          <w:lang w:val="ka-GE"/>
        </w:rPr>
        <w:t xml:space="preserve"> - </w:t>
      </w:r>
      <w:r w:rsidRPr="008173DC">
        <w:rPr>
          <w:rFonts w:ascii="Sylfaen" w:hAnsi="Sylfaen" w:cs="Arial"/>
          <w:i/>
          <w:sz w:val="16"/>
          <w:szCs w:val="16"/>
        </w:rPr>
        <w:t>ეკონომიკური საქმიანობა</w:t>
      </w:r>
      <w:r w:rsidRPr="008173DC">
        <w:rPr>
          <w:rFonts w:ascii="Sylfaen" w:hAnsi="Sylfaen" w:cs="Arial"/>
          <w:i/>
          <w:sz w:val="16"/>
          <w:szCs w:val="16"/>
          <w:lang w:val="ka-GE"/>
        </w:rPr>
        <w:t xml:space="preserve">, </w:t>
      </w:r>
      <w:r w:rsidRPr="008173DC">
        <w:rPr>
          <w:rFonts w:ascii="Sylfaen" w:hAnsi="Sylfaen" w:cs="Arial"/>
          <w:i/>
          <w:sz w:val="16"/>
          <w:szCs w:val="16"/>
        </w:rPr>
        <w:t>705</w:t>
      </w:r>
      <w:r w:rsidRPr="008173DC">
        <w:rPr>
          <w:rFonts w:ascii="Sylfaen" w:hAnsi="Sylfaen" w:cs="Arial"/>
          <w:i/>
          <w:sz w:val="16"/>
          <w:szCs w:val="16"/>
          <w:lang w:val="ka-GE"/>
        </w:rPr>
        <w:t xml:space="preserve"> - </w:t>
      </w:r>
      <w:r w:rsidRPr="008173DC">
        <w:rPr>
          <w:rFonts w:ascii="Sylfaen" w:hAnsi="Sylfaen" w:cs="Arial"/>
          <w:i/>
          <w:sz w:val="16"/>
          <w:szCs w:val="16"/>
        </w:rPr>
        <w:t>გარემოს დაცვა</w:t>
      </w:r>
      <w:r w:rsidRPr="008173DC">
        <w:rPr>
          <w:rFonts w:ascii="Sylfaen" w:hAnsi="Sylfaen" w:cs="Arial"/>
          <w:i/>
          <w:sz w:val="16"/>
          <w:szCs w:val="16"/>
          <w:lang w:val="ka-GE"/>
        </w:rPr>
        <w:t xml:space="preserve">, </w:t>
      </w:r>
      <w:r w:rsidRPr="008173DC">
        <w:rPr>
          <w:rFonts w:ascii="Sylfaen" w:hAnsi="Sylfaen" w:cs="Arial"/>
          <w:i/>
          <w:sz w:val="16"/>
          <w:szCs w:val="16"/>
        </w:rPr>
        <w:t>706</w:t>
      </w:r>
      <w:r w:rsidRPr="008173DC">
        <w:rPr>
          <w:rFonts w:ascii="Sylfaen" w:hAnsi="Sylfaen" w:cs="Arial"/>
          <w:i/>
          <w:sz w:val="16"/>
          <w:szCs w:val="16"/>
          <w:lang w:val="ka-GE"/>
        </w:rPr>
        <w:t xml:space="preserve"> - </w:t>
      </w:r>
      <w:r w:rsidRPr="008173DC">
        <w:rPr>
          <w:rFonts w:ascii="Sylfaen" w:hAnsi="Sylfaen" w:cs="Arial"/>
          <w:i/>
          <w:sz w:val="16"/>
          <w:szCs w:val="16"/>
        </w:rPr>
        <w:t>საბინაო - კომუნალური მეურნეობა</w:t>
      </w:r>
      <w:r w:rsidRPr="008173DC">
        <w:rPr>
          <w:rFonts w:ascii="Sylfaen" w:hAnsi="Sylfaen" w:cs="Arial"/>
          <w:i/>
          <w:sz w:val="16"/>
          <w:szCs w:val="16"/>
          <w:lang w:val="ka-GE"/>
        </w:rPr>
        <w:t xml:space="preserve">, </w:t>
      </w:r>
      <w:r w:rsidRPr="008173DC">
        <w:rPr>
          <w:rFonts w:ascii="Sylfaen" w:hAnsi="Sylfaen" w:cs="Arial"/>
          <w:i/>
          <w:sz w:val="16"/>
          <w:szCs w:val="16"/>
        </w:rPr>
        <w:t>707</w:t>
      </w:r>
      <w:r w:rsidRPr="008173DC">
        <w:rPr>
          <w:rFonts w:ascii="Sylfaen" w:hAnsi="Sylfaen" w:cs="Arial"/>
          <w:i/>
          <w:sz w:val="16"/>
          <w:szCs w:val="16"/>
          <w:lang w:val="ka-GE"/>
        </w:rPr>
        <w:t xml:space="preserve"> -</w:t>
      </w:r>
      <w:r w:rsidRPr="008173DC">
        <w:rPr>
          <w:rFonts w:ascii="Sylfaen" w:hAnsi="Sylfaen" w:cs="Arial"/>
          <w:i/>
          <w:sz w:val="16"/>
          <w:szCs w:val="16"/>
        </w:rPr>
        <w:t>ჯანმრთელობის</w:t>
      </w:r>
      <w:r w:rsidRPr="008173DC">
        <w:rPr>
          <w:rFonts w:ascii="Sylfaen" w:hAnsi="Sylfaen" w:cs="Arial"/>
          <w:i/>
          <w:sz w:val="16"/>
          <w:szCs w:val="16"/>
          <w:lang w:val="ka-GE"/>
        </w:rPr>
        <w:t xml:space="preserve"> </w:t>
      </w:r>
      <w:r w:rsidRPr="008173DC">
        <w:rPr>
          <w:rFonts w:ascii="Sylfaen" w:hAnsi="Sylfaen" w:cs="Arial"/>
          <w:i/>
          <w:sz w:val="16"/>
          <w:szCs w:val="16"/>
        </w:rPr>
        <w:t>დაცვა</w:t>
      </w:r>
      <w:r w:rsidRPr="008173DC">
        <w:rPr>
          <w:rFonts w:ascii="Sylfaen" w:hAnsi="Sylfaen" w:cs="Arial"/>
          <w:i/>
          <w:sz w:val="16"/>
          <w:szCs w:val="16"/>
          <w:lang w:val="ka-GE"/>
        </w:rPr>
        <w:t xml:space="preserve">, </w:t>
      </w:r>
      <w:r w:rsidRPr="008173DC">
        <w:rPr>
          <w:rFonts w:ascii="Sylfaen" w:hAnsi="Sylfaen" w:cs="Arial"/>
          <w:i/>
          <w:sz w:val="16"/>
          <w:szCs w:val="16"/>
        </w:rPr>
        <w:t>708</w:t>
      </w:r>
      <w:r w:rsidRPr="008173DC">
        <w:rPr>
          <w:rFonts w:ascii="Sylfaen" w:hAnsi="Sylfaen" w:cs="Arial"/>
          <w:i/>
          <w:sz w:val="16"/>
          <w:szCs w:val="16"/>
          <w:lang w:val="ka-GE"/>
        </w:rPr>
        <w:t>-</w:t>
      </w:r>
      <w:r w:rsidRPr="008173DC">
        <w:rPr>
          <w:rFonts w:ascii="Sylfaen" w:hAnsi="Sylfaen" w:cs="Arial"/>
          <w:i/>
          <w:sz w:val="16"/>
          <w:szCs w:val="16"/>
        </w:rPr>
        <w:t>დასვენება,</w:t>
      </w:r>
      <w:r w:rsidRPr="008173DC">
        <w:rPr>
          <w:rFonts w:ascii="Sylfaen" w:hAnsi="Sylfaen" w:cs="Arial"/>
          <w:i/>
          <w:sz w:val="16"/>
          <w:szCs w:val="16"/>
          <w:lang w:val="ka-GE"/>
        </w:rPr>
        <w:t xml:space="preserve"> </w:t>
      </w:r>
      <w:r w:rsidRPr="008173DC">
        <w:rPr>
          <w:rFonts w:ascii="Sylfaen" w:hAnsi="Sylfaen" w:cs="Arial"/>
          <w:i/>
          <w:sz w:val="16"/>
          <w:szCs w:val="16"/>
        </w:rPr>
        <w:t>კულტურა</w:t>
      </w:r>
      <w:r w:rsidRPr="008173DC">
        <w:rPr>
          <w:rFonts w:ascii="Sylfaen" w:hAnsi="Sylfaen" w:cs="Arial"/>
          <w:i/>
          <w:sz w:val="16"/>
          <w:szCs w:val="16"/>
          <w:lang w:val="ka-GE"/>
        </w:rPr>
        <w:t xml:space="preserve"> </w:t>
      </w:r>
      <w:r w:rsidRPr="008173DC">
        <w:rPr>
          <w:rFonts w:ascii="Sylfaen" w:hAnsi="Sylfaen" w:cs="Arial"/>
          <w:i/>
          <w:sz w:val="16"/>
          <w:szCs w:val="16"/>
        </w:rPr>
        <w:t>და</w:t>
      </w:r>
      <w:r w:rsidRPr="008173DC">
        <w:rPr>
          <w:rFonts w:ascii="Sylfaen" w:hAnsi="Sylfaen" w:cs="Arial"/>
          <w:i/>
          <w:sz w:val="16"/>
          <w:szCs w:val="16"/>
          <w:lang w:val="ka-GE"/>
        </w:rPr>
        <w:t xml:space="preserve"> </w:t>
      </w:r>
      <w:r w:rsidRPr="008173DC">
        <w:rPr>
          <w:rFonts w:ascii="Sylfaen" w:hAnsi="Sylfaen" w:cs="Arial"/>
          <w:i/>
          <w:sz w:val="16"/>
          <w:szCs w:val="16"/>
        </w:rPr>
        <w:t>რელიგია</w:t>
      </w:r>
      <w:r w:rsidRPr="008173DC">
        <w:rPr>
          <w:rFonts w:ascii="Sylfaen" w:hAnsi="Sylfaen" w:cs="Arial"/>
          <w:i/>
          <w:sz w:val="16"/>
          <w:szCs w:val="16"/>
          <w:lang w:val="ka-GE"/>
        </w:rPr>
        <w:t xml:space="preserve">, </w:t>
      </w:r>
      <w:r w:rsidRPr="008173DC">
        <w:rPr>
          <w:rFonts w:ascii="Sylfaen" w:hAnsi="Sylfaen" w:cs="Arial"/>
          <w:i/>
          <w:sz w:val="16"/>
          <w:szCs w:val="16"/>
        </w:rPr>
        <w:t>709</w:t>
      </w:r>
      <w:r w:rsidRPr="008173DC">
        <w:rPr>
          <w:rFonts w:ascii="Sylfaen" w:hAnsi="Sylfaen" w:cs="Arial"/>
          <w:i/>
          <w:sz w:val="16"/>
          <w:szCs w:val="16"/>
          <w:lang w:val="ka-GE"/>
        </w:rPr>
        <w:t xml:space="preserve"> - </w:t>
      </w:r>
      <w:r w:rsidRPr="008173DC">
        <w:rPr>
          <w:rFonts w:ascii="Sylfaen" w:hAnsi="Sylfaen" w:cs="Arial"/>
          <w:i/>
          <w:sz w:val="16"/>
          <w:szCs w:val="16"/>
        </w:rPr>
        <w:t>განათლება</w:t>
      </w:r>
      <w:r w:rsidRPr="008173DC">
        <w:rPr>
          <w:rFonts w:ascii="Sylfaen" w:hAnsi="Sylfaen" w:cs="Arial"/>
          <w:i/>
          <w:sz w:val="16"/>
          <w:szCs w:val="16"/>
          <w:lang w:val="ka-GE"/>
        </w:rPr>
        <w:t xml:space="preserve">, </w:t>
      </w:r>
      <w:r w:rsidRPr="008173DC">
        <w:rPr>
          <w:rFonts w:ascii="Sylfaen" w:hAnsi="Sylfaen" w:cs="Arial"/>
          <w:i/>
          <w:sz w:val="16"/>
          <w:szCs w:val="16"/>
        </w:rPr>
        <w:t>710</w:t>
      </w:r>
      <w:r w:rsidRPr="008173DC">
        <w:rPr>
          <w:rFonts w:ascii="Sylfaen" w:hAnsi="Sylfaen" w:cs="Arial"/>
          <w:i/>
          <w:sz w:val="16"/>
          <w:szCs w:val="16"/>
          <w:lang w:val="ka-GE"/>
        </w:rPr>
        <w:t xml:space="preserve"> - </w:t>
      </w:r>
      <w:r w:rsidRPr="008173DC">
        <w:rPr>
          <w:rFonts w:ascii="Sylfaen" w:hAnsi="Sylfaen" w:cs="Arial"/>
          <w:i/>
          <w:sz w:val="16"/>
          <w:szCs w:val="16"/>
        </w:rPr>
        <w:t>სოციალური დაცვა</w:t>
      </w:r>
    </w:p>
    <w:p w:rsidR="00C67A5E" w:rsidRPr="008173DC" w:rsidRDefault="00C67A5E" w:rsidP="002544B0">
      <w:pPr>
        <w:autoSpaceDE w:val="0"/>
        <w:autoSpaceDN w:val="0"/>
        <w:adjustRightInd w:val="0"/>
        <w:spacing w:after="0"/>
        <w:jc w:val="both"/>
        <w:rPr>
          <w:rFonts w:ascii="Sylfaen" w:eastAsia="Times New Roman" w:hAnsi="Sylfaen" w:cs="Arial"/>
          <w:i/>
          <w:sz w:val="16"/>
          <w:szCs w:val="16"/>
          <w:lang w:val="ka-GE"/>
        </w:rPr>
      </w:pPr>
      <w:proofErr w:type="gramStart"/>
      <w:r w:rsidRPr="008173DC">
        <w:rPr>
          <w:rFonts w:ascii="Sylfaen" w:eastAsia="Times New Roman" w:hAnsi="Sylfaen" w:cs="Arial"/>
          <w:b/>
          <w:i/>
          <w:sz w:val="16"/>
          <w:szCs w:val="16"/>
        </w:rPr>
        <w:t>შენიშვნა</w:t>
      </w:r>
      <w:proofErr w:type="gramEnd"/>
      <w:r w:rsidRPr="008173DC">
        <w:rPr>
          <w:rFonts w:ascii="Sylfaen" w:eastAsia="Times New Roman" w:hAnsi="Sylfaen" w:cs="Arial"/>
          <w:b/>
          <w:i/>
          <w:sz w:val="16"/>
          <w:szCs w:val="16"/>
        </w:rPr>
        <w:t xml:space="preserve">: </w:t>
      </w:r>
      <w:r w:rsidRPr="008173DC">
        <w:rPr>
          <w:rFonts w:ascii="Sylfaen" w:eastAsia="Times New Roman" w:hAnsi="Sylfaen" w:cs="Arial"/>
          <w:i/>
          <w:sz w:val="16"/>
          <w:szCs w:val="16"/>
        </w:rPr>
        <w:t xml:space="preserve">701* - </w:t>
      </w:r>
      <w:r w:rsidRPr="008173DC">
        <w:rPr>
          <w:rFonts w:ascii="Sylfaen" w:eastAsia="Times New Roman" w:hAnsi="Sylfaen" w:cs="Arial"/>
          <w:i/>
          <w:sz w:val="16"/>
          <w:szCs w:val="16"/>
          <w:lang w:val="ka-GE"/>
        </w:rPr>
        <w:t xml:space="preserve">გათვალისწინებული არ არის </w:t>
      </w:r>
      <w:r w:rsidRPr="008173DC">
        <w:rPr>
          <w:rFonts w:ascii="Sylfaen" w:eastAsia="Times New Roman" w:hAnsi="Sylfaen" w:cs="Arial"/>
          <w:i/>
          <w:sz w:val="16"/>
          <w:szCs w:val="16"/>
        </w:rPr>
        <w:t>ავტონომიური რესპუბლიკებისა და ადგილობრივი თვითმმართველი ერთეულებისათვის გადასაცემი ტრანსფერებ</w:t>
      </w:r>
      <w:r w:rsidR="00407595" w:rsidRPr="008173DC">
        <w:rPr>
          <w:rFonts w:ascii="Sylfaen" w:eastAsia="Times New Roman" w:hAnsi="Sylfaen" w:cs="Arial"/>
          <w:i/>
          <w:sz w:val="16"/>
          <w:szCs w:val="16"/>
          <w:lang w:val="ka-GE"/>
        </w:rPr>
        <w:t>ი</w:t>
      </w:r>
    </w:p>
    <w:p w:rsidR="008173DC" w:rsidRPr="00672818" w:rsidRDefault="008173DC" w:rsidP="002544B0">
      <w:pPr>
        <w:ind w:firstLine="720"/>
        <w:jc w:val="both"/>
        <w:rPr>
          <w:rFonts w:ascii="Sylfaen" w:hAnsi="Sylfaen" w:cs="Sylfaen"/>
          <w:noProof/>
          <w:lang w:val="ka-GE"/>
        </w:rPr>
      </w:pPr>
    </w:p>
    <w:p w:rsidR="00B42B11" w:rsidRPr="00672818" w:rsidRDefault="00B42B11" w:rsidP="002544B0">
      <w:pPr>
        <w:ind w:firstLine="720"/>
        <w:jc w:val="both"/>
        <w:rPr>
          <w:noProof/>
          <w:lang w:val="fi-FI"/>
        </w:rPr>
      </w:pPr>
      <w:r w:rsidRPr="00672818">
        <w:rPr>
          <w:rFonts w:ascii="Sylfaen" w:hAnsi="Sylfaen" w:cs="Sylfaen"/>
          <w:noProof/>
        </w:rPr>
        <w:t>ძირითადი</w:t>
      </w:r>
      <w:r w:rsidRPr="00672818">
        <w:rPr>
          <w:noProof/>
          <w:lang w:val="fi-FI"/>
        </w:rPr>
        <w:t xml:space="preserve"> </w:t>
      </w:r>
      <w:r w:rsidRPr="00672818">
        <w:rPr>
          <w:rFonts w:ascii="Sylfaen" w:hAnsi="Sylfaen" w:cs="Sylfaen"/>
          <w:noProof/>
        </w:rPr>
        <w:t>ფუნქციონალური</w:t>
      </w:r>
      <w:r w:rsidRPr="00672818">
        <w:rPr>
          <w:noProof/>
          <w:lang w:val="fi-FI"/>
        </w:rPr>
        <w:t xml:space="preserve"> </w:t>
      </w:r>
      <w:r w:rsidRPr="00672818">
        <w:rPr>
          <w:rFonts w:ascii="Sylfaen" w:hAnsi="Sylfaen" w:cs="Sylfaen"/>
          <w:noProof/>
        </w:rPr>
        <w:t>კატეგორიების</w:t>
      </w:r>
      <w:r w:rsidRPr="00672818">
        <w:rPr>
          <w:noProof/>
          <w:lang w:val="fi-FI"/>
        </w:rPr>
        <w:t xml:space="preserve"> </w:t>
      </w:r>
      <w:r w:rsidRPr="00672818">
        <w:rPr>
          <w:rFonts w:ascii="Sylfaen" w:hAnsi="Sylfaen" w:cs="Sylfaen"/>
          <w:noProof/>
        </w:rPr>
        <w:t>მიხედვით</w:t>
      </w:r>
      <w:r w:rsidRPr="00672818">
        <w:rPr>
          <w:noProof/>
          <w:lang w:val="fi-FI"/>
        </w:rPr>
        <w:t xml:space="preserve"> </w:t>
      </w:r>
      <w:r w:rsidRPr="00672818">
        <w:rPr>
          <w:rFonts w:ascii="Sylfaen" w:hAnsi="Sylfaen"/>
          <w:noProof/>
          <w:lang w:val="ka-GE"/>
        </w:rPr>
        <w:t>201</w:t>
      </w:r>
      <w:r w:rsidR="00026D5B" w:rsidRPr="00672818">
        <w:rPr>
          <w:rFonts w:ascii="Sylfaen" w:hAnsi="Sylfaen"/>
          <w:noProof/>
        </w:rPr>
        <w:t>5</w:t>
      </w:r>
      <w:r w:rsidR="00D66AEC" w:rsidRPr="00672818">
        <w:rPr>
          <w:rFonts w:ascii="Sylfaen" w:hAnsi="Sylfaen"/>
          <w:noProof/>
          <w:lang w:val="ka-GE"/>
        </w:rPr>
        <w:t xml:space="preserve"> </w:t>
      </w:r>
      <w:r w:rsidRPr="00672818">
        <w:rPr>
          <w:rFonts w:ascii="Sylfaen" w:hAnsi="Sylfaen" w:cs="Sylfaen"/>
          <w:noProof/>
        </w:rPr>
        <w:t>წლის</w:t>
      </w:r>
      <w:r w:rsidRPr="00672818">
        <w:rPr>
          <w:noProof/>
          <w:lang w:val="fi-FI"/>
        </w:rPr>
        <w:t xml:space="preserve"> </w:t>
      </w:r>
      <w:r w:rsidRPr="00672818">
        <w:rPr>
          <w:rFonts w:ascii="Sylfaen" w:hAnsi="Sylfaen" w:cs="Sylfaen"/>
          <w:noProof/>
        </w:rPr>
        <w:t>სახელმწიფო</w:t>
      </w:r>
      <w:r w:rsidRPr="00672818">
        <w:rPr>
          <w:noProof/>
          <w:lang w:val="fi-FI"/>
        </w:rPr>
        <w:t xml:space="preserve"> </w:t>
      </w:r>
      <w:r w:rsidRPr="00672818">
        <w:rPr>
          <w:rFonts w:ascii="Sylfaen" w:hAnsi="Sylfaen" w:cs="Sylfaen"/>
          <w:noProof/>
        </w:rPr>
        <w:t>ბიუჯეტის</w:t>
      </w:r>
      <w:r w:rsidRPr="00672818">
        <w:rPr>
          <w:noProof/>
          <w:lang w:val="fi-FI"/>
        </w:rPr>
        <w:t xml:space="preserve"> </w:t>
      </w:r>
      <w:r w:rsidR="00470359">
        <w:rPr>
          <w:rFonts w:ascii="Sylfaen" w:hAnsi="Sylfaen"/>
          <w:noProof/>
          <w:lang w:val="ka-GE"/>
        </w:rPr>
        <w:t xml:space="preserve"> </w:t>
      </w:r>
      <w:r w:rsidRPr="00672818">
        <w:rPr>
          <w:rFonts w:ascii="Sylfaen" w:hAnsi="Sylfaen" w:cs="Sylfaen"/>
          <w:noProof/>
        </w:rPr>
        <w:t>შესრულება</w:t>
      </w:r>
      <w:r w:rsidRPr="00672818">
        <w:rPr>
          <w:noProof/>
          <w:lang w:val="fi-FI"/>
        </w:rPr>
        <w:t xml:space="preserve"> </w:t>
      </w:r>
      <w:r w:rsidRPr="00672818">
        <w:rPr>
          <w:rFonts w:ascii="Sylfaen" w:hAnsi="Sylfaen" w:cs="Sylfaen"/>
          <w:noProof/>
        </w:rPr>
        <w:t>შემდეგი</w:t>
      </w:r>
      <w:r w:rsidRPr="00672818">
        <w:rPr>
          <w:noProof/>
          <w:lang w:val="fi-FI"/>
        </w:rPr>
        <w:t xml:space="preserve"> </w:t>
      </w:r>
      <w:r w:rsidRPr="00672818">
        <w:rPr>
          <w:rFonts w:ascii="Sylfaen" w:hAnsi="Sylfaen" w:cs="Sylfaen"/>
          <w:noProof/>
        </w:rPr>
        <w:t>სტრუქტურით</w:t>
      </w:r>
      <w:r w:rsidRPr="00672818">
        <w:rPr>
          <w:noProof/>
          <w:lang w:val="fi-FI"/>
        </w:rPr>
        <w:t xml:space="preserve"> </w:t>
      </w:r>
      <w:r w:rsidRPr="00672818">
        <w:rPr>
          <w:rFonts w:ascii="Sylfaen" w:hAnsi="Sylfaen" w:cs="Sylfaen"/>
          <w:noProof/>
        </w:rPr>
        <w:t>ხასიათდება</w:t>
      </w:r>
      <w:r w:rsidRPr="00672818">
        <w:rPr>
          <w:noProof/>
          <w:lang w:val="fi-FI"/>
        </w:rPr>
        <w:t>:</w:t>
      </w:r>
    </w:p>
    <w:p w:rsidR="00672818" w:rsidRPr="00E05640" w:rsidRDefault="00672818" w:rsidP="002544B0">
      <w:pPr>
        <w:pStyle w:val="ListParagraph"/>
        <w:numPr>
          <w:ilvl w:val="0"/>
          <w:numId w:val="4"/>
        </w:numPr>
        <w:spacing w:after="0"/>
        <w:ind w:left="0" w:firstLine="540"/>
        <w:jc w:val="both"/>
        <w:rPr>
          <w:rFonts w:ascii="Sylfaen" w:hAnsi="Sylfaen" w:cs="Sylfaen"/>
          <w:noProof/>
        </w:rPr>
      </w:pPr>
      <w:r w:rsidRPr="00E05640">
        <w:rPr>
          <w:rFonts w:ascii="Sylfaen" w:hAnsi="Sylfaen" w:cs="Sylfaen"/>
          <w:noProof/>
        </w:rPr>
        <w:t>საერთო დანიშნულების სახელმწიფო მომსახურების სფერო</w:t>
      </w:r>
      <w:r w:rsidRPr="00E05640">
        <w:rPr>
          <w:rFonts w:ascii="Sylfaen" w:hAnsi="Sylfaen" w:cs="Sylfaen"/>
          <w:noProof/>
          <w:lang w:val="ka-GE"/>
        </w:rPr>
        <w:t xml:space="preserve">ს </w:t>
      </w:r>
      <w:r>
        <w:rPr>
          <w:rFonts w:ascii="Sylfaen" w:hAnsi="Sylfaen" w:cs="Sylfaen"/>
          <w:noProof/>
          <w:lang w:val="ka-GE"/>
        </w:rPr>
        <w:t>დასაფინანსებლად დაგეგმილ იქნა</w:t>
      </w:r>
      <w:r w:rsidRPr="00E05640">
        <w:rPr>
          <w:rFonts w:ascii="Sylfaen" w:hAnsi="Sylfaen" w:cs="Sylfaen"/>
          <w:noProof/>
          <w:lang w:val="ka-GE"/>
        </w:rPr>
        <w:t xml:space="preserve"> </w:t>
      </w:r>
      <w:r>
        <w:rPr>
          <w:rFonts w:ascii="Sylfaen" w:hAnsi="Sylfaen" w:cs="Sylfaen"/>
          <w:noProof/>
        </w:rPr>
        <w:t xml:space="preserve">2 049 822.1 </w:t>
      </w:r>
      <w:r w:rsidRPr="00E05640">
        <w:rPr>
          <w:rFonts w:ascii="Sylfaen" w:hAnsi="Sylfaen" w:cs="Sylfaen"/>
          <w:noProof/>
        </w:rPr>
        <w:t>ათასი ლარი</w:t>
      </w:r>
      <w:r>
        <w:rPr>
          <w:rFonts w:ascii="Sylfaen" w:hAnsi="Sylfaen" w:cs="Sylfaen"/>
          <w:noProof/>
          <w:lang w:val="ka-GE"/>
        </w:rPr>
        <w:t>.</w:t>
      </w:r>
      <w:r w:rsidRPr="00E05640">
        <w:rPr>
          <w:rFonts w:ascii="Sylfaen" w:hAnsi="Sylfaen" w:cs="Sylfaen"/>
          <w:noProof/>
        </w:rPr>
        <w:t xml:space="preserve"> საკასო შესრულებამ შეადგინა</w:t>
      </w:r>
      <w:r>
        <w:rPr>
          <w:rFonts w:ascii="Sylfaen" w:hAnsi="Sylfaen" w:cs="Sylfaen"/>
          <w:noProof/>
          <w:lang w:val="ka-GE"/>
        </w:rPr>
        <w:t xml:space="preserve"> </w:t>
      </w:r>
      <w:r>
        <w:rPr>
          <w:rFonts w:ascii="Sylfaen" w:hAnsi="Sylfaen" w:cs="Sylfaen"/>
          <w:noProof/>
        </w:rPr>
        <w:t>2 050 259.0</w:t>
      </w:r>
      <w:r w:rsidRPr="00E05640">
        <w:rPr>
          <w:rFonts w:ascii="Sylfaen" w:hAnsi="Sylfaen" w:cs="Sylfaen"/>
          <w:noProof/>
        </w:rPr>
        <w:t xml:space="preserve"> ათასი ლარი, ანუ გეგმიური მაჩვენებლის</w:t>
      </w:r>
      <w:r>
        <w:rPr>
          <w:rFonts w:ascii="Sylfaen" w:hAnsi="Sylfaen" w:cs="Sylfaen"/>
          <w:noProof/>
          <w:lang w:val="ka-GE"/>
        </w:rPr>
        <w:t xml:space="preserve"> </w:t>
      </w:r>
      <w:r>
        <w:rPr>
          <w:rFonts w:ascii="Sylfaen" w:hAnsi="Sylfaen" w:cs="Sylfaen"/>
          <w:noProof/>
        </w:rPr>
        <w:t>100.0</w:t>
      </w:r>
      <w:r w:rsidRPr="00E05640">
        <w:rPr>
          <w:rFonts w:ascii="Sylfaen" w:hAnsi="Sylfaen" w:cs="Sylfaen"/>
          <w:noProof/>
        </w:rPr>
        <w:t xml:space="preserve">%, ხოლო </w:t>
      </w:r>
      <w:r>
        <w:rPr>
          <w:rFonts w:ascii="Sylfaen" w:hAnsi="Sylfaen" w:cs="Sylfaen"/>
          <w:noProof/>
          <w:lang w:val="ka-GE"/>
        </w:rPr>
        <w:t>სულ</w:t>
      </w:r>
      <w:r w:rsidRPr="00E05640">
        <w:rPr>
          <w:rFonts w:ascii="Sylfaen" w:hAnsi="Sylfaen" w:cs="Sylfaen"/>
          <w:noProof/>
        </w:rPr>
        <w:t xml:space="preserve"> ხარჯები და არაფინანსური აქტივების ზრდის საკასო შესრულების</w:t>
      </w:r>
      <w:r>
        <w:rPr>
          <w:rFonts w:ascii="Sylfaen" w:hAnsi="Sylfaen" w:cs="Sylfaen"/>
          <w:noProof/>
          <w:lang w:val="ka-GE"/>
        </w:rPr>
        <w:t xml:space="preserve"> -</w:t>
      </w:r>
      <w:r w:rsidRPr="00E05640">
        <w:rPr>
          <w:rFonts w:ascii="Sylfaen" w:hAnsi="Sylfaen" w:cs="Sylfaen"/>
          <w:noProof/>
        </w:rPr>
        <w:t xml:space="preserve"> </w:t>
      </w:r>
      <w:r>
        <w:rPr>
          <w:rFonts w:ascii="Sylfaen" w:hAnsi="Sylfaen" w:cs="Sylfaen"/>
          <w:noProof/>
          <w:lang w:val="ka-GE"/>
        </w:rPr>
        <w:t>23.</w:t>
      </w:r>
      <w:r>
        <w:rPr>
          <w:rFonts w:ascii="Sylfaen" w:hAnsi="Sylfaen" w:cs="Sylfaen"/>
          <w:noProof/>
        </w:rPr>
        <w:t>2</w:t>
      </w:r>
      <w:r w:rsidRPr="00E05640">
        <w:rPr>
          <w:rFonts w:ascii="Sylfaen" w:hAnsi="Sylfaen" w:cs="Sylfaen"/>
          <w:noProof/>
        </w:rPr>
        <w:t>%</w:t>
      </w:r>
      <w:r>
        <w:rPr>
          <w:rFonts w:ascii="Sylfaen" w:hAnsi="Sylfaen" w:cs="Sylfaen"/>
          <w:noProof/>
          <w:lang w:val="ka-GE"/>
        </w:rPr>
        <w:t>.</w:t>
      </w:r>
      <w:r w:rsidRPr="00E05640">
        <w:rPr>
          <w:rFonts w:ascii="Sylfaen" w:hAnsi="Sylfaen" w:cs="Sylfaen"/>
          <w:noProof/>
        </w:rPr>
        <w:t xml:space="preserve"> მათ შორის:</w:t>
      </w:r>
    </w:p>
    <w:p w:rsidR="00672818" w:rsidRPr="00E05640" w:rsidRDefault="00672818" w:rsidP="002544B0">
      <w:pPr>
        <w:pStyle w:val="ListParagraph"/>
        <w:numPr>
          <w:ilvl w:val="1"/>
          <w:numId w:val="5"/>
        </w:numPr>
        <w:spacing w:after="0"/>
        <w:ind w:left="720"/>
        <w:jc w:val="both"/>
        <w:rPr>
          <w:rFonts w:ascii="Sylfaen" w:hAnsi="Sylfaen" w:cs="Sylfaen"/>
          <w:noProof/>
        </w:rPr>
      </w:pPr>
      <w:r w:rsidRPr="00E05640">
        <w:rPr>
          <w:rFonts w:ascii="Sylfaen" w:hAnsi="Sylfaen" w:cs="Sylfaen"/>
          <w:noProof/>
        </w:rPr>
        <w:t xml:space="preserve">აღმასრულებელი და წარმომადგენლობითი ორგანოების საქმიანობის უზრუნველყოფის, ფინანსური და ფისკალური საქმიანობის, საგარეო ურთიერთობების დაფინანსებამ შეადგინა </w:t>
      </w:r>
      <w:r>
        <w:rPr>
          <w:rFonts w:ascii="Sylfaen" w:hAnsi="Sylfaen" w:cs="Sylfaen"/>
          <w:noProof/>
        </w:rPr>
        <w:t>367 957.8</w:t>
      </w:r>
      <w:r w:rsidRPr="00E05640">
        <w:rPr>
          <w:rFonts w:ascii="Sylfaen" w:hAnsi="Sylfaen" w:cs="Sylfaen"/>
          <w:noProof/>
        </w:rPr>
        <w:t xml:space="preserve"> ათასი ლარი, რაც გეგმის (</w:t>
      </w:r>
      <w:r>
        <w:rPr>
          <w:rFonts w:ascii="Sylfaen" w:hAnsi="Sylfaen" w:cs="Sylfaen"/>
          <w:noProof/>
        </w:rPr>
        <w:t>368 125.4</w:t>
      </w:r>
      <w:r w:rsidRPr="00E05640">
        <w:rPr>
          <w:rFonts w:ascii="Sylfaen" w:hAnsi="Sylfaen" w:cs="Sylfaen"/>
          <w:noProof/>
        </w:rPr>
        <w:t xml:space="preserve"> ათასი ლარი) </w:t>
      </w:r>
      <w:r>
        <w:rPr>
          <w:rFonts w:ascii="Sylfaen" w:hAnsi="Sylfaen" w:cs="Sylfaen"/>
          <w:noProof/>
        </w:rPr>
        <w:t>100.0</w:t>
      </w:r>
      <w:r w:rsidRPr="00E05640">
        <w:rPr>
          <w:rFonts w:ascii="Sylfaen" w:hAnsi="Sylfaen" w:cs="Sylfaen"/>
          <w:noProof/>
        </w:rPr>
        <w:t>%-ია;</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lastRenderedPageBreak/>
        <w:t xml:space="preserve">საერთო დანიშნულების მომსახურების დაფინანსებამ შეადგინა </w:t>
      </w:r>
      <w:r>
        <w:rPr>
          <w:rFonts w:ascii="Sylfaen" w:hAnsi="Sylfaen" w:cs="Sylfaen"/>
          <w:noProof/>
        </w:rPr>
        <w:t>40 963.6</w:t>
      </w:r>
      <w:r w:rsidRPr="00E05640">
        <w:rPr>
          <w:rFonts w:ascii="Sylfaen" w:hAnsi="Sylfaen" w:cs="Sylfaen"/>
          <w:noProof/>
        </w:rPr>
        <w:t xml:space="preserve"> ათასი ლარი, რაც გეგმის (</w:t>
      </w:r>
      <w:r>
        <w:rPr>
          <w:rFonts w:ascii="Sylfaen" w:hAnsi="Sylfaen" w:cs="Sylfaen"/>
          <w:noProof/>
        </w:rPr>
        <w:t>38 193.3</w:t>
      </w:r>
      <w:r w:rsidRPr="00E05640">
        <w:rPr>
          <w:rFonts w:ascii="Sylfaen" w:hAnsi="Sylfaen" w:cs="Sylfaen"/>
          <w:noProof/>
        </w:rPr>
        <w:t xml:space="preserve"> ათასი ლარი) </w:t>
      </w:r>
      <w:r>
        <w:rPr>
          <w:rFonts w:ascii="Sylfaen" w:hAnsi="Sylfaen" w:cs="Sylfaen"/>
          <w:noProof/>
        </w:rPr>
        <w:t>107.3</w:t>
      </w:r>
      <w:r w:rsidRPr="00E05640">
        <w:rPr>
          <w:rFonts w:ascii="Sylfaen" w:hAnsi="Sylfaen" w:cs="Sylfaen"/>
          <w:noProof/>
        </w:rPr>
        <w:t>%-ია;</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ფუნდამენტალური სამეცნიერო კვლევების დაფინანსების მოცულობამ შეადგინა </w:t>
      </w:r>
      <w:r>
        <w:rPr>
          <w:rFonts w:ascii="Sylfaen" w:hAnsi="Sylfaen" w:cs="Sylfaen"/>
          <w:noProof/>
        </w:rPr>
        <w:t>37 083.5</w:t>
      </w:r>
      <w:r w:rsidRPr="00E05640">
        <w:rPr>
          <w:rFonts w:ascii="Sylfaen" w:hAnsi="Sylfaen" w:cs="Sylfaen"/>
          <w:noProof/>
        </w:rPr>
        <w:t xml:space="preserve"> ათასი ლარი, რაც გეგმის (</w:t>
      </w:r>
      <w:r>
        <w:rPr>
          <w:rFonts w:ascii="Sylfaen" w:hAnsi="Sylfaen" w:cs="Sylfaen"/>
          <w:noProof/>
        </w:rPr>
        <w:t>34 706.8</w:t>
      </w:r>
      <w:r w:rsidRPr="00E05640">
        <w:rPr>
          <w:rFonts w:ascii="Sylfaen" w:hAnsi="Sylfaen" w:cs="Sylfaen"/>
          <w:noProof/>
        </w:rPr>
        <w:t xml:space="preserve"> ათასი ლარი) </w:t>
      </w:r>
      <w:r>
        <w:rPr>
          <w:rFonts w:ascii="Sylfaen" w:hAnsi="Sylfaen" w:cs="Sylfaen"/>
          <w:noProof/>
        </w:rPr>
        <w:t>106.8</w:t>
      </w:r>
      <w:r w:rsidRPr="00E05640">
        <w:rPr>
          <w:rFonts w:ascii="Sylfaen" w:hAnsi="Sylfaen" w:cs="Sylfaen"/>
          <w:noProof/>
        </w:rPr>
        <w:t>%-ია;</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ვალთან დაკავშირებულ ოპერაციებზე გაწეულმა საკასო ხარჯმა შეადგინა </w:t>
      </w:r>
      <w:r>
        <w:rPr>
          <w:rFonts w:ascii="Sylfaen" w:hAnsi="Sylfaen" w:cs="Sylfaen"/>
          <w:noProof/>
        </w:rPr>
        <w:t>326 517.5</w:t>
      </w:r>
      <w:r w:rsidRPr="00E05640">
        <w:rPr>
          <w:rFonts w:ascii="Sylfaen" w:hAnsi="Sylfaen" w:cs="Sylfaen"/>
          <w:noProof/>
        </w:rPr>
        <w:t xml:space="preserve"> ათასი ლარი, რაც გეგმის (</w:t>
      </w:r>
      <w:r>
        <w:rPr>
          <w:rFonts w:ascii="Sylfaen" w:hAnsi="Sylfaen" w:cs="Sylfaen"/>
          <w:noProof/>
        </w:rPr>
        <w:t>326 810.0</w:t>
      </w:r>
      <w:r w:rsidRPr="00E05640">
        <w:rPr>
          <w:rFonts w:ascii="Sylfaen" w:hAnsi="Sylfaen" w:cs="Sylfaen"/>
          <w:noProof/>
        </w:rPr>
        <w:t xml:space="preserve"> </w:t>
      </w:r>
      <w:r w:rsidRPr="00E05640">
        <w:rPr>
          <w:rFonts w:ascii="Sylfaen" w:hAnsi="Sylfaen" w:cs="Sylfaen"/>
          <w:noProof/>
          <w:lang w:val="ka-GE"/>
        </w:rPr>
        <w:t>ათასი ლარი</w:t>
      </w:r>
      <w:r w:rsidRPr="00E05640">
        <w:rPr>
          <w:rFonts w:ascii="Sylfaen" w:hAnsi="Sylfaen" w:cs="Sylfaen"/>
          <w:noProof/>
        </w:rPr>
        <w:t xml:space="preserve">) </w:t>
      </w:r>
      <w:r>
        <w:rPr>
          <w:rFonts w:ascii="Sylfaen" w:hAnsi="Sylfaen" w:cs="Sylfaen"/>
          <w:noProof/>
        </w:rPr>
        <w:t>99.9</w:t>
      </w:r>
      <w:r w:rsidRPr="00E05640">
        <w:rPr>
          <w:rFonts w:ascii="Sylfaen" w:hAnsi="Sylfaen" w:cs="Sylfaen"/>
          <w:noProof/>
        </w:rPr>
        <w:t>%-ია;</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საერთო დანიშნულების ფულადი ნაკადების მთავრობის სხვადასხვა დონეებს შორის დაფინანსებამ</w:t>
      </w:r>
      <w:r w:rsidRPr="00E05640">
        <w:rPr>
          <w:rFonts w:ascii="Sylfaen" w:hAnsi="Sylfaen" w:cs="Sylfaen"/>
          <w:noProof/>
          <w:lang w:val="ka-GE"/>
        </w:rPr>
        <w:t xml:space="preserve"> </w:t>
      </w:r>
      <w:r w:rsidRPr="00E05640">
        <w:rPr>
          <w:rFonts w:ascii="Sylfaen" w:hAnsi="Sylfaen" w:cs="Sylfaen"/>
          <w:noProof/>
        </w:rPr>
        <w:t xml:space="preserve">შეადგინა </w:t>
      </w:r>
      <w:r>
        <w:rPr>
          <w:rFonts w:ascii="Sylfaen" w:hAnsi="Sylfaen" w:cs="Sylfaen"/>
          <w:noProof/>
        </w:rPr>
        <w:t>1 242 414.8</w:t>
      </w:r>
      <w:r w:rsidRPr="00E05640">
        <w:rPr>
          <w:rFonts w:ascii="Sylfaen" w:hAnsi="Sylfaen" w:cs="Sylfaen"/>
          <w:noProof/>
        </w:rPr>
        <w:t xml:space="preserve"> ათასი ლარი, ანუ გეგმის (</w:t>
      </w:r>
      <w:r>
        <w:rPr>
          <w:rFonts w:ascii="Sylfaen" w:hAnsi="Sylfaen" w:cs="Sylfaen"/>
          <w:noProof/>
        </w:rPr>
        <w:t>1 247 707.8</w:t>
      </w:r>
      <w:r w:rsidRPr="00E05640">
        <w:rPr>
          <w:rFonts w:ascii="Sylfaen" w:hAnsi="Sylfaen" w:cs="Sylfaen"/>
          <w:noProof/>
        </w:rPr>
        <w:t xml:space="preserve"> ათასი ლარი) </w:t>
      </w:r>
      <w:r>
        <w:rPr>
          <w:rFonts w:ascii="Sylfaen" w:hAnsi="Sylfaen" w:cs="Sylfaen"/>
          <w:noProof/>
        </w:rPr>
        <w:t>99.6</w:t>
      </w:r>
      <w:r w:rsidRPr="00E05640">
        <w:rPr>
          <w:rFonts w:ascii="Sylfaen" w:hAnsi="Sylfaen" w:cs="Sylfaen"/>
          <w:noProof/>
        </w:rPr>
        <w:t>%</w:t>
      </w:r>
      <w:r>
        <w:rPr>
          <w:rFonts w:ascii="Sylfaen" w:hAnsi="Sylfaen" w:cs="Sylfaen"/>
          <w:noProof/>
        </w:rPr>
        <w:t>-</w:t>
      </w:r>
      <w:r>
        <w:rPr>
          <w:rFonts w:ascii="Sylfaen" w:hAnsi="Sylfaen" w:cs="Sylfaen"/>
          <w:noProof/>
          <w:lang w:val="ka-GE"/>
        </w:rPr>
        <w:t>ია</w:t>
      </w:r>
      <w:r w:rsidRPr="00E05640">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საერთო დანიშნულების სახელმწიფო მომსახურებაში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35 321.9</w:t>
      </w:r>
      <w:r w:rsidRPr="00E05640">
        <w:rPr>
          <w:rFonts w:ascii="Sylfaen" w:hAnsi="Sylfaen" w:cs="Sylfaen"/>
          <w:noProof/>
          <w:lang w:val="ka-GE"/>
        </w:rPr>
        <w:t xml:space="preserve"> </w:t>
      </w:r>
      <w:r w:rsidRPr="00E05640">
        <w:rPr>
          <w:rFonts w:ascii="Sylfaen" w:hAnsi="Sylfaen" w:cs="Sylfaen"/>
          <w:noProof/>
        </w:rPr>
        <w:t>ათასი ლარი, რაც გეგმის (</w:t>
      </w:r>
      <w:r>
        <w:rPr>
          <w:rFonts w:ascii="Sylfaen" w:hAnsi="Sylfaen" w:cs="Sylfaen"/>
          <w:noProof/>
          <w:lang w:val="ka-GE"/>
        </w:rPr>
        <w:t>34 278.9</w:t>
      </w:r>
      <w:r w:rsidRPr="00E05640">
        <w:rPr>
          <w:rFonts w:ascii="Sylfaen" w:hAnsi="Sylfaen" w:cs="Sylfaen"/>
          <w:noProof/>
        </w:rPr>
        <w:t xml:space="preserve"> ათასი ლარი) </w:t>
      </w:r>
      <w:r>
        <w:rPr>
          <w:rFonts w:ascii="Sylfaen" w:hAnsi="Sylfaen" w:cs="Sylfaen"/>
          <w:noProof/>
          <w:lang w:val="ka-GE"/>
        </w:rPr>
        <w:t>103.0</w:t>
      </w:r>
      <w:r w:rsidRPr="00E05640">
        <w:rPr>
          <w:rFonts w:ascii="Sylfaen" w:hAnsi="Sylfaen" w:cs="Sylfaen"/>
          <w:noProof/>
        </w:rPr>
        <w:t>%-ია</w:t>
      </w:r>
      <w:r w:rsidRPr="00E05640">
        <w:rPr>
          <w:rFonts w:ascii="Sylfaen" w:hAnsi="Sylfaen" w:cs="Sylfaen"/>
          <w:noProof/>
          <w:lang w:val="ka-GE"/>
        </w:rPr>
        <w:t>.</w:t>
      </w:r>
    </w:p>
    <w:p w:rsidR="00672818" w:rsidRPr="00E05640" w:rsidRDefault="00672818" w:rsidP="002544B0">
      <w:pPr>
        <w:pStyle w:val="ListParagraph"/>
        <w:spacing w:after="0"/>
        <w:jc w:val="both"/>
        <w:rPr>
          <w:rFonts w:ascii="Sylfaen" w:hAnsi="Sylfaen" w:cs="Sylfaen"/>
          <w:noProof/>
        </w:rPr>
      </w:pPr>
    </w:p>
    <w:p w:rsidR="00672818" w:rsidRPr="00E05640" w:rsidRDefault="00672818" w:rsidP="002544B0">
      <w:pPr>
        <w:pStyle w:val="ListParagraph"/>
        <w:numPr>
          <w:ilvl w:val="0"/>
          <w:numId w:val="4"/>
        </w:numPr>
        <w:spacing w:after="0"/>
        <w:ind w:left="0" w:firstLine="540"/>
        <w:jc w:val="both"/>
        <w:rPr>
          <w:rFonts w:ascii="Sylfaen" w:hAnsi="Sylfaen" w:cs="Sylfaen"/>
          <w:noProof/>
        </w:rPr>
      </w:pPr>
      <w:r w:rsidRPr="00E05640">
        <w:rPr>
          <w:rFonts w:ascii="Sylfaen" w:hAnsi="Sylfaen" w:cs="Sylfaen"/>
          <w:noProof/>
        </w:rPr>
        <w:t xml:space="preserve">თავდაცვის ღონისძიებების დასაფინანსებლად დაგეგმილ იქნა </w:t>
      </w:r>
      <w:r>
        <w:rPr>
          <w:rFonts w:ascii="Sylfaen" w:hAnsi="Sylfaen" w:cs="Sylfaen"/>
          <w:noProof/>
          <w:lang w:val="ka-GE"/>
        </w:rPr>
        <w:t>629 399.7</w:t>
      </w:r>
      <w:r w:rsidRPr="00E05640">
        <w:rPr>
          <w:rFonts w:ascii="Sylfaen" w:hAnsi="Sylfaen" w:cs="Sylfaen"/>
          <w:noProof/>
        </w:rPr>
        <w:t xml:space="preserve"> ათასი ლარი. საკასო შესრულებამ შეადგინა </w:t>
      </w:r>
      <w:r>
        <w:rPr>
          <w:rFonts w:ascii="Sylfaen" w:hAnsi="Sylfaen" w:cs="Sylfaen"/>
          <w:noProof/>
          <w:lang w:val="ka-GE"/>
        </w:rPr>
        <w:t>654 214.8</w:t>
      </w:r>
      <w:r w:rsidRPr="00E05640">
        <w:rPr>
          <w:rFonts w:ascii="Sylfaen" w:hAnsi="Sylfaen" w:cs="Sylfaen"/>
          <w:noProof/>
        </w:rPr>
        <w:t xml:space="preserve"> ათასი ლარი, ანუ გეგმიური მაჩვენებლის </w:t>
      </w:r>
      <w:r>
        <w:rPr>
          <w:rFonts w:ascii="Sylfaen" w:hAnsi="Sylfaen" w:cs="Sylfaen"/>
          <w:noProof/>
          <w:lang w:val="ka-GE"/>
        </w:rPr>
        <w:t>103.9</w:t>
      </w:r>
      <w:r w:rsidRPr="00E05640">
        <w:rPr>
          <w:rFonts w:ascii="Sylfaen" w:hAnsi="Sylfaen" w:cs="Sylfaen"/>
          <w:noProof/>
        </w:rPr>
        <w:t xml:space="preserve">%, ხოლო </w:t>
      </w:r>
      <w:r>
        <w:rPr>
          <w:rFonts w:ascii="Sylfaen" w:hAnsi="Sylfaen" w:cs="Sylfaen"/>
          <w:noProof/>
          <w:lang w:val="ka-GE"/>
        </w:rPr>
        <w:t>სულ</w:t>
      </w:r>
      <w:r w:rsidRPr="00E05640">
        <w:rPr>
          <w:rFonts w:ascii="Sylfaen" w:hAnsi="Sylfaen" w:cs="Sylfaen"/>
          <w:noProof/>
        </w:rPr>
        <w:t xml:space="preserve"> ხარჯები და არაფინანსური აქტივების ზრდის საკასო შესრულების - 7.</w:t>
      </w:r>
      <w:r>
        <w:rPr>
          <w:rFonts w:ascii="Sylfaen" w:hAnsi="Sylfaen" w:cs="Sylfaen"/>
          <w:noProof/>
          <w:lang w:val="ka-GE"/>
        </w:rPr>
        <w:t>4</w:t>
      </w:r>
      <w:r w:rsidRPr="00E05640">
        <w:rPr>
          <w:rFonts w:ascii="Sylfaen" w:hAnsi="Sylfaen" w:cs="Sylfaen"/>
          <w:noProof/>
        </w:rPr>
        <w:t>%. მათ შორის: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შეიარაღებული ძალების დაფინანსებამ შეადგინა </w:t>
      </w:r>
      <w:r>
        <w:rPr>
          <w:rFonts w:ascii="Sylfaen" w:hAnsi="Sylfaen" w:cs="Sylfaen"/>
          <w:noProof/>
          <w:lang w:val="ka-GE"/>
        </w:rPr>
        <w:t>612 737.9</w:t>
      </w:r>
      <w:r w:rsidRPr="00E05640">
        <w:rPr>
          <w:rFonts w:ascii="Sylfaen" w:hAnsi="Sylfaen" w:cs="Sylfaen"/>
          <w:noProof/>
        </w:rPr>
        <w:t xml:space="preserve"> ათასი ლარი, ანუ გეგმის</w:t>
      </w:r>
      <w:r w:rsidRPr="00E05640">
        <w:rPr>
          <w:rFonts w:ascii="Sylfaen" w:hAnsi="Sylfaen" w:cs="Sylfaen"/>
          <w:noProof/>
          <w:lang w:val="ka-GE"/>
        </w:rPr>
        <w:t xml:space="preserve"> </w:t>
      </w:r>
      <w:r w:rsidRPr="00E05640">
        <w:rPr>
          <w:rFonts w:ascii="Sylfaen" w:hAnsi="Sylfaen" w:cs="Sylfaen"/>
          <w:noProof/>
        </w:rPr>
        <w:t>(</w:t>
      </w:r>
      <w:r>
        <w:rPr>
          <w:rFonts w:ascii="Sylfaen" w:hAnsi="Sylfaen" w:cs="Sylfaen"/>
          <w:noProof/>
          <w:lang w:val="ka-GE"/>
        </w:rPr>
        <w:t>589 448.1</w:t>
      </w:r>
      <w:r w:rsidRPr="00E05640">
        <w:rPr>
          <w:rFonts w:ascii="Sylfaen" w:hAnsi="Sylfaen" w:cs="Sylfaen"/>
          <w:noProof/>
        </w:rPr>
        <w:t xml:space="preserve"> ათასი ლარი) </w:t>
      </w:r>
      <w:r>
        <w:rPr>
          <w:rFonts w:ascii="Sylfaen" w:hAnsi="Sylfaen" w:cs="Sylfaen"/>
          <w:noProof/>
          <w:lang w:val="ka-GE"/>
        </w:rPr>
        <w:t>104.0</w:t>
      </w:r>
      <w:r w:rsidRPr="00E05640">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lang w:val="ka-GE"/>
        </w:rPr>
        <w:t xml:space="preserve">საგარეო სამხედრო დახმარების დაფინანსებამ შეადგინა </w:t>
      </w:r>
      <w:r>
        <w:rPr>
          <w:rFonts w:ascii="Sylfaen" w:hAnsi="Sylfaen" w:cs="Sylfaen"/>
          <w:noProof/>
          <w:lang w:val="ka-GE"/>
        </w:rPr>
        <w:t>2 820.7</w:t>
      </w:r>
      <w:r w:rsidRPr="00E05640">
        <w:rPr>
          <w:rFonts w:ascii="Sylfaen" w:hAnsi="Sylfaen" w:cs="Sylfaen"/>
          <w:noProof/>
          <w:lang w:val="ka-GE"/>
        </w:rPr>
        <w:t xml:space="preserve"> ათასი ლარი, </w:t>
      </w:r>
      <w:r w:rsidRPr="00E05640">
        <w:rPr>
          <w:rFonts w:ascii="Sylfaen" w:hAnsi="Sylfaen" w:cs="Sylfaen"/>
          <w:noProof/>
        </w:rPr>
        <w:t>ანუ გეგმის (</w:t>
      </w:r>
      <w:r>
        <w:rPr>
          <w:rFonts w:ascii="Sylfaen" w:hAnsi="Sylfaen" w:cs="Sylfaen"/>
          <w:noProof/>
          <w:lang w:val="ka-GE"/>
        </w:rPr>
        <w:t>2 820.7</w:t>
      </w:r>
      <w:r w:rsidRPr="00E05640">
        <w:rPr>
          <w:rFonts w:ascii="Sylfaen" w:hAnsi="Sylfaen" w:cs="Sylfaen"/>
          <w:noProof/>
          <w:lang w:val="ka-GE"/>
        </w:rPr>
        <w:t xml:space="preserve"> ათასი ლარი</w:t>
      </w:r>
      <w:r w:rsidRPr="00E05640">
        <w:rPr>
          <w:rFonts w:ascii="Sylfaen" w:hAnsi="Sylfaen" w:cs="Sylfaen"/>
          <w:noProof/>
        </w:rPr>
        <w:t xml:space="preserve">) </w:t>
      </w:r>
      <w:r>
        <w:rPr>
          <w:rFonts w:ascii="Sylfaen" w:hAnsi="Sylfaen" w:cs="Sylfaen"/>
          <w:noProof/>
          <w:lang w:val="ka-GE"/>
        </w:rPr>
        <w:t>100.0</w:t>
      </w:r>
      <w:r>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თავდაცვის სფეროში გამოყენებითი კვლევების დაფინანსებამ შეადგინა </w:t>
      </w:r>
      <w:r>
        <w:rPr>
          <w:rFonts w:ascii="Sylfaen" w:hAnsi="Sylfaen" w:cs="Sylfaen"/>
          <w:noProof/>
          <w:lang w:val="ka-GE"/>
        </w:rPr>
        <w:t>37 045.1</w:t>
      </w:r>
      <w:r w:rsidRPr="00E05640">
        <w:rPr>
          <w:rFonts w:ascii="Sylfaen" w:hAnsi="Sylfaen" w:cs="Sylfaen"/>
          <w:noProof/>
        </w:rPr>
        <w:t xml:space="preserve"> ათასი ლარი, რაც გეგმის (</w:t>
      </w:r>
      <w:r>
        <w:rPr>
          <w:rFonts w:ascii="Sylfaen" w:hAnsi="Sylfaen" w:cs="Sylfaen"/>
          <w:noProof/>
          <w:lang w:val="ka-GE"/>
        </w:rPr>
        <w:t>35 518.9</w:t>
      </w:r>
      <w:r w:rsidRPr="00E05640">
        <w:rPr>
          <w:rFonts w:ascii="Sylfaen" w:hAnsi="Sylfaen" w:cs="Sylfaen"/>
          <w:noProof/>
        </w:rPr>
        <w:t xml:space="preserve"> ათასი ლარი) </w:t>
      </w:r>
      <w:r>
        <w:rPr>
          <w:rFonts w:ascii="Sylfaen" w:hAnsi="Sylfaen" w:cs="Sylfaen"/>
          <w:noProof/>
          <w:lang w:val="ka-GE"/>
        </w:rPr>
        <w:t>104.3</w:t>
      </w:r>
      <w:r w:rsidRPr="00E05640">
        <w:rPr>
          <w:rFonts w:ascii="Sylfaen" w:hAnsi="Sylfaen" w:cs="Sylfaen"/>
          <w:noProof/>
        </w:rPr>
        <w:t>%-ს შეადგენს</w:t>
      </w:r>
      <w:r>
        <w:rPr>
          <w:rFonts w:ascii="Sylfaen" w:hAnsi="Sylfaen" w:cs="Sylfaen"/>
          <w:noProof/>
        </w:rPr>
        <w:t>;</w:t>
      </w:r>
    </w:p>
    <w:p w:rsidR="00672818" w:rsidRPr="008836CA"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lang w:val="ka-GE"/>
        </w:rPr>
        <w:t xml:space="preserve">სხვა არაკლასიფიცირებული საქმიანობის დაფინანსებამ თავდაცვის სფეროში შეადგინა </w:t>
      </w:r>
      <w:r>
        <w:rPr>
          <w:rFonts w:ascii="Sylfaen" w:hAnsi="Sylfaen" w:cs="Sylfaen"/>
          <w:noProof/>
          <w:lang w:val="ka-GE"/>
        </w:rPr>
        <w:t>1 611.1</w:t>
      </w:r>
      <w:r w:rsidRPr="00E05640">
        <w:rPr>
          <w:rFonts w:ascii="Sylfaen" w:hAnsi="Sylfaen" w:cs="Sylfaen"/>
          <w:noProof/>
          <w:lang w:val="ka-GE"/>
        </w:rPr>
        <w:t xml:space="preserve"> ათასი ლარი, რაც დაგეგმილი მაჩვენებლის (</w:t>
      </w:r>
      <w:r>
        <w:rPr>
          <w:rFonts w:ascii="Sylfaen" w:hAnsi="Sylfaen" w:cs="Sylfaen"/>
          <w:noProof/>
          <w:lang w:val="ka-GE"/>
        </w:rPr>
        <w:t>1 612.0</w:t>
      </w:r>
      <w:r w:rsidRPr="00E05640">
        <w:rPr>
          <w:rFonts w:ascii="Sylfaen" w:hAnsi="Sylfaen" w:cs="Sylfaen"/>
          <w:noProof/>
          <w:lang w:val="ka-GE"/>
        </w:rPr>
        <w:t xml:space="preserve"> ათასი ლარი) </w:t>
      </w:r>
      <w:r>
        <w:rPr>
          <w:rFonts w:ascii="Sylfaen" w:hAnsi="Sylfaen" w:cs="Sylfaen"/>
          <w:noProof/>
          <w:lang w:val="ka-GE"/>
        </w:rPr>
        <w:t>99.9</w:t>
      </w:r>
      <w:r w:rsidRPr="008836CA">
        <w:rPr>
          <w:rFonts w:ascii="Sylfaen" w:hAnsi="Sylfaen" w:cs="Sylfaen"/>
          <w:noProof/>
          <w:lang w:val="ka-GE"/>
        </w:rPr>
        <w:t>%-ია.</w:t>
      </w:r>
    </w:p>
    <w:p w:rsidR="00672818" w:rsidRPr="00E05640" w:rsidRDefault="00672818" w:rsidP="002544B0">
      <w:pPr>
        <w:pStyle w:val="ListParagraph"/>
        <w:spacing w:after="0"/>
        <w:ind w:left="540"/>
        <w:jc w:val="both"/>
        <w:rPr>
          <w:rFonts w:ascii="Sylfaen" w:hAnsi="Sylfaen" w:cs="Sylfaen"/>
          <w:noProof/>
          <w:lang w:val="ka-GE"/>
        </w:rPr>
      </w:pPr>
    </w:p>
    <w:p w:rsidR="00672818" w:rsidRPr="00E05640" w:rsidRDefault="00672818" w:rsidP="002544B0">
      <w:pPr>
        <w:pStyle w:val="ListParagraph"/>
        <w:numPr>
          <w:ilvl w:val="0"/>
          <w:numId w:val="4"/>
        </w:numPr>
        <w:spacing w:after="0"/>
        <w:ind w:left="0" w:firstLine="540"/>
        <w:jc w:val="both"/>
        <w:rPr>
          <w:rFonts w:ascii="Sylfaen" w:hAnsi="Sylfaen" w:cs="Sylfaen"/>
          <w:noProof/>
        </w:rPr>
      </w:pPr>
      <w:r w:rsidRPr="00E05640">
        <w:rPr>
          <w:rFonts w:ascii="Sylfaen" w:hAnsi="Sylfaen" w:cs="Sylfaen"/>
          <w:noProof/>
        </w:rPr>
        <w:t xml:space="preserve">საზოგადოებრივი წესრიგისა და უსაფრთხოების სფეროში დაგეგმილ იქნა </w:t>
      </w:r>
      <w:r>
        <w:rPr>
          <w:rFonts w:ascii="Sylfaen" w:hAnsi="Sylfaen" w:cs="Sylfaen"/>
          <w:noProof/>
          <w:lang w:val="ka-GE"/>
        </w:rPr>
        <w:t>963 502.0</w:t>
      </w:r>
      <w:r w:rsidRPr="00E05640">
        <w:rPr>
          <w:rFonts w:ascii="Sylfaen" w:hAnsi="Sylfaen" w:cs="Sylfaen"/>
          <w:noProof/>
          <w:lang w:val="ka-GE"/>
        </w:rPr>
        <w:t xml:space="preserve"> </w:t>
      </w:r>
      <w:r w:rsidRPr="00E05640">
        <w:rPr>
          <w:rFonts w:ascii="Sylfaen" w:hAnsi="Sylfaen" w:cs="Sylfaen"/>
          <w:noProof/>
        </w:rPr>
        <w:t>ათასი ლარი</w:t>
      </w:r>
      <w:r>
        <w:rPr>
          <w:rFonts w:ascii="Sylfaen" w:hAnsi="Sylfaen" w:cs="Sylfaen"/>
          <w:noProof/>
          <w:lang w:val="ka-GE"/>
        </w:rPr>
        <w:t>.</w:t>
      </w:r>
      <w:r w:rsidRPr="00E05640">
        <w:rPr>
          <w:rFonts w:ascii="Sylfaen" w:hAnsi="Sylfaen" w:cs="Sylfaen"/>
          <w:noProof/>
        </w:rPr>
        <w:t xml:space="preserve"> საკასო შესრულებამ შეადგინა </w:t>
      </w:r>
      <w:r>
        <w:rPr>
          <w:rFonts w:ascii="Sylfaen" w:hAnsi="Sylfaen" w:cs="Sylfaen"/>
          <w:noProof/>
          <w:lang w:val="ka-GE"/>
        </w:rPr>
        <w:t>961 032.9</w:t>
      </w:r>
      <w:r w:rsidRPr="00E05640">
        <w:rPr>
          <w:rFonts w:ascii="Sylfaen" w:hAnsi="Sylfaen" w:cs="Sylfaen"/>
          <w:noProof/>
        </w:rPr>
        <w:t xml:space="preserve"> ათასი ლარი, ანუ გეგმიური მაჩვენებლის </w:t>
      </w:r>
      <w:r>
        <w:rPr>
          <w:rFonts w:ascii="Sylfaen" w:hAnsi="Sylfaen" w:cs="Sylfaen"/>
          <w:noProof/>
          <w:lang w:val="ka-GE"/>
        </w:rPr>
        <w:t>99.7</w:t>
      </w:r>
      <w:r w:rsidRPr="00E05640">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Pr>
          <w:rFonts w:ascii="Sylfaen" w:hAnsi="Sylfaen" w:cs="Sylfaen"/>
          <w:noProof/>
          <w:lang w:val="ka-GE"/>
        </w:rPr>
        <w:t>-</w:t>
      </w:r>
      <w:r w:rsidRPr="00E05640">
        <w:rPr>
          <w:rFonts w:ascii="Sylfaen" w:hAnsi="Sylfaen" w:cs="Sylfaen"/>
          <w:noProof/>
        </w:rPr>
        <w:t xml:space="preserve"> </w:t>
      </w:r>
      <w:r>
        <w:rPr>
          <w:rFonts w:ascii="Sylfaen" w:hAnsi="Sylfaen" w:cs="Sylfaen"/>
          <w:noProof/>
          <w:lang w:val="ka-GE"/>
        </w:rPr>
        <w:t>10.9</w:t>
      </w:r>
      <w:r w:rsidRPr="00E05640">
        <w:rPr>
          <w:rFonts w:ascii="Sylfaen" w:hAnsi="Sylfaen" w:cs="Sylfaen"/>
          <w:noProof/>
        </w:rPr>
        <w:t>%. მათ შორის: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პოლიციის სამსახურის და სახელმწიფო დაცვის დაფინანსებამ შეადგინა </w:t>
      </w:r>
      <w:r>
        <w:rPr>
          <w:rFonts w:ascii="Sylfaen" w:hAnsi="Sylfaen" w:cs="Sylfaen"/>
          <w:noProof/>
          <w:lang w:val="ka-GE"/>
        </w:rPr>
        <w:t>650 339.1</w:t>
      </w:r>
      <w:r w:rsidRPr="00E05640">
        <w:rPr>
          <w:rFonts w:ascii="Sylfaen" w:hAnsi="Sylfaen" w:cs="Sylfaen"/>
          <w:noProof/>
        </w:rPr>
        <w:t xml:space="preserve"> ათასი ლარი, ანუ გეგმის (</w:t>
      </w:r>
      <w:r>
        <w:rPr>
          <w:rFonts w:ascii="Sylfaen" w:hAnsi="Sylfaen" w:cs="Sylfaen"/>
          <w:noProof/>
          <w:lang w:val="ka-GE"/>
        </w:rPr>
        <w:t>648 688.1</w:t>
      </w:r>
      <w:r w:rsidRPr="00E05640">
        <w:rPr>
          <w:rFonts w:ascii="Sylfaen" w:hAnsi="Sylfaen" w:cs="Sylfaen"/>
          <w:noProof/>
        </w:rPr>
        <w:t xml:space="preserve"> ათასი ლარი) </w:t>
      </w:r>
      <w:r>
        <w:rPr>
          <w:rFonts w:ascii="Sylfaen" w:hAnsi="Sylfaen" w:cs="Sylfaen"/>
          <w:noProof/>
          <w:lang w:val="ka-GE"/>
        </w:rPr>
        <w:t>100.3</w:t>
      </w:r>
      <w:r>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lang w:val="ka-GE"/>
        </w:rPr>
        <w:t xml:space="preserve">სახანძრო სამაშველო სამსახურის დაფინანსებამ შეადგინა </w:t>
      </w:r>
      <w:r>
        <w:rPr>
          <w:rFonts w:ascii="Sylfaen" w:hAnsi="Sylfaen" w:cs="Sylfaen"/>
          <w:noProof/>
          <w:lang w:val="ka-GE"/>
        </w:rPr>
        <w:t>15 128.9</w:t>
      </w:r>
      <w:r w:rsidRPr="00E05640">
        <w:rPr>
          <w:rFonts w:ascii="Sylfaen" w:hAnsi="Sylfaen" w:cs="Sylfaen"/>
          <w:noProof/>
          <w:lang w:val="ka-GE"/>
        </w:rPr>
        <w:t xml:space="preserve"> ათასი ლარი, ანუ გეგმის </w:t>
      </w:r>
      <w:r>
        <w:rPr>
          <w:rFonts w:ascii="Sylfaen" w:hAnsi="Sylfaen" w:cs="Sylfaen"/>
          <w:noProof/>
        </w:rPr>
        <w:t xml:space="preserve">  </w:t>
      </w:r>
      <w:r w:rsidRPr="00E05640">
        <w:rPr>
          <w:rFonts w:ascii="Sylfaen" w:hAnsi="Sylfaen" w:cs="Sylfaen"/>
          <w:noProof/>
          <w:lang w:val="ka-GE"/>
        </w:rPr>
        <w:t>(</w:t>
      </w:r>
      <w:r>
        <w:rPr>
          <w:rFonts w:ascii="Sylfaen" w:hAnsi="Sylfaen" w:cs="Sylfaen"/>
          <w:noProof/>
          <w:lang w:val="ka-GE"/>
        </w:rPr>
        <w:t>15 134.2</w:t>
      </w:r>
      <w:r w:rsidRPr="00E05640">
        <w:rPr>
          <w:rFonts w:ascii="Sylfaen" w:hAnsi="Sylfaen" w:cs="Sylfaen"/>
          <w:noProof/>
          <w:lang w:val="ka-GE"/>
        </w:rPr>
        <w:t xml:space="preserve"> ათასი ლარი) </w:t>
      </w:r>
      <w:r>
        <w:rPr>
          <w:rFonts w:ascii="Sylfaen" w:hAnsi="Sylfaen" w:cs="Sylfaen"/>
          <w:noProof/>
          <w:lang w:val="ka-GE"/>
        </w:rPr>
        <w:t>100.0%;</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სასამართლოებისა და პროკურატურის დაფინანსებამ შეადგინა </w:t>
      </w:r>
      <w:r>
        <w:rPr>
          <w:rFonts w:ascii="Sylfaen" w:hAnsi="Sylfaen" w:cs="Sylfaen"/>
          <w:noProof/>
          <w:lang w:val="ka-GE"/>
        </w:rPr>
        <w:t>107 852.0</w:t>
      </w:r>
      <w:r w:rsidRPr="00E05640">
        <w:rPr>
          <w:rFonts w:ascii="Sylfaen" w:hAnsi="Sylfaen" w:cs="Sylfaen"/>
          <w:noProof/>
          <w:lang w:val="ka-GE"/>
        </w:rPr>
        <w:t xml:space="preserve"> </w:t>
      </w:r>
      <w:r w:rsidRPr="00E05640">
        <w:rPr>
          <w:rFonts w:ascii="Sylfaen" w:hAnsi="Sylfaen" w:cs="Sylfaen"/>
          <w:noProof/>
        </w:rPr>
        <w:t>ათასი ლარი, რაც გეგმის (</w:t>
      </w:r>
      <w:r>
        <w:rPr>
          <w:rFonts w:ascii="Sylfaen" w:hAnsi="Sylfaen" w:cs="Sylfaen"/>
          <w:noProof/>
          <w:lang w:val="ka-GE"/>
        </w:rPr>
        <w:t>10</w:t>
      </w:r>
      <w:r w:rsidR="00B06BC5">
        <w:rPr>
          <w:rFonts w:ascii="Sylfaen" w:hAnsi="Sylfaen" w:cs="Sylfaen"/>
          <w:noProof/>
          <w:lang w:val="ka-GE"/>
        </w:rPr>
        <w:t>8</w:t>
      </w:r>
      <w:r>
        <w:rPr>
          <w:rFonts w:ascii="Sylfaen" w:hAnsi="Sylfaen" w:cs="Sylfaen"/>
          <w:noProof/>
          <w:lang w:val="ka-GE"/>
        </w:rPr>
        <w:t xml:space="preserve"> </w:t>
      </w:r>
      <w:r w:rsidR="00B06BC5">
        <w:rPr>
          <w:rFonts w:ascii="Sylfaen" w:hAnsi="Sylfaen" w:cs="Sylfaen"/>
          <w:noProof/>
          <w:lang w:val="ka-GE"/>
        </w:rPr>
        <w:t>7</w:t>
      </w:r>
      <w:r>
        <w:rPr>
          <w:rFonts w:ascii="Sylfaen" w:hAnsi="Sylfaen" w:cs="Sylfaen"/>
          <w:noProof/>
          <w:lang w:val="ka-GE"/>
        </w:rPr>
        <w:t>69.0</w:t>
      </w:r>
      <w:r w:rsidRPr="00E05640">
        <w:rPr>
          <w:rFonts w:ascii="Sylfaen" w:hAnsi="Sylfaen" w:cs="Sylfaen"/>
          <w:noProof/>
        </w:rPr>
        <w:t xml:space="preserve"> ათასი ლარი) </w:t>
      </w:r>
      <w:r>
        <w:rPr>
          <w:rFonts w:ascii="Sylfaen" w:hAnsi="Sylfaen" w:cs="Sylfaen"/>
          <w:noProof/>
          <w:lang w:val="ka-GE"/>
        </w:rPr>
        <w:t>99.2</w:t>
      </w:r>
      <w:r w:rsidRPr="00E05640">
        <w:rPr>
          <w:rFonts w:ascii="Sylfaen" w:hAnsi="Sylfaen" w:cs="Sylfaen"/>
          <w:noProof/>
        </w:rPr>
        <w:t>%-ს შეადგენს;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სასჯელაღსრულების დაწესებულებებზე გაწეულმა დაფინანსებამ შეადგინა </w:t>
      </w:r>
      <w:r>
        <w:rPr>
          <w:rFonts w:ascii="Sylfaen" w:hAnsi="Sylfaen" w:cs="Sylfaen"/>
          <w:noProof/>
          <w:lang w:val="ka-GE"/>
        </w:rPr>
        <w:t>117 722.5</w:t>
      </w:r>
      <w:r w:rsidRPr="00E05640">
        <w:rPr>
          <w:rFonts w:ascii="Sylfaen" w:hAnsi="Sylfaen" w:cs="Sylfaen"/>
          <w:noProof/>
        </w:rPr>
        <w:t xml:space="preserve"> ათასი ლარი, რაც გეგმის (</w:t>
      </w:r>
      <w:r>
        <w:rPr>
          <w:rFonts w:ascii="Sylfaen" w:hAnsi="Sylfaen" w:cs="Sylfaen"/>
          <w:noProof/>
          <w:lang w:val="ka-GE"/>
        </w:rPr>
        <w:t>120 243.5</w:t>
      </w:r>
      <w:r w:rsidRPr="00E05640">
        <w:rPr>
          <w:rFonts w:ascii="Sylfaen" w:hAnsi="Sylfaen" w:cs="Sylfaen"/>
          <w:noProof/>
        </w:rPr>
        <w:t xml:space="preserve"> ათასი ლარი) </w:t>
      </w:r>
      <w:r>
        <w:rPr>
          <w:rFonts w:ascii="Sylfaen" w:hAnsi="Sylfaen" w:cs="Sylfaen"/>
          <w:noProof/>
          <w:lang w:val="ka-GE"/>
        </w:rPr>
        <w:t>97.9</w:t>
      </w:r>
      <w:r w:rsidRPr="00E05640">
        <w:rPr>
          <w:rFonts w:ascii="Sylfaen" w:hAnsi="Sylfaen" w:cs="Sylfaen"/>
          <w:noProof/>
        </w:rPr>
        <w:t>%-ს შეადგენს;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საზოგადოებრივი წესრიგისა და უსაფრთხოების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69 990.4</w:t>
      </w:r>
      <w:r w:rsidRPr="00E05640">
        <w:rPr>
          <w:rFonts w:ascii="Sylfaen" w:hAnsi="Sylfaen" w:cs="Sylfaen"/>
          <w:noProof/>
        </w:rPr>
        <w:t xml:space="preserve"> ათასი ლარი, რაც გეგმის (</w:t>
      </w:r>
      <w:r>
        <w:rPr>
          <w:rFonts w:ascii="Sylfaen" w:hAnsi="Sylfaen" w:cs="Sylfaen"/>
          <w:noProof/>
          <w:lang w:val="ka-GE"/>
        </w:rPr>
        <w:t>70 667.2</w:t>
      </w:r>
      <w:r w:rsidRPr="00E05640">
        <w:rPr>
          <w:rFonts w:ascii="Sylfaen" w:hAnsi="Sylfaen" w:cs="Sylfaen"/>
          <w:noProof/>
        </w:rPr>
        <w:t xml:space="preserve"> ათასი ლარი) </w:t>
      </w:r>
      <w:r>
        <w:rPr>
          <w:rFonts w:ascii="Sylfaen" w:hAnsi="Sylfaen" w:cs="Sylfaen"/>
          <w:noProof/>
          <w:lang w:val="ka-GE"/>
        </w:rPr>
        <w:t>99.0</w:t>
      </w:r>
      <w:r w:rsidRPr="00E05640">
        <w:rPr>
          <w:rFonts w:ascii="Sylfaen" w:hAnsi="Sylfaen" w:cs="Sylfaen"/>
          <w:noProof/>
        </w:rPr>
        <w:t>%-ს შეადგენს.</w:t>
      </w:r>
    </w:p>
    <w:p w:rsidR="00672818" w:rsidRPr="00E05640" w:rsidRDefault="00672818" w:rsidP="002544B0">
      <w:pPr>
        <w:pStyle w:val="ListParagraph"/>
        <w:spacing w:after="0"/>
        <w:jc w:val="both"/>
        <w:rPr>
          <w:rFonts w:ascii="Sylfaen" w:hAnsi="Sylfaen" w:cs="Sylfaen"/>
          <w:noProof/>
        </w:rPr>
      </w:pPr>
    </w:p>
    <w:p w:rsidR="00672818" w:rsidRPr="00E05640" w:rsidRDefault="00672818" w:rsidP="002544B0">
      <w:pPr>
        <w:pStyle w:val="ListParagraph"/>
        <w:numPr>
          <w:ilvl w:val="0"/>
          <w:numId w:val="4"/>
        </w:numPr>
        <w:spacing w:after="0"/>
        <w:ind w:left="0" w:firstLine="540"/>
        <w:jc w:val="both"/>
        <w:rPr>
          <w:rFonts w:ascii="Sylfaen" w:hAnsi="Sylfaen" w:cs="Sylfaen"/>
          <w:noProof/>
        </w:rPr>
      </w:pPr>
      <w:r w:rsidRPr="00E05640">
        <w:rPr>
          <w:rFonts w:ascii="Sylfaen" w:hAnsi="Sylfaen" w:cs="Sylfaen"/>
          <w:noProof/>
        </w:rPr>
        <w:t xml:space="preserve">ეკონომიკური საქმიანობის სფეროს დასაფინანსებლად დაგეგმილ იქნა </w:t>
      </w:r>
      <w:r>
        <w:rPr>
          <w:rFonts w:ascii="Sylfaen" w:hAnsi="Sylfaen" w:cs="Sylfaen"/>
          <w:noProof/>
          <w:lang w:val="ka-GE"/>
        </w:rPr>
        <w:t>944 304.6</w:t>
      </w:r>
      <w:r>
        <w:rPr>
          <w:rFonts w:ascii="Sylfaen" w:hAnsi="Sylfaen" w:cs="Sylfaen"/>
          <w:noProof/>
        </w:rPr>
        <w:t xml:space="preserve"> </w:t>
      </w:r>
      <w:r w:rsidRPr="00E05640">
        <w:rPr>
          <w:rFonts w:ascii="Sylfaen" w:hAnsi="Sylfaen" w:cs="Sylfaen"/>
          <w:noProof/>
        </w:rPr>
        <w:t xml:space="preserve">ათასი ლარი, ხოლო საკასო შესრულებამ </w:t>
      </w:r>
      <w:r w:rsidRPr="00E05640">
        <w:rPr>
          <w:rFonts w:ascii="Sylfaen" w:hAnsi="Sylfaen" w:cs="Sylfaen"/>
          <w:noProof/>
          <w:lang w:val="ka-GE"/>
        </w:rPr>
        <w:t>შეადგინა</w:t>
      </w:r>
      <w:r w:rsidRPr="00E05640">
        <w:rPr>
          <w:rFonts w:ascii="Sylfaen" w:hAnsi="Sylfaen" w:cs="Sylfaen"/>
          <w:noProof/>
        </w:rPr>
        <w:t xml:space="preserve"> </w:t>
      </w:r>
      <w:r>
        <w:rPr>
          <w:rFonts w:ascii="Sylfaen" w:hAnsi="Sylfaen" w:cs="Sylfaen"/>
          <w:noProof/>
          <w:lang w:val="ka-GE"/>
        </w:rPr>
        <w:t>950 249.7</w:t>
      </w:r>
      <w:r w:rsidRPr="00E05640">
        <w:rPr>
          <w:rFonts w:ascii="Sylfaen" w:hAnsi="Sylfaen" w:cs="Sylfaen"/>
          <w:noProof/>
        </w:rPr>
        <w:t xml:space="preserve"> ათასი ლარი, ანუ გეგმიური მაჩვენებლის </w:t>
      </w:r>
      <w:r>
        <w:rPr>
          <w:rFonts w:ascii="Sylfaen" w:hAnsi="Sylfaen" w:cs="Sylfaen"/>
          <w:noProof/>
          <w:lang w:val="ka-GE"/>
        </w:rPr>
        <w:t>100.6</w:t>
      </w:r>
      <w:r w:rsidRPr="00E05640">
        <w:rPr>
          <w:rFonts w:ascii="Sylfaen" w:hAnsi="Sylfaen" w:cs="Sylfaen"/>
          <w:noProof/>
        </w:rPr>
        <w:t xml:space="preserve">%, ხოლო სულ ხარჯები და არაფინანსური აქტივების ზრდის საკასო შესრულების - </w:t>
      </w:r>
      <w:r>
        <w:rPr>
          <w:rFonts w:ascii="Sylfaen" w:hAnsi="Sylfaen" w:cs="Sylfaen"/>
          <w:noProof/>
          <w:lang w:val="ka-GE"/>
        </w:rPr>
        <w:t>10.8</w:t>
      </w:r>
      <w:r w:rsidRPr="00E05640">
        <w:rPr>
          <w:rFonts w:ascii="Sylfaen" w:hAnsi="Sylfaen" w:cs="Sylfaen"/>
          <w:noProof/>
        </w:rPr>
        <w:t>%. მათ შორის: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lastRenderedPageBreak/>
        <w:t xml:space="preserve">საერთო ეკონომიკური, კომერციული და შრომით რესურსებთან დაკავშირებული საქმიანობის დაფინანსებამ შეადგინა </w:t>
      </w:r>
      <w:r>
        <w:rPr>
          <w:rFonts w:ascii="Sylfaen" w:hAnsi="Sylfaen" w:cs="Sylfaen"/>
          <w:noProof/>
          <w:lang w:val="ka-GE"/>
        </w:rPr>
        <w:t>43 524.2</w:t>
      </w:r>
      <w:r w:rsidRPr="00E05640">
        <w:rPr>
          <w:rFonts w:ascii="Sylfaen" w:hAnsi="Sylfaen" w:cs="Sylfaen"/>
          <w:noProof/>
        </w:rPr>
        <w:t xml:space="preserve"> ათასი ლარი, ანუ გეგმის (</w:t>
      </w:r>
      <w:r>
        <w:rPr>
          <w:rFonts w:ascii="Sylfaen" w:hAnsi="Sylfaen" w:cs="Sylfaen"/>
          <w:noProof/>
          <w:lang w:val="ka-GE"/>
        </w:rPr>
        <w:t>43 842.3</w:t>
      </w:r>
      <w:r w:rsidRPr="00E05640">
        <w:rPr>
          <w:rFonts w:ascii="Sylfaen" w:hAnsi="Sylfaen" w:cs="Sylfaen"/>
          <w:noProof/>
        </w:rPr>
        <w:t xml:space="preserve"> ათასი ლარი) </w:t>
      </w:r>
      <w:r>
        <w:rPr>
          <w:rFonts w:ascii="Sylfaen" w:hAnsi="Sylfaen" w:cs="Sylfaen"/>
          <w:noProof/>
          <w:lang w:val="ka-GE"/>
        </w:rPr>
        <w:t>99.3</w:t>
      </w:r>
      <w:r w:rsidRPr="00E05640">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სოფლის მეურნეობის, სატყეო მეურნეობის, მეთევზეობისა და მონადირეობის დაფინანსებამ შეადგინა </w:t>
      </w:r>
      <w:r>
        <w:rPr>
          <w:rFonts w:ascii="Sylfaen" w:hAnsi="Sylfaen" w:cs="Sylfaen"/>
          <w:noProof/>
          <w:lang w:val="ka-GE"/>
        </w:rPr>
        <w:t>201 031.9</w:t>
      </w:r>
      <w:r w:rsidRPr="00E05640">
        <w:rPr>
          <w:rFonts w:ascii="Sylfaen" w:hAnsi="Sylfaen" w:cs="Sylfaen"/>
          <w:noProof/>
        </w:rPr>
        <w:t xml:space="preserve"> ათასი ლარი, რაც გეგმის (</w:t>
      </w:r>
      <w:r>
        <w:rPr>
          <w:rFonts w:ascii="Sylfaen" w:hAnsi="Sylfaen" w:cs="Sylfaen"/>
          <w:noProof/>
          <w:lang w:val="ka-GE"/>
        </w:rPr>
        <w:t xml:space="preserve">197 </w:t>
      </w:r>
      <w:r>
        <w:rPr>
          <w:rFonts w:ascii="Sylfaen" w:hAnsi="Sylfaen" w:cs="Sylfaen"/>
          <w:noProof/>
        </w:rPr>
        <w:t>7</w:t>
      </w:r>
      <w:r>
        <w:rPr>
          <w:rFonts w:ascii="Sylfaen" w:hAnsi="Sylfaen" w:cs="Sylfaen"/>
          <w:noProof/>
          <w:lang w:val="ka-GE"/>
        </w:rPr>
        <w:t>84.7</w:t>
      </w:r>
      <w:r w:rsidRPr="00E05640">
        <w:rPr>
          <w:rFonts w:ascii="Sylfaen" w:hAnsi="Sylfaen" w:cs="Sylfaen"/>
          <w:noProof/>
        </w:rPr>
        <w:t xml:space="preserve"> ათასი ლარი) </w:t>
      </w:r>
      <w:r>
        <w:rPr>
          <w:rFonts w:ascii="Sylfaen" w:hAnsi="Sylfaen" w:cs="Sylfaen"/>
          <w:noProof/>
          <w:lang w:val="ka-GE"/>
        </w:rPr>
        <w:t>101.6</w:t>
      </w:r>
      <w:r w:rsidRPr="00E05640">
        <w:rPr>
          <w:rFonts w:ascii="Sylfaen" w:hAnsi="Sylfaen" w:cs="Sylfaen"/>
          <w:noProof/>
        </w:rPr>
        <w:t>%-ს შეადგენს;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სათბობზე და ენერგეტიკაზე გაწეულმა დაფინანსებამ შეადგინა </w:t>
      </w:r>
      <w:r>
        <w:rPr>
          <w:rFonts w:ascii="Sylfaen" w:hAnsi="Sylfaen" w:cs="Sylfaen"/>
          <w:noProof/>
          <w:lang w:val="ka-GE"/>
        </w:rPr>
        <w:t>23 664.4</w:t>
      </w:r>
      <w:r w:rsidRPr="00E05640">
        <w:rPr>
          <w:rFonts w:ascii="Sylfaen" w:hAnsi="Sylfaen" w:cs="Sylfaen"/>
          <w:noProof/>
        </w:rPr>
        <w:t xml:space="preserve"> ათასი ლარი, რაც გეგმის</w:t>
      </w:r>
      <w:r w:rsidRPr="00E05640">
        <w:rPr>
          <w:rFonts w:ascii="Sylfaen" w:hAnsi="Sylfaen" w:cs="Sylfaen"/>
          <w:noProof/>
          <w:lang w:val="ka-GE"/>
        </w:rPr>
        <w:t xml:space="preserve"> </w:t>
      </w:r>
      <w:r w:rsidRPr="00E05640">
        <w:rPr>
          <w:rFonts w:ascii="Sylfaen" w:hAnsi="Sylfaen" w:cs="Sylfaen"/>
          <w:noProof/>
        </w:rPr>
        <w:t>(</w:t>
      </w:r>
      <w:r>
        <w:rPr>
          <w:rFonts w:ascii="Sylfaen" w:hAnsi="Sylfaen" w:cs="Sylfaen"/>
          <w:noProof/>
          <w:lang w:val="ka-GE"/>
        </w:rPr>
        <w:t>12 614.7</w:t>
      </w:r>
      <w:r w:rsidRPr="00E05640">
        <w:rPr>
          <w:rFonts w:ascii="Sylfaen" w:hAnsi="Sylfaen" w:cs="Sylfaen"/>
          <w:noProof/>
        </w:rPr>
        <w:t xml:space="preserve"> ათასი ლარი) </w:t>
      </w:r>
      <w:r>
        <w:rPr>
          <w:rFonts w:ascii="Sylfaen" w:hAnsi="Sylfaen" w:cs="Sylfaen"/>
          <w:noProof/>
          <w:lang w:val="ka-GE"/>
        </w:rPr>
        <w:t>187.6</w:t>
      </w:r>
      <w:r w:rsidRPr="00E05640">
        <w:rPr>
          <w:rFonts w:ascii="Sylfaen" w:hAnsi="Sylfaen" w:cs="Sylfaen"/>
          <w:noProof/>
        </w:rPr>
        <w:t>%-ს შეადგენს;</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სამთომომპოვებელ და გადამამუშავებელ მრეწველობაზე და მშენებლობაზე მიმართული იყო </w:t>
      </w:r>
      <w:r>
        <w:rPr>
          <w:rFonts w:ascii="Sylfaen" w:hAnsi="Sylfaen" w:cs="Sylfaen"/>
          <w:noProof/>
        </w:rPr>
        <w:t xml:space="preserve"> </w:t>
      </w:r>
      <w:r>
        <w:rPr>
          <w:rFonts w:ascii="Sylfaen" w:hAnsi="Sylfaen" w:cs="Sylfaen"/>
          <w:noProof/>
          <w:lang w:val="ka-GE"/>
        </w:rPr>
        <w:t>1 406.8</w:t>
      </w:r>
      <w:r w:rsidRPr="00E05640">
        <w:rPr>
          <w:rFonts w:ascii="Sylfaen" w:hAnsi="Sylfaen" w:cs="Sylfaen"/>
          <w:noProof/>
        </w:rPr>
        <w:t xml:space="preserve"> ათასი ლარი, ანუ გეგმის (</w:t>
      </w:r>
      <w:r>
        <w:rPr>
          <w:rFonts w:ascii="Sylfaen" w:hAnsi="Sylfaen" w:cs="Sylfaen"/>
          <w:noProof/>
          <w:lang w:val="ka-GE"/>
        </w:rPr>
        <w:t>1 423.3</w:t>
      </w:r>
      <w:r w:rsidRPr="00E05640">
        <w:rPr>
          <w:rFonts w:ascii="Sylfaen" w:hAnsi="Sylfaen" w:cs="Sylfaen"/>
          <w:noProof/>
        </w:rPr>
        <w:t xml:space="preserve"> ათასი ლარი) </w:t>
      </w:r>
      <w:r>
        <w:rPr>
          <w:rFonts w:ascii="Sylfaen" w:hAnsi="Sylfaen" w:cs="Sylfaen"/>
          <w:noProof/>
          <w:lang w:val="ka-GE"/>
        </w:rPr>
        <w:t>98.8</w:t>
      </w:r>
      <w:r w:rsidRPr="00E05640">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ტრანსპორტის დაფინანსებამ შეადგინა </w:t>
      </w:r>
      <w:r>
        <w:rPr>
          <w:rFonts w:ascii="Sylfaen" w:hAnsi="Sylfaen" w:cs="Sylfaen"/>
          <w:noProof/>
          <w:lang w:val="ka-GE"/>
        </w:rPr>
        <w:t>568 642.6</w:t>
      </w:r>
      <w:r w:rsidRPr="00E05640">
        <w:rPr>
          <w:rFonts w:ascii="Sylfaen" w:hAnsi="Sylfaen" w:cs="Sylfaen"/>
          <w:noProof/>
        </w:rPr>
        <w:t xml:space="preserve"> ათასი ლარი, ანუ გეგმის (</w:t>
      </w:r>
      <w:r>
        <w:rPr>
          <w:rFonts w:ascii="Sylfaen" w:hAnsi="Sylfaen" w:cs="Sylfaen"/>
          <w:noProof/>
          <w:lang w:val="ka-GE"/>
        </w:rPr>
        <w:t>575 792.1</w:t>
      </w:r>
      <w:r w:rsidRPr="00E05640">
        <w:rPr>
          <w:rFonts w:ascii="Sylfaen" w:hAnsi="Sylfaen" w:cs="Sylfaen"/>
          <w:noProof/>
          <w:lang w:val="ka-GE"/>
        </w:rPr>
        <w:t xml:space="preserve"> </w:t>
      </w:r>
      <w:r w:rsidRPr="00E05640">
        <w:rPr>
          <w:rFonts w:ascii="Sylfaen" w:hAnsi="Sylfaen" w:cs="Sylfaen"/>
          <w:noProof/>
        </w:rPr>
        <w:t>ათასი ლარი)</w:t>
      </w:r>
      <w:r w:rsidRPr="00E05640">
        <w:rPr>
          <w:rFonts w:ascii="Sylfaen" w:hAnsi="Sylfaen" w:cs="Sylfaen"/>
          <w:noProof/>
          <w:lang w:val="ka-GE"/>
        </w:rPr>
        <w:t xml:space="preserve"> </w:t>
      </w:r>
      <w:r>
        <w:rPr>
          <w:rFonts w:ascii="Sylfaen" w:hAnsi="Sylfaen" w:cs="Sylfaen"/>
          <w:noProof/>
          <w:lang w:val="ka-GE"/>
        </w:rPr>
        <w:t>98.8</w:t>
      </w:r>
      <w:r w:rsidRPr="00E05640">
        <w:rPr>
          <w:rFonts w:ascii="Sylfaen" w:hAnsi="Sylfaen" w:cs="Sylfaen"/>
          <w:noProof/>
        </w:rPr>
        <w:t>%;</w:t>
      </w:r>
    </w:p>
    <w:p w:rsidR="00672818" w:rsidRPr="00E05640" w:rsidRDefault="00672818" w:rsidP="002544B0">
      <w:pPr>
        <w:pStyle w:val="ListParagraph"/>
        <w:numPr>
          <w:ilvl w:val="1"/>
          <w:numId w:val="3"/>
        </w:numPr>
        <w:spacing w:after="0"/>
        <w:ind w:left="720"/>
        <w:jc w:val="both"/>
        <w:rPr>
          <w:rFonts w:ascii="Sylfaen" w:hAnsi="Sylfaen" w:cs="Sylfaen"/>
          <w:noProof/>
        </w:rPr>
      </w:pPr>
      <w:r w:rsidRPr="00E05640">
        <w:rPr>
          <w:rFonts w:ascii="Sylfaen" w:hAnsi="Sylfaen" w:cs="Sylfaen"/>
          <w:noProof/>
        </w:rPr>
        <w:t xml:space="preserve">ეკონომიკის სხვა დარგების დაფინანსებამ შეადგინა </w:t>
      </w:r>
      <w:r>
        <w:rPr>
          <w:rFonts w:ascii="Sylfaen" w:hAnsi="Sylfaen" w:cs="Sylfaen"/>
          <w:noProof/>
          <w:lang w:val="ka-GE"/>
        </w:rPr>
        <w:t>81 769.9</w:t>
      </w:r>
      <w:r w:rsidRPr="00E05640">
        <w:rPr>
          <w:rFonts w:ascii="Sylfaen" w:hAnsi="Sylfaen" w:cs="Sylfaen"/>
          <w:noProof/>
        </w:rPr>
        <w:t xml:space="preserve"> ათასი ლარი, ანუ გეგმის</w:t>
      </w:r>
      <w:r w:rsidRPr="00E05640">
        <w:rPr>
          <w:rFonts w:ascii="Sylfaen" w:hAnsi="Sylfaen" w:cs="Sylfaen"/>
          <w:noProof/>
          <w:lang w:val="ka-GE"/>
        </w:rPr>
        <w:t xml:space="preserve"> </w:t>
      </w:r>
      <w:r w:rsidRPr="00E05640">
        <w:rPr>
          <w:rFonts w:ascii="Sylfaen" w:hAnsi="Sylfaen" w:cs="Sylfaen"/>
          <w:noProof/>
        </w:rPr>
        <w:t>(</w:t>
      </w:r>
      <w:r>
        <w:rPr>
          <w:rFonts w:ascii="Sylfaen" w:hAnsi="Sylfaen" w:cs="Sylfaen"/>
          <w:noProof/>
          <w:lang w:val="ka-GE"/>
        </w:rPr>
        <w:t>83 749.9</w:t>
      </w:r>
      <w:r w:rsidRPr="00E05640">
        <w:rPr>
          <w:rFonts w:ascii="Sylfaen" w:hAnsi="Sylfaen" w:cs="Sylfaen"/>
          <w:noProof/>
        </w:rPr>
        <w:t xml:space="preserve"> ათასი ლარი) </w:t>
      </w:r>
      <w:r>
        <w:rPr>
          <w:rFonts w:ascii="Sylfaen" w:hAnsi="Sylfaen" w:cs="Sylfaen"/>
          <w:noProof/>
          <w:lang w:val="ka-GE"/>
        </w:rPr>
        <w:t>97.6</w:t>
      </w:r>
      <w:r w:rsidRPr="00E05640">
        <w:rPr>
          <w:rFonts w:ascii="Sylfaen" w:hAnsi="Sylfaen" w:cs="Sylfaen"/>
          <w:noProof/>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ეკონომიკური საქმიანობის სფეროში გამოყენებითი კვლევების დაფინანსებამ შეადგინა </w:t>
      </w:r>
      <w:r>
        <w:rPr>
          <w:rFonts w:ascii="Sylfaen" w:hAnsi="Sylfaen" w:cs="Sylfaen"/>
          <w:noProof/>
          <w:lang w:val="ka-GE"/>
        </w:rPr>
        <w:t xml:space="preserve">1 030.1 </w:t>
      </w:r>
      <w:r w:rsidRPr="004226F9">
        <w:rPr>
          <w:rFonts w:ascii="Sylfaen" w:hAnsi="Sylfaen" w:cs="Sylfaen"/>
          <w:noProof/>
        </w:rPr>
        <w:t>ათასი ლარი, რაც გეგმის (</w:t>
      </w:r>
      <w:r>
        <w:rPr>
          <w:rFonts w:ascii="Sylfaen" w:hAnsi="Sylfaen" w:cs="Sylfaen"/>
          <w:noProof/>
          <w:lang w:val="ka-GE"/>
        </w:rPr>
        <w:t xml:space="preserve">1 030.2 </w:t>
      </w:r>
      <w:r w:rsidRPr="004226F9">
        <w:rPr>
          <w:rFonts w:ascii="Sylfaen" w:hAnsi="Sylfaen" w:cs="Sylfaen"/>
          <w:noProof/>
        </w:rPr>
        <w:t xml:space="preserve">ათასი ლარი) </w:t>
      </w:r>
      <w:r>
        <w:rPr>
          <w:rFonts w:ascii="Sylfaen" w:hAnsi="Sylfaen" w:cs="Sylfaen"/>
          <w:noProof/>
          <w:lang w:val="ka-GE"/>
        </w:rPr>
        <w:t>100.0</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ეკონომიკური საქმიანობის სფეროში სხვა არაკლასიფიცირებული ასიგნებების დაფინანსებამ შეადგინა </w:t>
      </w:r>
      <w:r>
        <w:rPr>
          <w:rFonts w:ascii="Sylfaen" w:hAnsi="Sylfaen" w:cs="Sylfaen"/>
          <w:noProof/>
          <w:lang w:val="ka-GE"/>
        </w:rPr>
        <w:t xml:space="preserve">29 179.8 </w:t>
      </w:r>
      <w:r w:rsidRPr="004226F9">
        <w:rPr>
          <w:rFonts w:ascii="Sylfaen" w:hAnsi="Sylfaen" w:cs="Sylfaen"/>
          <w:noProof/>
        </w:rPr>
        <w:t>ათასი ლარი, რაც გეგმის (</w:t>
      </w:r>
      <w:r>
        <w:rPr>
          <w:rFonts w:ascii="Sylfaen" w:hAnsi="Sylfaen" w:cs="Sylfaen"/>
          <w:noProof/>
          <w:lang w:val="ka-GE"/>
        </w:rPr>
        <w:t xml:space="preserve">28 067.4 </w:t>
      </w:r>
      <w:r w:rsidRPr="004226F9">
        <w:rPr>
          <w:rFonts w:ascii="Sylfaen" w:hAnsi="Sylfaen" w:cs="Sylfaen"/>
          <w:noProof/>
        </w:rPr>
        <w:t xml:space="preserve">ათასი ლარი) </w:t>
      </w:r>
      <w:r>
        <w:rPr>
          <w:rFonts w:ascii="Sylfaen" w:hAnsi="Sylfaen" w:cs="Sylfaen"/>
          <w:noProof/>
          <w:lang w:val="ka-GE"/>
        </w:rPr>
        <w:t>104.4</w:t>
      </w:r>
      <w:r w:rsidRPr="004226F9">
        <w:rPr>
          <w:rFonts w:ascii="Sylfaen" w:hAnsi="Sylfaen" w:cs="Sylfaen"/>
          <w:noProof/>
        </w:rPr>
        <w:t>%-ს შეადგენს.</w:t>
      </w:r>
    </w:p>
    <w:p w:rsidR="00672818" w:rsidRPr="004226F9" w:rsidRDefault="00672818" w:rsidP="002544B0">
      <w:pPr>
        <w:pStyle w:val="ListParagraph"/>
        <w:spacing w:after="0"/>
        <w:jc w:val="both"/>
        <w:rPr>
          <w:rFonts w:ascii="Sylfaen" w:hAnsi="Sylfaen" w:cs="Sylfaen"/>
          <w:noProof/>
        </w:rPr>
      </w:pPr>
    </w:p>
    <w:p w:rsidR="00672818" w:rsidRPr="006D7FE7" w:rsidRDefault="00672818" w:rsidP="002544B0">
      <w:pPr>
        <w:pStyle w:val="ListParagraph"/>
        <w:numPr>
          <w:ilvl w:val="0"/>
          <w:numId w:val="4"/>
        </w:numPr>
        <w:spacing w:after="0"/>
        <w:ind w:left="0" w:firstLine="540"/>
        <w:jc w:val="both"/>
        <w:rPr>
          <w:rFonts w:ascii="Sylfaen" w:hAnsi="Sylfaen" w:cs="Sylfaen"/>
          <w:noProof/>
        </w:rPr>
      </w:pPr>
      <w:r w:rsidRPr="004226F9">
        <w:rPr>
          <w:rFonts w:ascii="Sylfaen" w:hAnsi="Sylfaen" w:cs="Sylfaen"/>
          <w:noProof/>
        </w:rPr>
        <w:t xml:space="preserve">გარემოს დაცვის სფეროს დასაფინანსებლად დაგეგმილ იქნა </w:t>
      </w:r>
      <w:r>
        <w:rPr>
          <w:rFonts w:ascii="Sylfaen" w:hAnsi="Sylfaen" w:cs="Sylfaen"/>
          <w:noProof/>
          <w:lang w:val="ka-GE"/>
        </w:rPr>
        <w:t xml:space="preserve">44 238.3 </w:t>
      </w:r>
      <w:r w:rsidRPr="004226F9">
        <w:rPr>
          <w:rFonts w:ascii="Sylfaen" w:hAnsi="Sylfaen" w:cs="Sylfaen"/>
          <w:noProof/>
        </w:rPr>
        <w:t xml:space="preserve">ათასი ლარი, ხოლო საკასო შესრულებამ </w:t>
      </w:r>
      <w:r w:rsidRPr="004226F9">
        <w:rPr>
          <w:rFonts w:ascii="Sylfaen" w:hAnsi="Sylfaen" w:cs="Sylfaen"/>
          <w:noProof/>
          <w:lang w:val="ka-GE"/>
        </w:rPr>
        <w:t>შეადგინა</w:t>
      </w:r>
      <w:r w:rsidRPr="004226F9">
        <w:rPr>
          <w:rFonts w:ascii="Sylfaen" w:hAnsi="Sylfaen" w:cs="Sylfaen"/>
          <w:noProof/>
        </w:rPr>
        <w:t xml:space="preserve"> </w:t>
      </w:r>
      <w:r>
        <w:rPr>
          <w:rFonts w:ascii="Sylfaen" w:hAnsi="Sylfaen" w:cs="Sylfaen"/>
          <w:noProof/>
          <w:lang w:val="ka-GE"/>
        </w:rPr>
        <w:t xml:space="preserve">44 794.9 </w:t>
      </w:r>
      <w:r w:rsidRPr="004226F9">
        <w:rPr>
          <w:rFonts w:ascii="Sylfaen" w:hAnsi="Sylfaen" w:cs="Sylfaen"/>
          <w:noProof/>
        </w:rPr>
        <w:t xml:space="preserve">ათასი ლარი, ანუ გეგმიური მაჩვენებლის </w:t>
      </w:r>
      <w:r>
        <w:rPr>
          <w:rFonts w:ascii="Sylfaen" w:hAnsi="Sylfaen" w:cs="Sylfaen"/>
          <w:noProof/>
          <w:lang w:val="ka-GE"/>
        </w:rPr>
        <w:t>101.3</w:t>
      </w:r>
      <w:r w:rsidRPr="004226F9">
        <w:rPr>
          <w:rFonts w:ascii="Sylfaen" w:hAnsi="Sylfaen" w:cs="Sylfaen"/>
          <w:noProof/>
        </w:rPr>
        <w:t>%, ხოლო სულ ხარჯები და არაფინანსური აქტივების ზრდის საკასო შესრულების - 0</w:t>
      </w:r>
      <w:r w:rsidRPr="004226F9">
        <w:rPr>
          <w:rFonts w:ascii="Sylfaen" w:hAnsi="Sylfaen" w:cs="Sylfaen"/>
          <w:noProof/>
          <w:lang w:val="ka-GE"/>
        </w:rPr>
        <w:t>.</w:t>
      </w:r>
      <w:r>
        <w:rPr>
          <w:rFonts w:ascii="Sylfaen" w:hAnsi="Sylfaen" w:cs="Sylfaen"/>
          <w:noProof/>
          <w:lang w:val="ka-GE"/>
        </w:rPr>
        <w:t>5</w:t>
      </w:r>
      <w:r w:rsidRPr="004226F9">
        <w:rPr>
          <w:rFonts w:ascii="Sylfaen" w:hAnsi="Sylfaen" w:cs="Sylfaen"/>
          <w:noProof/>
        </w:rPr>
        <w:t>%. მათ შორის:</w:t>
      </w:r>
    </w:p>
    <w:p w:rsidR="00672818" w:rsidRPr="003A45F6" w:rsidRDefault="00672818" w:rsidP="002544B0">
      <w:pPr>
        <w:pStyle w:val="ListParagraph"/>
        <w:numPr>
          <w:ilvl w:val="1"/>
          <w:numId w:val="3"/>
        </w:numPr>
        <w:spacing w:after="0"/>
        <w:ind w:left="720"/>
        <w:jc w:val="both"/>
        <w:rPr>
          <w:rFonts w:ascii="Sylfaen" w:hAnsi="Sylfaen" w:cs="Sylfaen"/>
          <w:noProof/>
          <w:lang w:val="ka-GE"/>
        </w:rPr>
      </w:pPr>
      <w:r w:rsidRPr="003A45F6">
        <w:rPr>
          <w:rFonts w:ascii="Sylfaen" w:hAnsi="Sylfaen" w:cs="Sylfaen"/>
          <w:noProof/>
          <w:lang w:val="ka-GE"/>
        </w:rPr>
        <w:t>ნარჩენების შეგროვების, გადამუშავებისა და განადგურების დაფინანსებამ შეადგინა 378.6 ათასი ლარი, რაც გეგმის (380.0 ათასი ლარი) 99.6%-ს შეადგენს</w:t>
      </w:r>
      <w:r>
        <w:rPr>
          <w:rFonts w:ascii="Sylfaen" w:hAnsi="Sylfaen" w:cs="Sylfaen"/>
          <w:noProof/>
          <w:lang w:val="ka-GE"/>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ბიომრავალფეროვნებისა და ლანდშაფტების დაცვის დაფინანსებამ შეადგინა </w:t>
      </w:r>
      <w:r>
        <w:rPr>
          <w:rFonts w:ascii="Sylfaen" w:hAnsi="Sylfaen" w:cs="Sylfaen"/>
          <w:noProof/>
          <w:lang w:val="ka-GE"/>
        </w:rPr>
        <w:t xml:space="preserve">18 076.6 </w:t>
      </w:r>
      <w:r w:rsidRPr="004226F9">
        <w:rPr>
          <w:rFonts w:ascii="Sylfaen" w:hAnsi="Sylfaen" w:cs="Sylfaen"/>
          <w:noProof/>
        </w:rPr>
        <w:t>ათასი ლარი, რაც გეგმის (</w:t>
      </w:r>
      <w:r>
        <w:rPr>
          <w:rFonts w:ascii="Sylfaen" w:hAnsi="Sylfaen" w:cs="Sylfaen"/>
          <w:noProof/>
          <w:lang w:val="ka-GE"/>
        </w:rPr>
        <w:t xml:space="preserve">18 012.0 </w:t>
      </w:r>
      <w:r w:rsidRPr="004226F9">
        <w:rPr>
          <w:rFonts w:ascii="Sylfaen" w:hAnsi="Sylfaen" w:cs="Sylfaen"/>
          <w:noProof/>
        </w:rPr>
        <w:t>ათასი ლარი)</w:t>
      </w:r>
      <w:r w:rsidRPr="004226F9">
        <w:rPr>
          <w:rFonts w:ascii="Sylfaen" w:hAnsi="Sylfaen" w:cs="Sylfaen"/>
          <w:noProof/>
          <w:lang w:val="ka-GE"/>
        </w:rPr>
        <w:t xml:space="preserve"> </w:t>
      </w:r>
      <w:r>
        <w:rPr>
          <w:rFonts w:ascii="Sylfaen" w:hAnsi="Sylfaen" w:cs="Sylfaen"/>
          <w:noProof/>
          <w:lang w:val="ka-GE"/>
        </w:rPr>
        <w:t>100.4</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გარემოს დაცვის სფეროში სხვა არაკლასიფიცირებული საქმიანობის დაფინანსებამ შეადგინა </w:t>
      </w:r>
      <w:r w:rsidRPr="004226F9">
        <w:rPr>
          <w:rFonts w:ascii="Sylfaen" w:hAnsi="Sylfaen" w:cs="Sylfaen"/>
          <w:noProof/>
          <w:lang w:val="ka-GE"/>
        </w:rPr>
        <w:t xml:space="preserve">      </w:t>
      </w:r>
      <w:r>
        <w:rPr>
          <w:rFonts w:ascii="Sylfaen" w:hAnsi="Sylfaen" w:cs="Sylfaen"/>
          <w:noProof/>
          <w:lang w:val="ka-GE"/>
        </w:rPr>
        <w:t xml:space="preserve">26 339.7 </w:t>
      </w:r>
      <w:r w:rsidRPr="004226F9">
        <w:rPr>
          <w:rFonts w:ascii="Sylfaen" w:hAnsi="Sylfaen" w:cs="Sylfaen"/>
          <w:noProof/>
        </w:rPr>
        <w:t>ათასი ლარი, რაც გეგმის (</w:t>
      </w:r>
      <w:r>
        <w:rPr>
          <w:rFonts w:ascii="Sylfaen" w:hAnsi="Sylfaen" w:cs="Sylfaen"/>
          <w:noProof/>
          <w:lang w:val="ka-GE"/>
        </w:rPr>
        <w:t xml:space="preserve">25 846.3 </w:t>
      </w:r>
      <w:r w:rsidRPr="004226F9">
        <w:rPr>
          <w:rFonts w:ascii="Sylfaen" w:hAnsi="Sylfaen" w:cs="Sylfaen"/>
          <w:noProof/>
        </w:rPr>
        <w:t xml:space="preserve">ათასი ლარი) </w:t>
      </w:r>
      <w:r>
        <w:rPr>
          <w:rFonts w:ascii="Sylfaen" w:hAnsi="Sylfaen" w:cs="Sylfaen"/>
          <w:noProof/>
          <w:lang w:val="ka-GE"/>
        </w:rPr>
        <w:t>101.9</w:t>
      </w:r>
      <w:r w:rsidRPr="004226F9">
        <w:rPr>
          <w:rFonts w:ascii="Sylfaen" w:hAnsi="Sylfaen" w:cs="Sylfaen"/>
          <w:noProof/>
        </w:rPr>
        <w:t>%-ს შეადგენს.</w:t>
      </w:r>
    </w:p>
    <w:p w:rsidR="00672818" w:rsidRPr="004226F9" w:rsidRDefault="00672818" w:rsidP="002544B0">
      <w:pPr>
        <w:spacing w:after="0"/>
        <w:jc w:val="both"/>
        <w:rPr>
          <w:rFonts w:ascii="Sylfaen" w:hAnsi="Sylfaen" w:cs="Sylfaen"/>
          <w:noProof/>
          <w:lang w:val="ka-GE"/>
        </w:rPr>
      </w:pPr>
    </w:p>
    <w:p w:rsidR="00672818" w:rsidRPr="004226F9" w:rsidRDefault="00672818" w:rsidP="002544B0">
      <w:pPr>
        <w:pStyle w:val="ListParagraph"/>
        <w:numPr>
          <w:ilvl w:val="0"/>
          <w:numId w:val="4"/>
        </w:numPr>
        <w:spacing w:after="0"/>
        <w:ind w:left="0" w:firstLine="540"/>
        <w:jc w:val="both"/>
        <w:rPr>
          <w:rFonts w:ascii="Sylfaen" w:hAnsi="Sylfaen" w:cs="Sylfaen"/>
          <w:noProof/>
        </w:rPr>
      </w:pPr>
      <w:r w:rsidRPr="004226F9">
        <w:rPr>
          <w:rFonts w:ascii="Sylfaen" w:hAnsi="Sylfaen" w:cs="Sylfaen"/>
          <w:noProof/>
        </w:rPr>
        <w:t xml:space="preserve">საბინაო-კომუნალური მეურნეობის სფეროს დასაფინანსებლად დაგეგმილი იყო </w:t>
      </w:r>
      <w:r>
        <w:rPr>
          <w:rFonts w:ascii="Sylfaen" w:hAnsi="Sylfaen" w:cs="Sylfaen"/>
          <w:noProof/>
          <w:lang w:val="ka-GE"/>
        </w:rPr>
        <w:t xml:space="preserve">49 082.8 </w:t>
      </w:r>
      <w:r w:rsidRPr="004226F9">
        <w:rPr>
          <w:rFonts w:ascii="Sylfaen" w:hAnsi="Sylfaen" w:cs="Sylfaen"/>
          <w:noProof/>
        </w:rPr>
        <w:t xml:space="preserve">ათასი ლარი, საკასო შესრულებამ შეადგინა </w:t>
      </w:r>
      <w:r>
        <w:rPr>
          <w:rFonts w:ascii="Sylfaen" w:hAnsi="Sylfaen" w:cs="Sylfaen"/>
          <w:noProof/>
          <w:lang w:val="ka-GE"/>
        </w:rPr>
        <w:t xml:space="preserve">48 382.5 </w:t>
      </w:r>
      <w:r w:rsidRPr="004226F9">
        <w:rPr>
          <w:rFonts w:ascii="Sylfaen" w:hAnsi="Sylfaen" w:cs="Sylfaen"/>
          <w:noProof/>
        </w:rPr>
        <w:t xml:space="preserve">ათასი ლარი, ანუ გეგმიური მაჩვენებლის </w:t>
      </w:r>
      <w:r>
        <w:rPr>
          <w:rFonts w:ascii="Sylfaen" w:hAnsi="Sylfaen" w:cs="Sylfaen"/>
          <w:noProof/>
          <w:lang w:val="ka-GE"/>
        </w:rPr>
        <w:t>98.6</w:t>
      </w:r>
      <w:r w:rsidRPr="004226F9">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4226F9">
        <w:rPr>
          <w:rFonts w:ascii="Sylfaen" w:hAnsi="Sylfaen" w:cs="Sylfaen"/>
          <w:noProof/>
          <w:lang w:val="ka-GE"/>
        </w:rPr>
        <w:t>-</w:t>
      </w:r>
      <w:r w:rsidRPr="004226F9">
        <w:rPr>
          <w:rFonts w:ascii="Sylfaen" w:hAnsi="Sylfaen" w:cs="Sylfaen"/>
          <w:noProof/>
        </w:rPr>
        <w:t xml:space="preserve"> </w:t>
      </w:r>
      <w:r w:rsidRPr="004226F9">
        <w:rPr>
          <w:rFonts w:ascii="Sylfaen" w:hAnsi="Sylfaen" w:cs="Sylfaen"/>
          <w:noProof/>
          <w:lang w:val="ka-GE"/>
        </w:rPr>
        <w:t>0.</w:t>
      </w:r>
      <w:r>
        <w:rPr>
          <w:rFonts w:ascii="Sylfaen" w:hAnsi="Sylfaen" w:cs="Sylfaen"/>
          <w:noProof/>
          <w:lang w:val="ka-GE"/>
        </w:rPr>
        <w:t>5</w:t>
      </w:r>
      <w:r w:rsidRPr="004226F9">
        <w:rPr>
          <w:rFonts w:ascii="Sylfaen" w:hAnsi="Sylfaen" w:cs="Sylfaen"/>
          <w:noProof/>
        </w:rPr>
        <w:t>%. მათ შორის: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კომუნალური მეურნეობის განვითარების დაფინანსებამ შეადგინა </w:t>
      </w:r>
      <w:r>
        <w:rPr>
          <w:rFonts w:ascii="Sylfaen" w:hAnsi="Sylfaen" w:cs="Sylfaen"/>
          <w:noProof/>
          <w:lang w:val="ka-GE"/>
        </w:rPr>
        <w:t xml:space="preserve">13 915.5 </w:t>
      </w:r>
      <w:r w:rsidRPr="004226F9">
        <w:rPr>
          <w:rFonts w:ascii="Sylfaen" w:hAnsi="Sylfaen" w:cs="Sylfaen"/>
          <w:noProof/>
        </w:rPr>
        <w:t>ათასი ლარი, რაც გეგმის (</w:t>
      </w:r>
      <w:r>
        <w:rPr>
          <w:rFonts w:ascii="Sylfaen" w:hAnsi="Sylfaen" w:cs="Sylfaen"/>
          <w:noProof/>
          <w:lang w:val="ka-GE"/>
        </w:rPr>
        <w:t xml:space="preserve">14 501.5 </w:t>
      </w:r>
      <w:r w:rsidRPr="004226F9">
        <w:rPr>
          <w:rFonts w:ascii="Sylfaen" w:hAnsi="Sylfaen" w:cs="Sylfaen"/>
          <w:noProof/>
        </w:rPr>
        <w:t xml:space="preserve">ათასი ლარი) </w:t>
      </w:r>
      <w:r>
        <w:rPr>
          <w:rFonts w:ascii="Sylfaen" w:hAnsi="Sylfaen" w:cs="Sylfaen"/>
          <w:noProof/>
          <w:lang w:val="ka-GE"/>
        </w:rPr>
        <w:t>96.0</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წყალმომარაგების დაფინანსებამ შეადგინა </w:t>
      </w:r>
      <w:r>
        <w:rPr>
          <w:rFonts w:ascii="Sylfaen" w:hAnsi="Sylfaen" w:cs="Sylfaen"/>
          <w:noProof/>
          <w:lang w:val="ka-GE"/>
        </w:rPr>
        <w:t xml:space="preserve">34 006.7 </w:t>
      </w:r>
      <w:r w:rsidRPr="004226F9">
        <w:rPr>
          <w:rFonts w:ascii="Sylfaen" w:hAnsi="Sylfaen" w:cs="Sylfaen"/>
          <w:noProof/>
        </w:rPr>
        <w:t>ათასი ლარი, რაც გეგმის (</w:t>
      </w:r>
      <w:r>
        <w:rPr>
          <w:rFonts w:ascii="Sylfaen" w:hAnsi="Sylfaen" w:cs="Sylfaen"/>
          <w:noProof/>
          <w:lang w:val="ka-GE"/>
        </w:rPr>
        <w:t xml:space="preserve">34 119.8 </w:t>
      </w:r>
      <w:r w:rsidRPr="004226F9">
        <w:rPr>
          <w:rFonts w:ascii="Sylfaen" w:hAnsi="Sylfaen" w:cs="Sylfaen"/>
          <w:noProof/>
        </w:rPr>
        <w:t xml:space="preserve">ათასი ლარი) </w:t>
      </w:r>
      <w:r>
        <w:rPr>
          <w:rFonts w:ascii="Sylfaen" w:hAnsi="Sylfaen" w:cs="Sylfaen"/>
          <w:noProof/>
          <w:lang w:val="ka-GE"/>
        </w:rPr>
        <w:t>99.7</w:t>
      </w:r>
      <w:r w:rsidRPr="004226F9">
        <w:rPr>
          <w:rFonts w:ascii="Sylfaen" w:hAnsi="Sylfaen" w:cs="Sylfaen"/>
          <w:noProof/>
        </w:rPr>
        <w:t>%-ს შეადგენს</w:t>
      </w:r>
      <w:r>
        <w:rPr>
          <w:rFonts w:ascii="Sylfaen" w:hAnsi="Sylfaen" w:cs="Sylfaen"/>
          <w:noProof/>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lang w:val="ka-GE"/>
        </w:rPr>
        <w:t xml:space="preserve">საბინაო კომუნალური მეურნეობის სფეროში სხვა არაკლასიფიცირებული ხარჯების დაფინანსებამ შეადგინა </w:t>
      </w:r>
      <w:r>
        <w:rPr>
          <w:rFonts w:ascii="Sylfaen" w:hAnsi="Sylfaen" w:cs="Sylfaen"/>
          <w:noProof/>
          <w:lang w:val="ka-GE"/>
        </w:rPr>
        <w:t xml:space="preserve">460.3 </w:t>
      </w:r>
      <w:r w:rsidRPr="004226F9">
        <w:rPr>
          <w:rFonts w:ascii="Sylfaen" w:hAnsi="Sylfaen" w:cs="Sylfaen"/>
          <w:noProof/>
          <w:lang w:val="ka-GE"/>
        </w:rPr>
        <w:t>ათასი ლარი, რაც გეგმის (</w:t>
      </w:r>
      <w:r>
        <w:rPr>
          <w:rFonts w:ascii="Sylfaen" w:hAnsi="Sylfaen" w:cs="Sylfaen"/>
          <w:noProof/>
          <w:lang w:val="ka-GE"/>
        </w:rPr>
        <w:t xml:space="preserve">461.5 </w:t>
      </w:r>
      <w:r w:rsidRPr="004226F9">
        <w:rPr>
          <w:rFonts w:ascii="Sylfaen" w:hAnsi="Sylfaen" w:cs="Sylfaen"/>
          <w:noProof/>
          <w:lang w:val="ka-GE"/>
        </w:rPr>
        <w:t xml:space="preserve">ათასი ლაარი) </w:t>
      </w:r>
      <w:r>
        <w:rPr>
          <w:rFonts w:ascii="Sylfaen" w:hAnsi="Sylfaen" w:cs="Sylfaen"/>
          <w:noProof/>
          <w:lang w:val="ka-GE"/>
        </w:rPr>
        <w:t>99.7</w:t>
      </w:r>
      <w:r w:rsidRPr="00C85E1F">
        <w:rPr>
          <w:rFonts w:ascii="Sylfaen" w:hAnsi="Sylfaen" w:cs="Sylfaen"/>
          <w:noProof/>
          <w:lang w:val="ka-GE"/>
        </w:rPr>
        <w:t>%</w:t>
      </w:r>
      <w:r w:rsidRPr="004226F9">
        <w:rPr>
          <w:rFonts w:ascii="Sylfaen" w:hAnsi="Sylfaen" w:cs="Sylfaen"/>
          <w:noProof/>
          <w:lang w:val="ka-GE"/>
        </w:rPr>
        <w:t>-ს შეადგენს.</w:t>
      </w:r>
    </w:p>
    <w:p w:rsidR="00672818" w:rsidRPr="004226F9" w:rsidRDefault="00672818" w:rsidP="002544B0">
      <w:pPr>
        <w:spacing w:after="0"/>
        <w:jc w:val="both"/>
        <w:rPr>
          <w:rFonts w:ascii="Sylfaen" w:hAnsi="Sylfaen" w:cs="Sylfaen"/>
          <w:noProof/>
          <w:lang w:val="ka-GE"/>
        </w:rPr>
      </w:pPr>
    </w:p>
    <w:p w:rsidR="00672818" w:rsidRPr="004226F9" w:rsidRDefault="00672818" w:rsidP="002544B0">
      <w:pPr>
        <w:pStyle w:val="ListParagraph"/>
        <w:numPr>
          <w:ilvl w:val="0"/>
          <w:numId w:val="4"/>
        </w:numPr>
        <w:spacing w:after="0"/>
        <w:ind w:left="0" w:firstLine="540"/>
        <w:jc w:val="both"/>
        <w:rPr>
          <w:rFonts w:ascii="Sylfaen" w:hAnsi="Sylfaen" w:cs="Sylfaen"/>
          <w:noProof/>
        </w:rPr>
      </w:pPr>
      <w:r w:rsidRPr="004226F9">
        <w:rPr>
          <w:rFonts w:ascii="Sylfaen" w:hAnsi="Sylfaen" w:cs="Sylfaen"/>
          <w:noProof/>
        </w:rPr>
        <w:t xml:space="preserve">ჯანმრთელობის დაცვის სფეროს დასაფინანსებლად გეგმა განისაზღვრა </w:t>
      </w:r>
      <w:r>
        <w:rPr>
          <w:rFonts w:ascii="Sylfaen" w:hAnsi="Sylfaen" w:cs="Sylfaen"/>
          <w:noProof/>
          <w:lang w:val="ka-GE"/>
        </w:rPr>
        <w:t xml:space="preserve">832 894.7 </w:t>
      </w:r>
      <w:r w:rsidRPr="004226F9">
        <w:rPr>
          <w:rFonts w:ascii="Sylfaen" w:hAnsi="Sylfaen" w:cs="Sylfaen"/>
          <w:noProof/>
        </w:rPr>
        <w:t xml:space="preserve">ათასი ლარით, საკასო შესრულებამ შეადგინა </w:t>
      </w:r>
      <w:r>
        <w:rPr>
          <w:rFonts w:ascii="Sylfaen" w:hAnsi="Sylfaen" w:cs="Sylfaen"/>
          <w:noProof/>
          <w:lang w:val="ka-GE"/>
        </w:rPr>
        <w:t xml:space="preserve">855 131.6 </w:t>
      </w:r>
      <w:r w:rsidRPr="004226F9">
        <w:rPr>
          <w:rFonts w:ascii="Sylfaen" w:hAnsi="Sylfaen" w:cs="Sylfaen"/>
          <w:noProof/>
        </w:rPr>
        <w:t xml:space="preserve">ათასი ლარი, ანუ გეგმიური მაჩვენებელის </w:t>
      </w:r>
      <w:r>
        <w:rPr>
          <w:rFonts w:ascii="Sylfaen" w:hAnsi="Sylfaen" w:cs="Sylfaen"/>
          <w:noProof/>
          <w:lang w:val="ka-GE"/>
        </w:rPr>
        <w:t>102.7</w:t>
      </w:r>
      <w:r w:rsidRPr="004226F9">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4226F9">
        <w:rPr>
          <w:rFonts w:ascii="Sylfaen" w:hAnsi="Sylfaen" w:cs="Sylfaen"/>
          <w:noProof/>
          <w:lang w:val="ka-GE"/>
        </w:rPr>
        <w:t>-</w:t>
      </w:r>
      <w:r w:rsidRPr="004226F9">
        <w:rPr>
          <w:rFonts w:ascii="Sylfaen" w:hAnsi="Sylfaen" w:cs="Sylfaen"/>
          <w:noProof/>
        </w:rPr>
        <w:t xml:space="preserve"> </w:t>
      </w:r>
      <w:r>
        <w:rPr>
          <w:rFonts w:ascii="Sylfaen" w:hAnsi="Sylfaen" w:cs="Sylfaen"/>
          <w:noProof/>
          <w:lang w:val="ka-GE"/>
        </w:rPr>
        <w:t>9.7</w:t>
      </w:r>
      <w:r w:rsidRPr="004226F9">
        <w:rPr>
          <w:rFonts w:ascii="Sylfaen" w:hAnsi="Sylfaen" w:cs="Sylfaen"/>
          <w:noProof/>
        </w:rPr>
        <w:t>%. მათ შორის: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სამედიცინო პროდუქციის, მოწყობილობების და აპარატების დაფინანსებამ შეადგინა </w:t>
      </w:r>
      <w:r>
        <w:rPr>
          <w:rFonts w:ascii="Sylfaen" w:hAnsi="Sylfaen" w:cs="Sylfaen"/>
          <w:noProof/>
          <w:lang w:val="ka-GE"/>
        </w:rPr>
        <w:t xml:space="preserve">23 661.8 </w:t>
      </w:r>
      <w:r w:rsidRPr="004226F9">
        <w:rPr>
          <w:rFonts w:ascii="Sylfaen" w:hAnsi="Sylfaen" w:cs="Sylfaen"/>
          <w:noProof/>
        </w:rPr>
        <w:t>ათასი ლარი, ანუ გეგმის (</w:t>
      </w:r>
      <w:r>
        <w:rPr>
          <w:rFonts w:ascii="Sylfaen" w:hAnsi="Sylfaen" w:cs="Sylfaen"/>
          <w:noProof/>
          <w:lang w:val="ka-GE"/>
        </w:rPr>
        <w:t xml:space="preserve">23 779.5 </w:t>
      </w:r>
      <w:r w:rsidRPr="004226F9">
        <w:rPr>
          <w:rFonts w:ascii="Sylfaen" w:hAnsi="Sylfaen" w:cs="Sylfaen"/>
          <w:noProof/>
        </w:rPr>
        <w:t xml:space="preserve">ათასი ლარი) </w:t>
      </w:r>
      <w:r>
        <w:rPr>
          <w:rFonts w:ascii="Sylfaen" w:hAnsi="Sylfaen" w:cs="Sylfaen"/>
          <w:noProof/>
          <w:lang w:val="ka-GE"/>
        </w:rPr>
        <w:t>9</w:t>
      </w:r>
      <w:r>
        <w:rPr>
          <w:rFonts w:ascii="Sylfaen" w:hAnsi="Sylfaen" w:cs="Sylfaen"/>
          <w:noProof/>
        </w:rPr>
        <w:t>9</w:t>
      </w:r>
      <w:r>
        <w:rPr>
          <w:rFonts w:ascii="Sylfaen" w:hAnsi="Sylfaen" w:cs="Sylfaen"/>
          <w:noProof/>
          <w:lang w:val="ka-GE"/>
        </w:rPr>
        <w:t>.5</w:t>
      </w:r>
      <w:r w:rsidRPr="004226F9">
        <w:rPr>
          <w:rFonts w:ascii="Sylfaen" w:hAnsi="Sylfaen" w:cs="Sylfaen"/>
          <w:noProof/>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lastRenderedPageBreak/>
        <w:t xml:space="preserve">ამბულატორიული მომსახურების დაფინანსებამ შეადგინა </w:t>
      </w:r>
      <w:r>
        <w:rPr>
          <w:rFonts w:ascii="Sylfaen" w:hAnsi="Sylfaen" w:cs="Sylfaen"/>
          <w:noProof/>
          <w:lang w:val="ka-GE"/>
        </w:rPr>
        <w:t xml:space="preserve">612 052.0 </w:t>
      </w:r>
      <w:r w:rsidRPr="004226F9">
        <w:rPr>
          <w:rFonts w:ascii="Sylfaen" w:hAnsi="Sylfaen" w:cs="Sylfaen"/>
          <w:noProof/>
        </w:rPr>
        <w:t>ათასი ლარი, რაც გეგმის (</w:t>
      </w:r>
      <w:r>
        <w:rPr>
          <w:rFonts w:ascii="Sylfaen" w:hAnsi="Sylfaen" w:cs="Sylfaen"/>
          <w:noProof/>
          <w:lang w:val="ka-GE"/>
        </w:rPr>
        <w:t xml:space="preserve">612 095.8 </w:t>
      </w:r>
      <w:r w:rsidRPr="004226F9">
        <w:rPr>
          <w:rFonts w:ascii="Sylfaen" w:hAnsi="Sylfaen" w:cs="Sylfaen"/>
          <w:noProof/>
        </w:rPr>
        <w:t xml:space="preserve">ათასი ლარი) </w:t>
      </w:r>
      <w:r>
        <w:rPr>
          <w:rFonts w:ascii="Sylfaen" w:hAnsi="Sylfaen" w:cs="Sylfaen"/>
          <w:noProof/>
          <w:lang w:val="ka-GE"/>
        </w:rPr>
        <w:t>100.0</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საავადმყოფოების მომსახურების დაფინანსებამ შეადგინა </w:t>
      </w:r>
      <w:r>
        <w:rPr>
          <w:rFonts w:ascii="Sylfaen" w:hAnsi="Sylfaen" w:cs="Sylfaen"/>
          <w:noProof/>
          <w:lang w:val="ka-GE"/>
        </w:rPr>
        <w:t xml:space="preserve">151 096.0 </w:t>
      </w:r>
      <w:r w:rsidRPr="004226F9">
        <w:rPr>
          <w:rFonts w:ascii="Sylfaen" w:hAnsi="Sylfaen" w:cs="Sylfaen"/>
          <w:noProof/>
        </w:rPr>
        <w:t>ათასი ლარი, ანუ გეგმის (</w:t>
      </w:r>
      <w:r>
        <w:rPr>
          <w:rFonts w:ascii="Sylfaen" w:hAnsi="Sylfaen" w:cs="Sylfaen"/>
          <w:noProof/>
          <w:lang w:val="ka-GE"/>
        </w:rPr>
        <w:t xml:space="preserve">132 629.2 </w:t>
      </w:r>
      <w:r w:rsidRPr="004226F9">
        <w:rPr>
          <w:rFonts w:ascii="Sylfaen" w:hAnsi="Sylfaen" w:cs="Sylfaen"/>
          <w:noProof/>
        </w:rPr>
        <w:t xml:space="preserve">ათასი ლარი) </w:t>
      </w:r>
      <w:r>
        <w:rPr>
          <w:rFonts w:ascii="Sylfaen" w:hAnsi="Sylfaen" w:cs="Sylfaen"/>
          <w:noProof/>
          <w:lang w:val="ka-GE"/>
        </w:rPr>
        <w:t>113.9</w:t>
      </w:r>
      <w:r w:rsidRPr="004226F9">
        <w:rPr>
          <w:rFonts w:ascii="Sylfaen" w:hAnsi="Sylfaen" w:cs="Sylfaen"/>
          <w:noProof/>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საზოგადოებრივი ჯანდაცვის მომსახურების დაფინანსებამ შეადგინა </w:t>
      </w:r>
      <w:r>
        <w:rPr>
          <w:rFonts w:ascii="Sylfaen" w:hAnsi="Sylfaen" w:cs="Sylfaen"/>
          <w:noProof/>
          <w:lang w:val="ka-GE"/>
        </w:rPr>
        <w:t xml:space="preserve">15 018.2 </w:t>
      </w:r>
      <w:r w:rsidRPr="004226F9">
        <w:rPr>
          <w:rFonts w:ascii="Sylfaen" w:hAnsi="Sylfaen" w:cs="Sylfaen"/>
          <w:noProof/>
        </w:rPr>
        <w:t>ათასი ლარი, რაც გეგმის (</w:t>
      </w:r>
      <w:r>
        <w:rPr>
          <w:rFonts w:ascii="Sylfaen" w:hAnsi="Sylfaen" w:cs="Sylfaen"/>
          <w:noProof/>
          <w:lang w:val="ka-GE"/>
        </w:rPr>
        <w:t xml:space="preserve">15 173.4 </w:t>
      </w:r>
      <w:r w:rsidRPr="004226F9">
        <w:rPr>
          <w:rFonts w:ascii="Sylfaen" w:hAnsi="Sylfaen" w:cs="Sylfaen"/>
          <w:noProof/>
        </w:rPr>
        <w:t xml:space="preserve">ათასი ლარი) </w:t>
      </w:r>
      <w:r>
        <w:rPr>
          <w:rFonts w:ascii="Sylfaen" w:hAnsi="Sylfaen" w:cs="Sylfaen"/>
          <w:noProof/>
          <w:lang w:val="ka-GE"/>
        </w:rPr>
        <w:t>99.0</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ჯანმრთელობის დაცვის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 xml:space="preserve">53 303.6 </w:t>
      </w:r>
      <w:r w:rsidRPr="004226F9">
        <w:rPr>
          <w:rFonts w:ascii="Sylfaen" w:hAnsi="Sylfaen" w:cs="Sylfaen"/>
          <w:noProof/>
        </w:rPr>
        <w:t>ათასი ლარი, რაც გეგმის (</w:t>
      </w:r>
      <w:r>
        <w:rPr>
          <w:rFonts w:ascii="Sylfaen" w:hAnsi="Sylfaen" w:cs="Sylfaen"/>
          <w:noProof/>
          <w:lang w:val="ka-GE"/>
        </w:rPr>
        <w:t xml:space="preserve">49 216.7 </w:t>
      </w:r>
      <w:r w:rsidRPr="004226F9">
        <w:rPr>
          <w:rFonts w:ascii="Sylfaen" w:hAnsi="Sylfaen" w:cs="Sylfaen"/>
          <w:noProof/>
        </w:rPr>
        <w:t xml:space="preserve">ათასი ლარი) </w:t>
      </w:r>
      <w:r>
        <w:rPr>
          <w:rFonts w:ascii="Sylfaen" w:hAnsi="Sylfaen" w:cs="Sylfaen"/>
          <w:noProof/>
          <w:lang w:val="ka-GE"/>
        </w:rPr>
        <w:t>108.3</w:t>
      </w:r>
      <w:r w:rsidRPr="004226F9">
        <w:rPr>
          <w:rFonts w:ascii="Sylfaen" w:hAnsi="Sylfaen" w:cs="Sylfaen"/>
          <w:noProof/>
        </w:rPr>
        <w:t>%-ს შეადგენს.</w:t>
      </w:r>
    </w:p>
    <w:p w:rsidR="00672818" w:rsidRPr="004226F9" w:rsidRDefault="00672818" w:rsidP="002544B0">
      <w:pPr>
        <w:pStyle w:val="ListParagraph"/>
        <w:spacing w:after="0"/>
        <w:jc w:val="both"/>
        <w:rPr>
          <w:rFonts w:ascii="Sylfaen" w:hAnsi="Sylfaen" w:cs="Sylfaen"/>
          <w:noProof/>
        </w:rPr>
      </w:pPr>
    </w:p>
    <w:p w:rsidR="00672818" w:rsidRPr="004226F9" w:rsidRDefault="00672818" w:rsidP="002544B0">
      <w:pPr>
        <w:pStyle w:val="ListParagraph"/>
        <w:numPr>
          <w:ilvl w:val="0"/>
          <w:numId w:val="4"/>
        </w:numPr>
        <w:spacing w:after="0"/>
        <w:ind w:left="0" w:firstLine="540"/>
        <w:jc w:val="both"/>
        <w:rPr>
          <w:noProof/>
          <w:lang w:val="fi-FI"/>
        </w:rPr>
      </w:pPr>
      <w:r w:rsidRPr="004226F9">
        <w:rPr>
          <w:rFonts w:ascii="Sylfaen" w:hAnsi="Sylfaen" w:cs="Sylfaen"/>
          <w:noProof/>
        </w:rPr>
        <w:t>დასვენების</w:t>
      </w:r>
      <w:r w:rsidRPr="004226F9">
        <w:rPr>
          <w:rFonts w:ascii="Sylfaen" w:hAnsi="Sylfaen"/>
          <w:noProof/>
          <w:lang w:val="fi-FI"/>
        </w:rPr>
        <w:t>,</w:t>
      </w:r>
      <w:r w:rsidRPr="004226F9">
        <w:rPr>
          <w:noProof/>
          <w:lang w:val="fi-FI"/>
        </w:rPr>
        <w:t xml:space="preserve"> </w:t>
      </w:r>
      <w:r w:rsidRPr="004226F9">
        <w:rPr>
          <w:rFonts w:ascii="Sylfaen" w:hAnsi="Sylfaen" w:cs="Sylfaen"/>
          <w:noProof/>
        </w:rPr>
        <w:t>კულტურის</w:t>
      </w:r>
      <w:r w:rsidRPr="004226F9">
        <w:rPr>
          <w:noProof/>
          <w:lang w:val="fi-FI"/>
        </w:rPr>
        <w:t xml:space="preserve"> </w:t>
      </w:r>
      <w:r w:rsidRPr="004226F9">
        <w:rPr>
          <w:rFonts w:ascii="Sylfaen" w:hAnsi="Sylfaen" w:cs="Sylfaen"/>
          <w:noProof/>
        </w:rPr>
        <w:t>და</w:t>
      </w:r>
      <w:r w:rsidRPr="004226F9">
        <w:rPr>
          <w:noProof/>
          <w:lang w:val="fi-FI"/>
        </w:rPr>
        <w:t xml:space="preserve"> </w:t>
      </w:r>
      <w:r w:rsidRPr="004226F9">
        <w:rPr>
          <w:rFonts w:ascii="Sylfaen" w:hAnsi="Sylfaen" w:cs="Sylfaen"/>
          <w:noProof/>
        </w:rPr>
        <w:t>რელიგიის</w:t>
      </w:r>
      <w:r w:rsidRPr="004226F9">
        <w:rPr>
          <w:noProof/>
          <w:lang w:val="fi-FI"/>
        </w:rPr>
        <w:t xml:space="preserve"> </w:t>
      </w:r>
      <w:r w:rsidRPr="004226F9">
        <w:rPr>
          <w:rFonts w:ascii="Sylfaen" w:hAnsi="Sylfaen" w:cs="Sylfaen"/>
          <w:noProof/>
        </w:rPr>
        <w:t>სფეროს</w:t>
      </w:r>
      <w:r w:rsidRPr="004226F9">
        <w:rPr>
          <w:noProof/>
          <w:lang w:val="fi-FI"/>
        </w:rPr>
        <w:t xml:space="preserve"> </w:t>
      </w:r>
      <w:r w:rsidRPr="004226F9">
        <w:rPr>
          <w:rFonts w:ascii="Sylfaen" w:hAnsi="Sylfaen" w:cs="Sylfaen"/>
          <w:noProof/>
        </w:rPr>
        <w:t>დასაფინანსებლად</w:t>
      </w:r>
      <w:r w:rsidRPr="004226F9">
        <w:rPr>
          <w:noProof/>
          <w:lang w:val="fi-FI"/>
        </w:rPr>
        <w:t xml:space="preserve"> </w:t>
      </w:r>
      <w:r w:rsidRPr="004226F9">
        <w:rPr>
          <w:rFonts w:ascii="Sylfaen" w:hAnsi="Sylfaen" w:cs="Sylfaen"/>
          <w:noProof/>
        </w:rPr>
        <w:t>განსაზღვრული</w:t>
      </w:r>
      <w:r w:rsidRPr="004226F9">
        <w:rPr>
          <w:noProof/>
          <w:lang w:val="fi-FI"/>
        </w:rPr>
        <w:t xml:space="preserve"> </w:t>
      </w:r>
      <w:r w:rsidRPr="004226F9">
        <w:rPr>
          <w:rFonts w:ascii="Sylfaen" w:hAnsi="Sylfaen" w:cs="Sylfaen"/>
          <w:noProof/>
        </w:rPr>
        <w:t>იყო</w:t>
      </w:r>
      <w:r w:rsidRPr="004226F9">
        <w:rPr>
          <w:rFonts w:ascii="Sylfaen" w:hAnsi="Sylfaen" w:cs="Sylfaen"/>
          <w:noProof/>
          <w:lang w:val="ka-GE"/>
        </w:rPr>
        <w:t xml:space="preserve"> </w:t>
      </w:r>
      <w:r>
        <w:rPr>
          <w:rFonts w:ascii="Sylfaen" w:hAnsi="Sylfaen"/>
          <w:noProof/>
          <w:lang w:val="ka-GE"/>
        </w:rPr>
        <w:t>215 103.2 ა</w:t>
      </w:r>
      <w:r w:rsidRPr="004226F9">
        <w:rPr>
          <w:rFonts w:ascii="Sylfaen" w:hAnsi="Sylfaen" w:cs="Sylfaen"/>
          <w:noProof/>
        </w:rPr>
        <w:t>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საკასო</w:t>
      </w:r>
      <w:r w:rsidRPr="004226F9">
        <w:rPr>
          <w:noProof/>
          <w:lang w:val="fi-FI"/>
        </w:rPr>
        <w:t xml:space="preserve"> </w:t>
      </w:r>
      <w:r w:rsidRPr="004226F9">
        <w:rPr>
          <w:rFonts w:ascii="Sylfaen" w:hAnsi="Sylfaen" w:cs="Sylfaen"/>
          <w:noProof/>
        </w:rPr>
        <w:t>შესრულებამ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222 584.0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ანუ</w:t>
      </w:r>
      <w:r w:rsidRPr="004226F9">
        <w:rPr>
          <w:noProof/>
          <w:lang w:val="fi-FI"/>
        </w:rPr>
        <w:t xml:space="preserve"> </w:t>
      </w:r>
      <w:r w:rsidRPr="004226F9">
        <w:rPr>
          <w:rFonts w:ascii="Sylfaen" w:hAnsi="Sylfaen" w:cs="Sylfaen"/>
          <w:noProof/>
        </w:rPr>
        <w:t>გეგმიური</w:t>
      </w:r>
      <w:r w:rsidRPr="004226F9">
        <w:rPr>
          <w:noProof/>
          <w:lang w:val="fi-FI"/>
        </w:rPr>
        <w:t xml:space="preserve"> </w:t>
      </w:r>
      <w:r w:rsidRPr="004226F9">
        <w:rPr>
          <w:rFonts w:ascii="Sylfaen" w:hAnsi="Sylfaen" w:cs="Sylfaen"/>
          <w:noProof/>
        </w:rPr>
        <w:t>მაჩვენებელის</w:t>
      </w:r>
      <w:r w:rsidRPr="004226F9">
        <w:rPr>
          <w:noProof/>
          <w:lang w:val="fi-FI"/>
        </w:rPr>
        <w:t xml:space="preserve"> </w:t>
      </w:r>
      <w:r>
        <w:rPr>
          <w:rFonts w:ascii="Sylfaen" w:hAnsi="Sylfaen"/>
          <w:noProof/>
          <w:lang w:val="ka-GE"/>
        </w:rPr>
        <w:t>103.5</w:t>
      </w:r>
      <w:r w:rsidRPr="004226F9">
        <w:rPr>
          <w:noProof/>
          <w:lang w:val="fi-FI"/>
        </w:rPr>
        <w:t xml:space="preserve">%, </w:t>
      </w:r>
      <w:r w:rsidRPr="004226F9">
        <w:rPr>
          <w:rFonts w:ascii="Sylfaen" w:hAnsi="Sylfaen" w:cs="Sylfaen"/>
          <w:noProof/>
        </w:rPr>
        <w:t>ხოლო</w:t>
      </w:r>
      <w:r w:rsidRPr="004226F9">
        <w:rPr>
          <w:noProof/>
          <w:lang w:val="fi-FI"/>
        </w:rPr>
        <w:t xml:space="preserve"> </w:t>
      </w:r>
      <w:r w:rsidRPr="004226F9">
        <w:rPr>
          <w:rFonts w:ascii="Sylfaen" w:hAnsi="Sylfaen" w:cs="Sylfaen"/>
          <w:noProof/>
        </w:rPr>
        <w:t>სულ</w:t>
      </w:r>
      <w:r w:rsidRPr="004226F9">
        <w:rPr>
          <w:noProof/>
          <w:lang w:val="fi-FI"/>
        </w:rPr>
        <w:t xml:space="preserve"> </w:t>
      </w:r>
      <w:r w:rsidRPr="004226F9">
        <w:rPr>
          <w:rFonts w:ascii="Sylfaen" w:hAnsi="Sylfaen" w:cs="Sylfaen"/>
          <w:noProof/>
        </w:rPr>
        <w:t>ხარჯები</w:t>
      </w:r>
      <w:r w:rsidRPr="004226F9">
        <w:rPr>
          <w:noProof/>
          <w:lang w:val="fi-FI"/>
        </w:rPr>
        <w:t xml:space="preserve"> </w:t>
      </w:r>
      <w:r w:rsidRPr="004226F9">
        <w:rPr>
          <w:rFonts w:ascii="Sylfaen" w:hAnsi="Sylfaen" w:cs="Sylfaen"/>
          <w:noProof/>
        </w:rPr>
        <w:t>და</w:t>
      </w:r>
      <w:r w:rsidRPr="004226F9">
        <w:rPr>
          <w:noProof/>
          <w:lang w:val="fi-FI"/>
        </w:rPr>
        <w:t xml:space="preserve"> </w:t>
      </w:r>
      <w:r w:rsidRPr="004226F9">
        <w:rPr>
          <w:rFonts w:ascii="Sylfaen" w:hAnsi="Sylfaen" w:cs="Sylfaen"/>
          <w:noProof/>
        </w:rPr>
        <w:t>არაფინანსური</w:t>
      </w:r>
      <w:r w:rsidRPr="004226F9">
        <w:rPr>
          <w:noProof/>
          <w:lang w:val="fi-FI"/>
        </w:rPr>
        <w:t xml:space="preserve"> </w:t>
      </w:r>
      <w:r w:rsidRPr="004226F9">
        <w:rPr>
          <w:rFonts w:ascii="Sylfaen" w:hAnsi="Sylfaen" w:cs="Sylfaen"/>
          <w:noProof/>
        </w:rPr>
        <w:t>აქტივების</w:t>
      </w:r>
      <w:r w:rsidRPr="004226F9">
        <w:rPr>
          <w:noProof/>
          <w:lang w:val="fi-FI"/>
        </w:rPr>
        <w:t xml:space="preserve"> </w:t>
      </w:r>
      <w:r w:rsidRPr="004226F9">
        <w:rPr>
          <w:rFonts w:ascii="Sylfaen" w:hAnsi="Sylfaen" w:cs="Sylfaen"/>
          <w:noProof/>
        </w:rPr>
        <w:t>ზრდის</w:t>
      </w:r>
      <w:r w:rsidRPr="004226F9">
        <w:rPr>
          <w:noProof/>
          <w:lang w:val="fi-FI"/>
        </w:rPr>
        <w:t xml:space="preserve"> </w:t>
      </w:r>
      <w:r w:rsidRPr="004226F9">
        <w:rPr>
          <w:rFonts w:ascii="Sylfaen" w:hAnsi="Sylfaen" w:cs="Sylfaen"/>
          <w:noProof/>
        </w:rPr>
        <w:t>საკასო</w:t>
      </w:r>
      <w:r w:rsidRPr="004226F9">
        <w:rPr>
          <w:noProof/>
          <w:lang w:val="fi-FI"/>
        </w:rPr>
        <w:t xml:space="preserve"> </w:t>
      </w:r>
      <w:r w:rsidRPr="004226F9">
        <w:rPr>
          <w:rFonts w:ascii="Sylfaen" w:hAnsi="Sylfaen" w:cs="Sylfaen"/>
          <w:noProof/>
        </w:rPr>
        <w:t>შესრულების</w:t>
      </w:r>
      <w:r w:rsidRPr="004226F9">
        <w:rPr>
          <w:noProof/>
          <w:lang w:val="fi-FI"/>
        </w:rPr>
        <w:t xml:space="preserve"> </w:t>
      </w:r>
      <w:r w:rsidRPr="004226F9">
        <w:rPr>
          <w:rFonts w:ascii="Sylfaen" w:hAnsi="Sylfaen"/>
          <w:noProof/>
          <w:lang w:val="ka-GE"/>
        </w:rPr>
        <w:t>-</w:t>
      </w:r>
      <w:r w:rsidRPr="004226F9">
        <w:rPr>
          <w:noProof/>
          <w:lang w:val="fi-FI"/>
        </w:rPr>
        <w:t xml:space="preserve"> </w:t>
      </w:r>
      <w:r>
        <w:rPr>
          <w:rFonts w:ascii="Sylfaen" w:hAnsi="Sylfaen"/>
          <w:noProof/>
          <w:lang w:val="ka-GE"/>
        </w:rPr>
        <w:t>2.5</w:t>
      </w:r>
      <w:r w:rsidRPr="004226F9">
        <w:rPr>
          <w:noProof/>
          <w:lang w:val="fi-FI"/>
        </w:rPr>
        <w:t xml:space="preserve">%. </w:t>
      </w:r>
      <w:r w:rsidRPr="004226F9">
        <w:rPr>
          <w:rFonts w:ascii="Sylfaen" w:hAnsi="Sylfaen" w:cs="Sylfaen"/>
          <w:noProof/>
        </w:rPr>
        <w:t>მათ</w:t>
      </w:r>
      <w:r w:rsidRPr="004226F9">
        <w:rPr>
          <w:noProof/>
          <w:lang w:val="fi-FI"/>
        </w:rPr>
        <w:t xml:space="preserve"> </w:t>
      </w:r>
      <w:r w:rsidRPr="004226F9">
        <w:rPr>
          <w:rFonts w:ascii="Sylfaen" w:hAnsi="Sylfaen" w:cs="Sylfaen"/>
          <w:noProof/>
        </w:rPr>
        <w:t>შორის</w:t>
      </w:r>
      <w:r w:rsidRPr="004226F9">
        <w:rPr>
          <w:noProof/>
          <w:lang w:val="fi-FI"/>
        </w:rPr>
        <w:t>:</w:t>
      </w:r>
    </w:p>
    <w:p w:rsidR="00672818" w:rsidRPr="004226F9" w:rsidRDefault="00672818" w:rsidP="002544B0">
      <w:pPr>
        <w:pStyle w:val="ListParagraph"/>
        <w:numPr>
          <w:ilvl w:val="1"/>
          <w:numId w:val="3"/>
        </w:numPr>
        <w:spacing w:after="0"/>
        <w:ind w:left="720"/>
        <w:jc w:val="both"/>
        <w:rPr>
          <w:rFonts w:ascii="Sylfaen" w:hAnsi="Sylfaen" w:cs="Sylfaen"/>
          <w:b/>
          <w:noProof/>
        </w:rPr>
      </w:pPr>
      <w:r w:rsidRPr="004226F9">
        <w:rPr>
          <w:rFonts w:ascii="Sylfaen" w:hAnsi="Sylfaen" w:cs="Sylfaen"/>
          <w:noProof/>
        </w:rPr>
        <w:t xml:space="preserve">დასვენებისა და სპორტის სფეროში მომსახურების დაფინანსებამ შეადგინა </w:t>
      </w:r>
      <w:r>
        <w:rPr>
          <w:rFonts w:ascii="Sylfaen" w:hAnsi="Sylfaen" w:cs="Sylfaen"/>
          <w:noProof/>
          <w:lang w:val="ka-GE"/>
        </w:rPr>
        <w:t xml:space="preserve">65 583.9 </w:t>
      </w:r>
      <w:r w:rsidRPr="004226F9">
        <w:rPr>
          <w:rFonts w:ascii="Sylfaen" w:hAnsi="Sylfaen" w:cs="Sylfaen"/>
          <w:noProof/>
        </w:rPr>
        <w:t>ათასი ლარი, ანუ გეგმის (</w:t>
      </w:r>
      <w:r>
        <w:rPr>
          <w:rFonts w:ascii="Sylfaen" w:hAnsi="Sylfaen" w:cs="Sylfaen"/>
          <w:noProof/>
          <w:lang w:val="ka-GE"/>
        </w:rPr>
        <w:t xml:space="preserve">65 757.9 </w:t>
      </w:r>
      <w:r w:rsidRPr="004226F9">
        <w:rPr>
          <w:rFonts w:ascii="Sylfaen" w:hAnsi="Sylfaen" w:cs="Sylfaen"/>
          <w:noProof/>
        </w:rPr>
        <w:t xml:space="preserve">ათასი ლარი) </w:t>
      </w:r>
      <w:r>
        <w:rPr>
          <w:rFonts w:ascii="Sylfaen" w:hAnsi="Sylfaen" w:cs="Sylfaen"/>
          <w:noProof/>
          <w:lang w:val="ka-GE"/>
        </w:rPr>
        <w:t>99.7</w:t>
      </w:r>
      <w:r w:rsidRPr="004226F9">
        <w:rPr>
          <w:rFonts w:ascii="Sylfaen" w:hAnsi="Sylfaen" w:cs="Sylfaen"/>
          <w:noProof/>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lang w:val="ka-GE"/>
        </w:rPr>
        <w:t>კ</w:t>
      </w:r>
      <w:r w:rsidRPr="004226F9">
        <w:rPr>
          <w:rFonts w:ascii="Sylfaen" w:hAnsi="Sylfaen" w:cs="Sylfaen"/>
          <w:noProof/>
        </w:rPr>
        <w:t xml:space="preserve">ულტურის სფეროში მომსახურების დაფინანსებამ შეადგინა </w:t>
      </w:r>
      <w:r>
        <w:rPr>
          <w:rFonts w:ascii="Sylfaen" w:hAnsi="Sylfaen" w:cs="Sylfaen"/>
          <w:noProof/>
          <w:lang w:val="ka-GE"/>
        </w:rPr>
        <w:t xml:space="preserve">102 820.9 </w:t>
      </w:r>
      <w:r w:rsidRPr="004226F9">
        <w:rPr>
          <w:rFonts w:ascii="Sylfaen" w:hAnsi="Sylfaen" w:cs="Sylfaen"/>
          <w:noProof/>
        </w:rPr>
        <w:t>ათასი ლარი, რაც გეგმის</w:t>
      </w:r>
      <w:r w:rsidRPr="004226F9">
        <w:rPr>
          <w:rFonts w:ascii="Sylfaen" w:hAnsi="Sylfaen" w:cs="Sylfaen"/>
          <w:noProof/>
          <w:lang w:val="ka-GE"/>
        </w:rPr>
        <w:t xml:space="preserve"> </w:t>
      </w:r>
      <w:r w:rsidRPr="004226F9">
        <w:rPr>
          <w:rFonts w:ascii="Sylfaen" w:hAnsi="Sylfaen" w:cs="Sylfaen"/>
          <w:noProof/>
        </w:rPr>
        <w:t>(</w:t>
      </w:r>
      <w:r>
        <w:rPr>
          <w:rFonts w:ascii="Sylfaen" w:hAnsi="Sylfaen" w:cs="Sylfaen"/>
          <w:noProof/>
          <w:lang w:val="ka-GE"/>
        </w:rPr>
        <w:t xml:space="preserve">95 251.0 </w:t>
      </w:r>
      <w:r w:rsidRPr="004226F9">
        <w:rPr>
          <w:rFonts w:ascii="Sylfaen" w:hAnsi="Sylfaen" w:cs="Sylfaen"/>
          <w:noProof/>
        </w:rPr>
        <w:t xml:space="preserve">ათასი ლარი) </w:t>
      </w:r>
      <w:r>
        <w:rPr>
          <w:rFonts w:ascii="Sylfaen" w:hAnsi="Sylfaen" w:cs="Sylfaen"/>
          <w:noProof/>
          <w:lang w:val="ka-GE"/>
        </w:rPr>
        <w:t>107.9</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ტელე-რადიო მაუწყებლობის და საგამომცემლო საქმიანობის დაფინანსებამ შეადგინა </w:t>
      </w:r>
      <w:r>
        <w:rPr>
          <w:rFonts w:ascii="Sylfaen" w:hAnsi="Sylfaen" w:cs="Sylfaen"/>
          <w:noProof/>
          <w:lang w:val="ka-GE"/>
        </w:rPr>
        <w:t>42 457.0</w:t>
      </w:r>
      <w:r w:rsidRPr="004226F9">
        <w:rPr>
          <w:rFonts w:ascii="Sylfaen" w:hAnsi="Sylfaen" w:cs="Sylfaen"/>
          <w:noProof/>
          <w:lang w:val="ka-GE"/>
        </w:rPr>
        <w:t xml:space="preserve"> </w:t>
      </w:r>
      <w:r w:rsidRPr="004226F9">
        <w:rPr>
          <w:rFonts w:ascii="Sylfaen" w:hAnsi="Sylfaen" w:cs="Sylfaen"/>
          <w:noProof/>
        </w:rPr>
        <w:t>ათასი ლარი, რაც გეგმის (</w:t>
      </w:r>
      <w:r>
        <w:rPr>
          <w:rFonts w:ascii="Sylfaen" w:hAnsi="Sylfaen" w:cs="Sylfaen"/>
          <w:noProof/>
          <w:lang w:val="ka-GE"/>
        </w:rPr>
        <w:t>42 357.</w:t>
      </w:r>
      <w:r>
        <w:rPr>
          <w:rFonts w:ascii="Sylfaen" w:hAnsi="Sylfaen" w:cs="Sylfaen"/>
          <w:noProof/>
        </w:rPr>
        <w:t>1</w:t>
      </w:r>
      <w:r>
        <w:rPr>
          <w:rFonts w:ascii="Sylfaen" w:hAnsi="Sylfaen" w:cs="Sylfaen"/>
          <w:noProof/>
          <w:lang w:val="ka-GE"/>
        </w:rPr>
        <w:t xml:space="preserve"> </w:t>
      </w:r>
      <w:r w:rsidRPr="004226F9">
        <w:rPr>
          <w:rFonts w:ascii="Sylfaen" w:hAnsi="Sylfaen" w:cs="Sylfaen"/>
          <w:noProof/>
        </w:rPr>
        <w:t xml:space="preserve">ათასი ლარი) </w:t>
      </w:r>
      <w:r>
        <w:rPr>
          <w:rFonts w:ascii="Sylfaen" w:hAnsi="Sylfaen" w:cs="Sylfaen"/>
          <w:noProof/>
          <w:lang w:val="ka-GE"/>
        </w:rPr>
        <w:t>100.2</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რელიგიური და სხვა სახის საზოგადოებრივი საქმიანობის დაფინანსებამ შეადგინა </w:t>
      </w:r>
      <w:r>
        <w:rPr>
          <w:rFonts w:ascii="Sylfaen" w:hAnsi="Sylfaen" w:cs="Sylfaen"/>
          <w:noProof/>
          <w:lang w:val="ka-GE"/>
        </w:rPr>
        <w:t xml:space="preserve">1 780.0 </w:t>
      </w:r>
      <w:r w:rsidRPr="004226F9">
        <w:rPr>
          <w:rFonts w:ascii="Sylfaen" w:hAnsi="Sylfaen" w:cs="Sylfaen"/>
          <w:noProof/>
        </w:rPr>
        <w:t>ათასი ლარი, რაც გეგმის (</w:t>
      </w:r>
      <w:r>
        <w:rPr>
          <w:rFonts w:ascii="Sylfaen" w:hAnsi="Sylfaen" w:cs="Sylfaen"/>
          <w:noProof/>
          <w:lang w:val="ka-GE"/>
        </w:rPr>
        <w:t xml:space="preserve">1 781.0 </w:t>
      </w:r>
      <w:r w:rsidRPr="004226F9">
        <w:rPr>
          <w:rFonts w:ascii="Sylfaen" w:hAnsi="Sylfaen" w:cs="Sylfaen"/>
          <w:noProof/>
        </w:rPr>
        <w:t xml:space="preserve">ათასი ლარი) </w:t>
      </w:r>
      <w:r>
        <w:rPr>
          <w:rFonts w:ascii="Sylfaen" w:hAnsi="Sylfaen" w:cs="Sylfaen"/>
          <w:noProof/>
          <w:lang w:val="ka-GE"/>
        </w:rPr>
        <w:t>99.9</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დასვენების</w:t>
      </w:r>
      <w:r w:rsidRPr="004226F9">
        <w:rPr>
          <w:rFonts w:ascii="Sylfaen" w:hAnsi="Sylfaen" w:cs="Sylfaen"/>
          <w:noProof/>
          <w:lang w:val="ka-GE"/>
        </w:rPr>
        <w:t>,</w:t>
      </w:r>
      <w:r w:rsidRPr="004226F9">
        <w:rPr>
          <w:rFonts w:ascii="Sylfaen" w:hAnsi="Sylfaen" w:cs="Sylfaen"/>
          <w:noProof/>
        </w:rPr>
        <w:t xml:space="preserve"> კულტურისა და რელიგიის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 xml:space="preserve">9 942.2 </w:t>
      </w:r>
      <w:r w:rsidRPr="004226F9">
        <w:rPr>
          <w:rFonts w:ascii="Sylfaen" w:hAnsi="Sylfaen" w:cs="Sylfaen"/>
          <w:noProof/>
        </w:rPr>
        <w:t>ათასი ლარი, რაც გეგმის (</w:t>
      </w:r>
      <w:r>
        <w:rPr>
          <w:rFonts w:ascii="Sylfaen" w:hAnsi="Sylfaen" w:cs="Sylfaen"/>
          <w:noProof/>
          <w:lang w:val="ka-GE"/>
        </w:rPr>
        <w:t xml:space="preserve">9 956.2 </w:t>
      </w:r>
      <w:r w:rsidRPr="004226F9">
        <w:rPr>
          <w:rFonts w:ascii="Sylfaen" w:hAnsi="Sylfaen" w:cs="Sylfaen"/>
          <w:noProof/>
        </w:rPr>
        <w:t xml:space="preserve">ათასი ლარი) </w:t>
      </w:r>
      <w:r>
        <w:rPr>
          <w:rFonts w:ascii="Sylfaen" w:hAnsi="Sylfaen" w:cs="Sylfaen"/>
          <w:noProof/>
          <w:lang w:val="ka-GE"/>
        </w:rPr>
        <w:t>99.9</w:t>
      </w:r>
      <w:r w:rsidRPr="004226F9">
        <w:rPr>
          <w:rFonts w:ascii="Sylfaen" w:hAnsi="Sylfaen" w:cs="Sylfaen"/>
          <w:noProof/>
        </w:rPr>
        <w:t>%-ს შეადგენს.</w:t>
      </w:r>
    </w:p>
    <w:p w:rsidR="00672818" w:rsidRPr="004226F9" w:rsidRDefault="00672818" w:rsidP="002544B0">
      <w:pPr>
        <w:pStyle w:val="ListParagraph"/>
        <w:spacing w:after="0"/>
        <w:ind w:left="540"/>
        <w:jc w:val="both"/>
        <w:rPr>
          <w:rFonts w:ascii="Sylfaen" w:hAnsi="Sylfaen" w:cs="Sylfaen"/>
          <w:noProof/>
        </w:rPr>
      </w:pPr>
    </w:p>
    <w:p w:rsidR="00672818" w:rsidRPr="004226F9" w:rsidRDefault="00672818" w:rsidP="002544B0">
      <w:pPr>
        <w:pStyle w:val="ListParagraph"/>
        <w:numPr>
          <w:ilvl w:val="0"/>
          <w:numId w:val="2"/>
        </w:numPr>
        <w:spacing w:after="0"/>
        <w:ind w:left="0" w:firstLine="540"/>
        <w:jc w:val="both"/>
        <w:rPr>
          <w:rFonts w:ascii="Sylfaen" w:hAnsi="Sylfaen" w:cs="Sylfaen"/>
          <w:noProof/>
        </w:rPr>
      </w:pPr>
      <w:r w:rsidRPr="004226F9">
        <w:rPr>
          <w:rFonts w:ascii="Sylfaen" w:hAnsi="Sylfaen" w:cs="Sylfaen"/>
          <w:noProof/>
        </w:rPr>
        <w:t xml:space="preserve">განათლების სფეროს დასაფინანსებლად გეგმამ შეადგინა </w:t>
      </w:r>
      <w:r>
        <w:rPr>
          <w:rFonts w:ascii="Sylfaen" w:hAnsi="Sylfaen" w:cs="Sylfaen"/>
          <w:noProof/>
          <w:lang w:val="ka-GE"/>
        </w:rPr>
        <w:t xml:space="preserve">849 955.8 </w:t>
      </w:r>
      <w:r w:rsidRPr="004226F9">
        <w:rPr>
          <w:rFonts w:ascii="Sylfaen" w:hAnsi="Sylfaen" w:cs="Sylfaen"/>
          <w:noProof/>
        </w:rPr>
        <w:t xml:space="preserve">ათასი ლარი, საკასო შესრულებამ კი - </w:t>
      </w:r>
      <w:r>
        <w:rPr>
          <w:rFonts w:ascii="Sylfaen" w:hAnsi="Sylfaen" w:cs="Sylfaen"/>
          <w:noProof/>
          <w:lang w:val="ka-GE"/>
        </w:rPr>
        <w:t xml:space="preserve">833 914.1 </w:t>
      </w:r>
      <w:r w:rsidRPr="004226F9">
        <w:rPr>
          <w:rFonts w:ascii="Sylfaen" w:hAnsi="Sylfaen" w:cs="Sylfaen"/>
          <w:noProof/>
        </w:rPr>
        <w:t xml:space="preserve">ათასი ლარი, ანუ გეგმიური მაჩვენებლის </w:t>
      </w:r>
      <w:r>
        <w:rPr>
          <w:rFonts w:ascii="Sylfaen" w:hAnsi="Sylfaen" w:cs="Sylfaen"/>
          <w:noProof/>
          <w:lang w:val="ka-GE"/>
        </w:rPr>
        <w:t>98.1</w:t>
      </w:r>
      <w:r w:rsidRPr="004226F9">
        <w:rPr>
          <w:rFonts w:ascii="Sylfaen" w:hAnsi="Sylfaen" w:cs="Sylfaen"/>
          <w:noProof/>
        </w:rPr>
        <w:t xml:space="preserve">%, ხოლო სულ ხარჯები და არაფინანსური აქტივების ზრდის საკასო შესრულების </w:t>
      </w:r>
      <w:r w:rsidRPr="004226F9">
        <w:rPr>
          <w:rFonts w:ascii="Sylfaen" w:hAnsi="Sylfaen" w:cs="Sylfaen"/>
          <w:noProof/>
          <w:lang w:val="ka-GE"/>
        </w:rPr>
        <w:t>-</w:t>
      </w:r>
      <w:r w:rsidRPr="004226F9">
        <w:rPr>
          <w:rFonts w:ascii="Sylfaen" w:hAnsi="Sylfaen" w:cs="Sylfaen"/>
          <w:noProof/>
        </w:rPr>
        <w:t xml:space="preserve"> </w:t>
      </w:r>
      <w:r w:rsidRPr="004226F9">
        <w:rPr>
          <w:rFonts w:ascii="Sylfaen" w:hAnsi="Sylfaen" w:cs="Sylfaen"/>
          <w:noProof/>
          <w:lang w:val="ka-GE"/>
        </w:rPr>
        <w:t>9.</w:t>
      </w:r>
      <w:r>
        <w:rPr>
          <w:rFonts w:ascii="Sylfaen" w:hAnsi="Sylfaen" w:cs="Sylfaen"/>
          <w:noProof/>
          <w:lang w:val="ka-GE"/>
        </w:rPr>
        <w:t>4</w:t>
      </w:r>
      <w:r w:rsidRPr="004226F9">
        <w:rPr>
          <w:rFonts w:ascii="Sylfaen" w:hAnsi="Sylfaen" w:cs="Sylfaen"/>
          <w:noProof/>
        </w:rPr>
        <w:t>%. მათ შორის: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ზოგადი განათლების დაფინანსებამ შეადგინა </w:t>
      </w:r>
      <w:r>
        <w:rPr>
          <w:rFonts w:ascii="Sylfaen" w:hAnsi="Sylfaen" w:cs="Sylfaen"/>
          <w:noProof/>
          <w:lang w:val="ka-GE"/>
        </w:rPr>
        <w:t xml:space="preserve">476 066.5 </w:t>
      </w:r>
      <w:r w:rsidRPr="004226F9">
        <w:rPr>
          <w:rFonts w:ascii="Sylfaen" w:hAnsi="Sylfaen" w:cs="Sylfaen"/>
          <w:noProof/>
        </w:rPr>
        <w:t>ათასი ლარი, რაც გეგმის (</w:t>
      </w:r>
      <w:r>
        <w:rPr>
          <w:rFonts w:ascii="Sylfaen" w:hAnsi="Sylfaen" w:cs="Sylfaen"/>
          <w:noProof/>
          <w:lang w:val="ka-GE"/>
        </w:rPr>
        <w:t xml:space="preserve">476 460.9 </w:t>
      </w:r>
      <w:r w:rsidRPr="004226F9">
        <w:rPr>
          <w:rFonts w:ascii="Sylfaen" w:hAnsi="Sylfaen" w:cs="Sylfaen"/>
          <w:noProof/>
        </w:rPr>
        <w:t xml:space="preserve">ათასი ლარი) </w:t>
      </w:r>
      <w:r>
        <w:rPr>
          <w:rFonts w:ascii="Sylfaen" w:hAnsi="Sylfaen" w:cs="Sylfaen"/>
          <w:noProof/>
          <w:lang w:val="ka-GE"/>
        </w:rPr>
        <w:t>99.9</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პროფესიული განათლების დაფინანსებამ შეადგინა </w:t>
      </w:r>
      <w:r>
        <w:rPr>
          <w:rFonts w:ascii="Sylfaen" w:hAnsi="Sylfaen" w:cs="Sylfaen"/>
          <w:noProof/>
          <w:lang w:val="ka-GE"/>
        </w:rPr>
        <w:t xml:space="preserve">22 122.8 </w:t>
      </w:r>
      <w:r w:rsidRPr="004226F9">
        <w:rPr>
          <w:rFonts w:ascii="Sylfaen" w:hAnsi="Sylfaen" w:cs="Sylfaen"/>
          <w:noProof/>
        </w:rPr>
        <w:t>ათასი ლარი, ანუ გეგმის (</w:t>
      </w:r>
      <w:r>
        <w:rPr>
          <w:rFonts w:ascii="Sylfaen" w:hAnsi="Sylfaen" w:cs="Sylfaen"/>
          <w:noProof/>
          <w:lang w:val="ka-GE"/>
        </w:rPr>
        <w:t xml:space="preserve">22 335.0 </w:t>
      </w:r>
      <w:r w:rsidRPr="004226F9">
        <w:rPr>
          <w:rFonts w:ascii="Sylfaen" w:hAnsi="Sylfaen" w:cs="Sylfaen"/>
          <w:noProof/>
        </w:rPr>
        <w:t xml:space="preserve">ათასი ლარი) </w:t>
      </w:r>
      <w:r>
        <w:rPr>
          <w:rFonts w:ascii="Sylfaen" w:hAnsi="Sylfaen" w:cs="Sylfaen"/>
          <w:noProof/>
          <w:lang w:val="ka-GE"/>
        </w:rPr>
        <w:t>99.0</w:t>
      </w:r>
      <w:r w:rsidRPr="004226F9">
        <w:rPr>
          <w:rFonts w:ascii="Sylfaen" w:hAnsi="Sylfaen" w:cs="Sylfaen"/>
          <w:noProof/>
        </w:rPr>
        <w:t>%;</w:t>
      </w:r>
    </w:p>
    <w:p w:rsidR="00672818" w:rsidRPr="00F66D76"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უმაღლესი განათლების დაფინანსებამ შეადგინა</w:t>
      </w:r>
      <w:r w:rsidRPr="004226F9">
        <w:rPr>
          <w:rFonts w:ascii="Sylfaen" w:hAnsi="Sylfaen" w:cs="Sylfaen"/>
          <w:noProof/>
          <w:lang w:val="ka-GE"/>
        </w:rPr>
        <w:t xml:space="preserve"> </w:t>
      </w:r>
      <w:r>
        <w:rPr>
          <w:rFonts w:ascii="Sylfaen" w:hAnsi="Sylfaen" w:cs="Sylfaen"/>
          <w:noProof/>
          <w:lang w:val="ka-GE"/>
        </w:rPr>
        <w:t xml:space="preserve">132 736.7 </w:t>
      </w:r>
      <w:r w:rsidRPr="004226F9">
        <w:rPr>
          <w:rFonts w:ascii="Sylfaen" w:hAnsi="Sylfaen" w:cs="Sylfaen"/>
          <w:noProof/>
        </w:rPr>
        <w:t>ათასი ლარი, რაც გეგმის (</w:t>
      </w:r>
      <w:r>
        <w:rPr>
          <w:rFonts w:ascii="Sylfaen" w:hAnsi="Sylfaen" w:cs="Sylfaen"/>
          <w:noProof/>
          <w:lang w:val="ka-GE"/>
        </w:rPr>
        <w:t xml:space="preserve">130 096.8 </w:t>
      </w:r>
      <w:r w:rsidRPr="004226F9">
        <w:rPr>
          <w:rFonts w:ascii="Sylfaen" w:hAnsi="Sylfaen" w:cs="Sylfaen"/>
          <w:noProof/>
        </w:rPr>
        <w:t xml:space="preserve">ათასი ლარი) </w:t>
      </w:r>
      <w:r>
        <w:rPr>
          <w:rFonts w:ascii="Sylfaen" w:hAnsi="Sylfaen" w:cs="Sylfaen"/>
          <w:noProof/>
          <w:lang w:val="ka-GE"/>
        </w:rPr>
        <w:t>102.0</w:t>
      </w:r>
      <w:r w:rsidRPr="004226F9">
        <w:rPr>
          <w:rFonts w:ascii="Sylfaen" w:hAnsi="Sylfaen" w:cs="Sylfaen"/>
          <w:noProof/>
        </w:rPr>
        <w:t>%-ს შეადგენს;</w:t>
      </w:r>
    </w:p>
    <w:p w:rsidR="00672818" w:rsidRPr="00593154" w:rsidRDefault="00672818" w:rsidP="002544B0">
      <w:pPr>
        <w:pStyle w:val="ListParagraph"/>
        <w:numPr>
          <w:ilvl w:val="1"/>
          <w:numId w:val="3"/>
        </w:numPr>
        <w:spacing w:after="0"/>
        <w:ind w:left="720"/>
        <w:jc w:val="both"/>
        <w:rPr>
          <w:rFonts w:ascii="Sylfaen" w:hAnsi="Sylfaen" w:cs="Sylfaen"/>
          <w:noProof/>
        </w:rPr>
      </w:pPr>
      <w:r w:rsidRPr="00593154">
        <w:rPr>
          <w:rFonts w:ascii="Sylfaen" w:hAnsi="Sylfaen" w:cs="Sylfaen"/>
          <w:noProof/>
          <w:lang w:val="ka-GE"/>
        </w:rPr>
        <w:t xml:space="preserve">უმაღლესის შემდგომი განათლების დაფინანსებამ შეადგინა </w:t>
      </w:r>
      <w:r>
        <w:rPr>
          <w:rFonts w:ascii="Sylfaen" w:hAnsi="Sylfaen" w:cs="Sylfaen"/>
          <w:noProof/>
          <w:lang w:val="ka-GE"/>
        </w:rPr>
        <w:t>312.5</w:t>
      </w:r>
      <w:r w:rsidRPr="00593154">
        <w:rPr>
          <w:rFonts w:ascii="Sylfaen" w:hAnsi="Sylfaen" w:cs="Sylfaen"/>
          <w:noProof/>
          <w:lang w:val="ka-GE"/>
        </w:rPr>
        <w:t xml:space="preserve"> </w:t>
      </w:r>
      <w:r w:rsidRPr="00593154">
        <w:rPr>
          <w:rFonts w:ascii="Sylfaen" w:hAnsi="Sylfaen" w:cs="Sylfaen"/>
          <w:noProof/>
        </w:rPr>
        <w:t>ათასი ლარი</w:t>
      </w:r>
      <w:r w:rsidRPr="00593154">
        <w:rPr>
          <w:rFonts w:ascii="Sylfaen" w:hAnsi="Sylfaen" w:cs="Sylfaen"/>
          <w:noProof/>
          <w:lang w:val="ka-GE"/>
        </w:rPr>
        <w:t>, რაც გეგმის (</w:t>
      </w:r>
      <w:r>
        <w:rPr>
          <w:rFonts w:ascii="Sylfaen" w:hAnsi="Sylfaen" w:cs="Sylfaen"/>
          <w:noProof/>
          <w:lang w:val="ka-GE"/>
        </w:rPr>
        <w:t>346.0</w:t>
      </w:r>
      <w:r w:rsidRPr="00593154">
        <w:rPr>
          <w:rFonts w:ascii="Sylfaen" w:hAnsi="Sylfaen" w:cs="Sylfaen"/>
          <w:noProof/>
          <w:lang w:val="ka-GE"/>
        </w:rPr>
        <w:t xml:space="preserve"> </w:t>
      </w:r>
      <w:r w:rsidRPr="00593154">
        <w:rPr>
          <w:rFonts w:ascii="Sylfaen" w:hAnsi="Sylfaen" w:cs="Sylfaen"/>
          <w:noProof/>
        </w:rPr>
        <w:t>ათასი ლარი</w:t>
      </w:r>
      <w:r w:rsidRPr="00593154">
        <w:rPr>
          <w:rFonts w:ascii="Sylfaen" w:hAnsi="Sylfaen" w:cs="Sylfaen"/>
          <w:noProof/>
          <w:lang w:val="ka-GE"/>
        </w:rPr>
        <w:t xml:space="preserve">) </w:t>
      </w:r>
      <w:r>
        <w:rPr>
          <w:rFonts w:ascii="Sylfaen" w:hAnsi="Sylfaen" w:cs="Sylfaen"/>
          <w:noProof/>
          <w:lang w:val="ka-GE"/>
        </w:rPr>
        <w:t>90.3</w:t>
      </w:r>
      <w:r w:rsidRPr="00593154">
        <w:rPr>
          <w:rFonts w:ascii="Sylfaen" w:hAnsi="Sylfaen" w:cs="Sylfaen"/>
          <w:noProof/>
          <w:lang w:val="ka-GE"/>
        </w:rPr>
        <w:t>%-ს შეადგენს</w:t>
      </w:r>
      <w:r>
        <w:rPr>
          <w:rFonts w:ascii="Sylfaen" w:hAnsi="Sylfaen" w:cs="Sylfaen"/>
          <w:noProof/>
          <w:lang w:val="ka-GE"/>
        </w:rPr>
        <w:t>;</w:t>
      </w:r>
    </w:p>
    <w:p w:rsidR="00672818" w:rsidRPr="004226F9" w:rsidRDefault="00672818" w:rsidP="002544B0">
      <w:pPr>
        <w:pStyle w:val="ListParagraph"/>
        <w:numPr>
          <w:ilvl w:val="1"/>
          <w:numId w:val="3"/>
        </w:numPr>
        <w:spacing w:after="0"/>
        <w:ind w:left="720"/>
        <w:jc w:val="both"/>
        <w:rPr>
          <w:rFonts w:ascii="Sylfaen" w:hAnsi="Sylfaen" w:cs="Sylfaen"/>
          <w:noProof/>
        </w:rPr>
      </w:pPr>
      <w:r w:rsidRPr="004226F9">
        <w:rPr>
          <w:rFonts w:ascii="Sylfaen" w:hAnsi="Sylfaen" w:cs="Sylfaen"/>
          <w:noProof/>
        </w:rPr>
        <w:t xml:space="preserve">განათლების სფეროს დამხმარე მომსახურების დაფინანსებამ შეადგინა </w:t>
      </w:r>
      <w:r>
        <w:rPr>
          <w:rFonts w:ascii="Sylfaen" w:hAnsi="Sylfaen" w:cs="Sylfaen"/>
          <w:noProof/>
          <w:lang w:val="ka-GE"/>
        </w:rPr>
        <w:t xml:space="preserve">98 750.0 </w:t>
      </w:r>
      <w:r w:rsidRPr="004226F9">
        <w:rPr>
          <w:rFonts w:ascii="Sylfaen" w:hAnsi="Sylfaen" w:cs="Sylfaen"/>
          <w:noProof/>
        </w:rPr>
        <w:t>ათასი ლარი, რაც გეგმის (</w:t>
      </w:r>
      <w:r>
        <w:rPr>
          <w:rFonts w:ascii="Sylfaen" w:hAnsi="Sylfaen" w:cs="Sylfaen"/>
          <w:noProof/>
          <w:lang w:val="ka-GE"/>
        </w:rPr>
        <w:t xml:space="preserve">102 595.0 </w:t>
      </w:r>
      <w:r w:rsidRPr="004226F9">
        <w:rPr>
          <w:rFonts w:ascii="Sylfaen" w:hAnsi="Sylfaen" w:cs="Sylfaen"/>
          <w:noProof/>
        </w:rPr>
        <w:t xml:space="preserve">ათასი ლარი) </w:t>
      </w:r>
      <w:r>
        <w:rPr>
          <w:rFonts w:ascii="Sylfaen" w:hAnsi="Sylfaen" w:cs="Sylfaen"/>
          <w:noProof/>
          <w:lang w:val="ka-GE"/>
        </w:rPr>
        <w:t>96.3</w:t>
      </w:r>
      <w:r w:rsidRPr="004226F9">
        <w:rPr>
          <w:rFonts w:ascii="Sylfaen" w:hAnsi="Sylfaen" w:cs="Sylfaen"/>
          <w:noProof/>
        </w:rPr>
        <w:t>%-ს შეადგენს;</w:t>
      </w:r>
    </w:p>
    <w:p w:rsidR="00672818" w:rsidRPr="004226F9" w:rsidRDefault="00672818" w:rsidP="002544B0">
      <w:pPr>
        <w:pStyle w:val="ListParagraph"/>
        <w:numPr>
          <w:ilvl w:val="1"/>
          <w:numId w:val="3"/>
        </w:numPr>
        <w:spacing w:after="0"/>
        <w:ind w:left="720"/>
        <w:jc w:val="both"/>
        <w:rPr>
          <w:rFonts w:ascii="Sylfaen" w:hAnsi="Sylfaen" w:cs="Sylfaen"/>
          <w:b/>
          <w:noProof/>
          <w:sz w:val="18"/>
          <w:szCs w:val="18"/>
          <w:lang w:val="ka-GE"/>
        </w:rPr>
      </w:pPr>
      <w:r w:rsidRPr="004226F9">
        <w:rPr>
          <w:rFonts w:ascii="Sylfaen" w:hAnsi="Sylfaen" w:cs="Sylfaen"/>
          <w:noProof/>
        </w:rPr>
        <w:t xml:space="preserve">განათლების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 xml:space="preserve">103 925.6 </w:t>
      </w:r>
      <w:r w:rsidRPr="004226F9">
        <w:rPr>
          <w:rFonts w:ascii="Sylfaen" w:hAnsi="Sylfaen" w:cs="Sylfaen"/>
          <w:noProof/>
        </w:rPr>
        <w:t>ათასი ლარი, რაც გეგმის (</w:t>
      </w:r>
      <w:r>
        <w:rPr>
          <w:rFonts w:ascii="Sylfaen" w:hAnsi="Sylfaen" w:cs="Sylfaen"/>
          <w:noProof/>
          <w:lang w:val="ka-GE"/>
        </w:rPr>
        <w:t xml:space="preserve">118 122.1 </w:t>
      </w:r>
      <w:r w:rsidRPr="004226F9">
        <w:rPr>
          <w:rFonts w:ascii="Sylfaen" w:hAnsi="Sylfaen" w:cs="Sylfaen"/>
          <w:noProof/>
        </w:rPr>
        <w:t xml:space="preserve">ათასი ლარი) </w:t>
      </w:r>
      <w:r>
        <w:rPr>
          <w:rFonts w:ascii="Sylfaen" w:hAnsi="Sylfaen" w:cs="Sylfaen"/>
          <w:noProof/>
          <w:lang w:val="ka-GE"/>
        </w:rPr>
        <w:t>88.0</w:t>
      </w:r>
      <w:r w:rsidRPr="004226F9">
        <w:rPr>
          <w:rFonts w:ascii="Sylfaen" w:hAnsi="Sylfaen" w:cs="Sylfaen"/>
          <w:noProof/>
        </w:rPr>
        <w:t>%-ს შეადგენს</w:t>
      </w:r>
      <w:r>
        <w:rPr>
          <w:rFonts w:ascii="Sylfaen" w:hAnsi="Sylfaen" w:cs="Sylfaen"/>
          <w:noProof/>
        </w:rPr>
        <w:t>.</w:t>
      </w:r>
    </w:p>
    <w:p w:rsidR="00672818" w:rsidRPr="004226F9" w:rsidRDefault="00672818" w:rsidP="002544B0">
      <w:pPr>
        <w:pStyle w:val="BodyText"/>
        <w:tabs>
          <w:tab w:val="left" w:pos="0"/>
          <w:tab w:val="left" w:pos="900"/>
          <w:tab w:val="left" w:pos="1620"/>
        </w:tabs>
        <w:spacing w:line="276" w:lineRule="auto"/>
        <w:ind w:left="720" w:right="173"/>
        <w:jc w:val="right"/>
        <w:rPr>
          <w:rFonts w:ascii="Sylfaen" w:eastAsia="Calibri" w:hAnsi="Sylfaen" w:cs="Sylfaen"/>
          <w:b/>
          <w:noProof/>
          <w:sz w:val="18"/>
          <w:szCs w:val="18"/>
          <w:lang w:val="ka-GE"/>
        </w:rPr>
      </w:pPr>
    </w:p>
    <w:p w:rsidR="00672818" w:rsidRPr="004226F9" w:rsidRDefault="00672818" w:rsidP="002544B0">
      <w:pPr>
        <w:pStyle w:val="ListParagraph"/>
        <w:numPr>
          <w:ilvl w:val="0"/>
          <w:numId w:val="2"/>
        </w:numPr>
        <w:spacing w:after="0"/>
        <w:ind w:left="0" w:firstLine="540"/>
        <w:jc w:val="both"/>
        <w:rPr>
          <w:noProof/>
          <w:lang w:val="fi-FI"/>
        </w:rPr>
      </w:pPr>
      <w:r w:rsidRPr="004226F9">
        <w:rPr>
          <w:rFonts w:ascii="Sylfaen" w:hAnsi="Sylfaen" w:cs="Sylfaen"/>
          <w:noProof/>
        </w:rPr>
        <w:lastRenderedPageBreak/>
        <w:t>სოციალური</w:t>
      </w:r>
      <w:r w:rsidRPr="004226F9">
        <w:rPr>
          <w:noProof/>
          <w:lang w:val="fi-FI"/>
        </w:rPr>
        <w:t xml:space="preserve"> </w:t>
      </w:r>
      <w:r w:rsidRPr="004226F9">
        <w:rPr>
          <w:rFonts w:ascii="Sylfaen" w:hAnsi="Sylfaen" w:cs="Sylfaen"/>
          <w:noProof/>
        </w:rPr>
        <w:t>დაცვის</w:t>
      </w:r>
      <w:r w:rsidRPr="004226F9">
        <w:rPr>
          <w:noProof/>
          <w:lang w:val="fi-FI"/>
        </w:rPr>
        <w:t xml:space="preserve"> </w:t>
      </w:r>
      <w:r w:rsidRPr="004226F9">
        <w:rPr>
          <w:rFonts w:ascii="Sylfaen" w:hAnsi="Sylfaen" w:cs="Sylfaen"/>
          <w:noProof/>
        </w:rPr>
        <w:t>სფეროს</w:t>
      </w:r>
      <w:r w:rsidRPr="004226F9">
        <w:rPr>
          <w:noProof/>
          <w:lang w:val="fi-FI"/>
        </w:rPr>
        <w:t xml:space="preserve"> </w:t>
      </w:r>
      <w:r w:rsidRPr="004226F9">
        <w:rPr>
          <w:rFonts w:ascii="Sylfaen" w:hAnsi="Sylfaen" w:cs="Sylfaen"/>
          <w:noProof/>
        </w:rPr>
        <w:t>დასაფინანსებლად</w:t>
      </w:r>
      <w:r w:rsidRPr="004226F9">
        <w:rPr>
          <w:noProof/>
          <w:lang w:val="fi-FI"/>
        </w:rPr>
        <w:t xml:space="preserve"> </w:t>
      </w:r>
      <w:r w:rsidRPr="004226F9">
        <w:rPr>
          <w:rFonts w:ascii="Sylfaen" w:hAnsi="Sylfaen" w:cs="Sylfaen"/>
          <w:noProof/>
        </w:rPr>
        <w:t>გეგმა</w:t>
      </w:r>
      <w:r w:rsidRPr="004226F9">
        <w:rPr>
          <w:noProof/>
          <w:lang w:val="fi-FI"/>
        </w:rPr>
        <w:t xml:space="preserve"> </w:t>
      </w:r>
      <w:r w:rsidRPr="004226F9">
        <w:rPr>
          <w:rFonts w:ascii="Sylfaen" w:hAnsi="Sylfaen" w:cs="Sylfaen"/>
          <w:noProof/>
        </w:rPr>
        <w:t>განსაზღვრული</w:t>
      </w:r>
      <w:r w:rsidRPr="004226F9">
        <w:rPr>
          <w:noProof/>
          <w:lang w:val="fi-FI"/>
        </w:rPr>
        <w:t xml:space="preserve"> </w:t>
      </w:r>
      <w:r w:rsidRPr="004226F9">
        <w:rPr>
          <w:rFonts w:ascii="Sylfaen" w:hAnsi="Sylfaen" w:cs="Sylfaen"/>
          <w:noProof/>
        </w:rPr>
        <w:t xml:space="preserve">იყო </w:t>
      </w:r>
      <w:r>
        <w:rPr>
          <w:rFonts w:ascii="Sylfaen" w:hAnsi="Sylfaen"/>
          <w:noProof/>
          <w:lang w:val="ka-GE"/>
        </w:rPr>
        <w:t xml:space="preserve">2 192 985.1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საკასო</w:t>
      </w:r>
      <w:r w:rsidRPr="004226F9">
        <w:rPr>
          <w:noProof/>
          <w:lang w:val="fi-FI"/>
        </w:rPr>
        <w:t xml:space="preserve"> </w:t>
      </w:r>
      <w:r w:rsidRPr="004226F9">
        <w:rPr>
          <w:rFonts w:ascii="Sylfaen" w:hAnsi="Sylfaen" w:cs="Sylfaen"/>
          <w:noProof/>
        </w:rPr>
        <w:t>შესრულებამ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2 217 608.3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ანუ</w:t>
      </w:r>
      <w:r w:rsidRPr="004226F9">
        <w:rPr>
          <w:noProof/>
          <w:lang w:val="fi-FI"/>
        </w:rPr>
        <w:t xml:space="preserve"> </w:t>
      </w:r>
      <w:r w:rsidRPr="004226F9">
        <w:rPr>
          <w:rFonts w:ascii="Sylfaen" w:hAnsi="Sylfaen" w:cs="Sylfaen"/>
          <w:noProof/>
        </w:rPr>
        <w:t>გეგმიური</w:t>
      </w:r>
      <w:r w:rsidRPr="004226F9">
        <w:rPr>
          <w:noProof/>
          <w:lang w:val="fi-FI"/>
        </w:rPr>
        <w:t xml:space="preserve"> </w:t>
      </w:r>
      <w:r w:rsidRPr="004226F9">
        <w:rPr>
          <w:rFonts w:ascii="Sylfaen" w:hAnsi="Sylfaen" w:cs="Sylfaen"/>
          <w:noProof/>
        </w:rPr>
        <w:t>მაჩვენებლის</w:t>
      </w:r>
      <w:r w:rsidRPr="004226F9">
        <w:rPr>
          <w:noProof/>
          <w:lang w:val="fi-FI"/>
        </w:rPr>
        <w:t xml:space="preserve"> </w:t>
      </w:r>
      <w:r>
        <w:rPr>
          <w:rFonts w:ascii="Sylfaen" w:hAnsi="Sylfaen"/>
          <w:noProof/>
          <w:lang w:val="ka-GE"/>
        </w:rPr>
        <w:t>101.1</w:t>
      </w:r>
      <w:r w:rsidRPr="00593154">
        <w:rPr>
          <w:rFonts w:ascii="Sylfaen" w:hAnsi="Sylfaen" w:cs="Sylfaen"/>
          <w:noProof/>
          <w:lang w:val="ka-GE"/>
        </w:rPr>
        <w:t>%</w:t>
      </w:r>
      <w:r w:rsidRPr="008836CA">
        <w:rPr>
          <w:noProof/>
          <w:lang w:val="fi-FI"/>
        </w:rPr>
        <w:t>,</w:t>
      </w:r>
      <w:r w:rsidRPr="004226F9">
        <w:rPr>
          <w:noProof/>
          <w:lang w:val="fi-FI"/>
        </w:rPr>
        <w:t xml:space="preserve"> </w:t>
      </w:r>
      <w:r w:rsidRPr="004226F9">
        <w:rPr>
          <w:rFonts w:ascii="Sylfaen" w:hAnsi="Sylfaen" w:cs="Sylfaen"/>
          <w:noProof/>
        </w:rPr>
        <w:t>ხოლო</w:t>
      </w:r>
      <w:r w:rsidRPr="004226F9">
        <w:rPr>
          <w:noProof/>
          <w:lang w:val="fi-FI"/>
        </w:rPr>
        <w:t xml:space="preserve"> </w:t>
      </w:r>
      <w:r w:rsidRPr="004226F9">
        <w:rPr>
          <w:rFonts w:ascii="Sylfaen" w:hAnsi="Sylfaen" w:cs="Sylfaen"/>
          <w:noProof/>
        </w:rPr>
        <w:t>სულ</w:t>
      </w:r>
      <w:r w:rsidRPr="004226F9">
        <w:rPr>
          <w:noProof/>
          <w:lang w:val="fi-FI"/>
        </w:rPr>
        <w:t xml:space="preserve"> </w:t>
      </w:r>
      <w:r w:rsidRPr="004226F9">
        <w:rPr>
          <w:rFonts w:ascii="Sylfaen" w:hAnsi="Sylfaen" w:cs="Sylfaen"/>
          <w:noProof/>
        </w:rPr>
        <w:t>ხარჯები</w:t>
      </w:r>
      <w:r w:rsidRPr="004226F9">
        <w:rPr>
          <w:noProof/>
          <w:lang w:val="fi-FI"/>
        </w:rPr>
        <w:t xml:space="preserve"> </w:t>
      </w:r>
      <w:r w:rsidRPr="004226F9">
        <w:rPr>
          <w:rFonts w:ascii="Sylfaen" w:hAnsi="Sylfaen" w:cs="Sylfaen"/>
          <w:noProof/>
        </w:rPr>
        <w:t>და</w:t>
      </w:r>
      <w:r w:rsidRPr="004226F9">
        <w:rPr>
          <w:noProof/>
          <w:lang w:val="fi-FI"/>
        </w:rPr>
        <w:t xml:space="preserve"> </w:t>
      </w:r>
      <w:r w:rsidRPr="004226F9">
        <w:rPr>
          <w:rFonts w:ascii="Sylfaen" w:hAnsi="Sylfaen" w:cs="Sylfaen"/>
          <w:noProof/>
        </w:rPr>
        <w:t>არაფინანსური</w:t>
      </w:r>
      <w:r w:rsidRPr="004226F9">
        <w:rPr>
          <w:noProof/>
          <w:lang w:val="fi-FI"/>
        </w:rPr>
        <w:t xml:space="preserve"> </w:t>
      </w:r>
      <w:r w:rsidRPr="004226F9">
        <w:rPr>
          <w:rFonts w:ascii="Sylfaen" w:hAnsi="Sylfaen" w:cs="Sylfaen"/>
          <w:noProof/>
        </w:rPr>
        <w:t>აქტივების</w:t>
      </w:r>
      <w:r w:rsidRPr="004226F9">
        <w:rPr>
          <w:noProof/>
          <w:lang w:val="fi-FI"/>
        </w:rPr>
        <w:t xml:space="preserve"> </w:t>
      </w:r>
      <w:r w:rsidRPr="004226F9">
        <w:rPr>
          <w:rFonts w:ascii="Sylfaen" w:hAnsi="Sylfaen" w:cs="Sylfaen"/>
          <w:noProof/>
        </w:rPr>
        <w:t>ზრდის</w:t>
      </w:r>
      <w:r w:rsidRPr="004226F9">
        <w:rPr>
          <w:noProof/>
          <w:lang w:val="fi-FI"/>
        </w:rPr>
        <w:t xml:space="preserve"> </w:t>
      </w:r>
      <w:r w:rsidRPr="004226F9">
        <w:rPr>
          <w:rFonts w:ascii="Sylfaen" w:hAnsi="Sylfaen" w:cs="Sylfaen"/>
          <w:noProof/>
        </w:rPr>
        <w:t>საკასო</w:t>
      </w:r>
      <w:r w:rsidRPr="004226F9">
        <w:rPr>
          <w:noProof/>
          <w:lang w:val="fi-FI"/>
        </w:rPr>
        <w:t xml:space="preserve"> </w:t>
      </w:r>
      <w:r w:rsidRPr="004226F9">
        <w:rPr>
          <w:rFonts w:ascii="Sylfaen" w:hAnsi="Sylfaen" w:cs="Sylfaen"/>
          <w:noProof/>
        </w:rPr>
        <w:t>შესრულების</w:t>
      </w:r>
      <w:r w:rsidRPr="004226F9">
        <w:rPr>
          <w:noProof/>
          <w:lang w:val="fi-FI"/>
        </w:rPr>
        <w:t xml:space="preserve"> </w:t>
      </w:r>
      <w:r w:rsidRPr="004226F9">
        <w:rPr>
          <w:rFonts w:ascii="Sylfaen" w:hAnsi="Sylfaen"/>
          <w:noProof/>
          <w:lang w:val="ka-GE"/>
        </w:rPr>
        <w:t>-</w:t>
      </w:r>
      <w:r w:rsidRPr="004226F9">
        <w:rPr>
          <w:noProof/>
          <w:lang w:val="fi-FI"/>
        </w:rPr>
        <w:t xml:space="preserve"> </w:t>
      </w:r>
      <w:r>
        <w:rPr>
          <w:rFonts w:ascii="Sylfaen" w:hAnsi="Sylfaen"/>
          <w:noProof/>
          <w:lang w:val="ka-GE"/>
        </w:rPr>
        <w:t>25.1</w:t>
      </w:r>
      <w:r w:rsidRPr="004226F9">
        <w:rPr>
          <w:rFonts w:ascii="Sylfaen" w:hAnsi="Sylfaen"/>
          <w:noProof/>
          <w:lang w:val="ka-GE"/>
        </w:rPr>
        <w:t>%</w:t>
      </w:r>
      <w:r w:rsidRPr="004226F9">
        <w:rPr>
          <w:noProof/>
          <w:lang w:val="fi-FI"/>
        </w:rPr>
        <w:t xml:space="preserve">. </w:t>
      </w:r>
      <w:r w:rsidRPr="004226F9">
        <w:rPr>
          <w:rFonts w:ascii="Sylfaen" w:hAnsi="Sylfaen" w:cs="Sylfaen"/>
          <w:noProof/>
        </w:rPr>
        <w:t>მათ</w:t>
      </w:r>
      <w:r w:rsidRPr="004226F9">
        <w:rPr>
          <w:noProof/>
          <w:lang w:val="fi-FI"/>
        </w:rPr>
        <w:t xml:space="preserve"> </w:t>
      </w:r>
      <w:r w:rsidRPr="004226F9">
        <w:rPr>
          <w:rFonts w:ascii="Sylfaen" w:hAnsi="Sylfaen" w:cs="Sylfaen"/>
          <w:noProof/>
        </w:rPr>
        <w:t>შორის</w:t>
      </w:r>
      <w:r w:rsidRPr="004226F9">
        <w:rPr>
          <w:noProof/>
          <w:lang w:val="fi-FI"/>
        </w:rPr>
        <w:t>:</w:t>
      </w:r>
    </w:p>
    <w:p w:rsidR="00672818" w:rsidRPr="004226F9" w:rsidRDefault="00672818" w:rsidP="002544B0">
      <w:pPr>
        <w:pStyle w:val="ListParagraph"/>
        <w:numPr>
          <w:ilvl w:val="1"/>
          <w:numId w:val="3"/>
        </w:numPr>
        <w:spacing w:after="0"/>
        <w:ind w:left="720"/>
        <w:jc w:val="both"/>
        <w:rPr>
          <w:noProof/>
          <w:lang w:val="fi-FI"/>
        </w:rPr>
      </w:pPr>
      <w:r w:rsidRPr="004226F9">
        <w:rPr>
          <w:rFonts w:ascii="Sylfaen" w:hAnsi="Sylfaen" w:cs="Sylfaen"/>
          <w:noProof/>
        </w:rPr>
        <w:t>ავადმყოფთა</w:t>
      </w:r>
      <w:r w:rsidRPr="004226F9">
        <w:rPr>
          <w:noProof/>
          <w:lang w:val="fi-FI"/>
        </w:rPr>
        <w:t xml:space="preserve"> </w:t>
      </w:r>
      <w:r w:rsidRPr="004226F9">
        <w:rPr>
          <w:rFonts w:ascii="Sylfaen" w:hAnsi="Sylfaen" w:cs="Sylfaen"/>
          <w:noProof/>
        </w:rPr>
        <w:t>და</w:t>
      </w:r>
      <w:r w:rsidRPr="004226F9">
        <w:rPr>
          <w:noProof/>
          <w:lang w:val="fi-FI"/>
        </w:rPr>
        <w:t xml:space="preserve"> </w:t>
      </w:r>
      <w:r w:rsidRPr="004226F9">
        <w:rPr>
          <w:rFonts w:ascii="Sylfaen" w:hAnsi="Sylfaen" w:cs="Sylfaen"/>
          <w:noProof/>
        </w:rPr>
        <w:t>შეზღუდული</w:t>
      </w:r>
      <w:r w:rsidRPr="004226F9">
        <w:rPr>
          <w:noProof/>
          <w:lang w:val="fi-FI"/>
        </w:rPr>
        <w:t xml:space="preserve"> </w:t>
      </w:r>
      <w:r w:rsidRPr="004226F9">
        <w:rPr>
          <w:rFonts w:ascii="Sylfaen" w:hAnsi="Sylfaen" w:cs="Sylfaen"/>
          <w:noProof/>
        </w:rPr>
        <w:t>შესაძლებლობების</w:t>
      </w:r>
      <w:r w:rsidRPr="004226F9">
        <w:rPr>
          <w:noProof/>
          <w:lang w:val="fi-FI"/>
        </w:rPr>
        <w:t xml:space="preserve"> </w:t>
      </w:r>
      <w:r w:rsidRPr="004226F9">
        <w:rPr>
          <w:rFonts w:ascii="Sylfaen" w:hAnsi="Sylfaen" w:cs="Sylfaen"/>
          <w:noProof/>
        </w:rPr>
        <w:t>მქონე</w:t>
      </w:r>
      <w:r w:rsidRPr="004226F9">
        <w:rPr>
          <w:noProof/>
          <w:lang w:val="fi-FI"/>
        </w:rPr>
        <w:t xml:space="preserve"> </w:t>
      </w:r>
      <w:r w:rsidRPr="004226F9">
        <w:rPr>
          <w:rFonts w:ascii="Sylfaen" w:hAnsi="Sylfaen" w:cs="Sylfaen"/>
          <w:noProof/>
        </w:rPr>
        <w:t>პირთა</w:t>
      </w:r>
      <w:r w:rsidRPr="004226F9">
        <w:rPr>
          <w:noProof/>
          <w:lang w:val="fi-FI"/>
        </w:rPr>
        <w:t xml:space="preserve"> </w:t>
      </w:r>
      <w:r w:rsidRPr="004226F9">
        <w:rPr>
          <w:rFonts w:ascii="Sylfaen" w:hAnsi="Sylfaen" w:cs="Sylfaen"/>
          <w:noProof/>
        </w:rPr>
        <w:t>სოციალური</w:t>
      </w:r>
      <w:r w:rsidRPr="004226F9">
        <w:rPr>
          <w:noProof/>
          <w:lang w:val="fi-FI"/>
        </w:rPr>
        <w:t xml:space="preserve"> </w:t>
      </w:r>
      <w:r w:rsidRPr="004226F9">
        <w:rPr>
          <w:rFonts w:ascii="Sylfaen" w:hAnsi="Sylfaen" w:cs="Sylfaen"/>
          <w:noProof/>
        </w:rPr>
        <w:t>დაცვის</w:t>
      </w:r>
      <w:r w:rsidRPr="004226F9">
        <w:rPr>
          <w:noProof/>
          <w:lang w:val="fi-FI"/>
        </w:rPr>
        <w:t xml:space="preserve"> </w:t>
      </w:r>
      <w:r w:rsidRPr="004226F9">
        <w:rPr>
          <w:rFonts w:ascii="Sylfaen" w:hAnsi="Sylfaen" w:cs="Sylfaen"/>
          <w:noProof/>
        </w:rPr>
        <w:t>დაფინანსებამ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4 174.2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ანუ</w:t>
      </w:r>
      <w:r w:rsidRPr="004226F9">
        <w:rPr>
          <w:noProof/>
          <w:lang w:val="fi-FI"/>
        </w:rPr>
        <w:t xml:space="preserve"> </w:t>
      </w:r>
      <w:r w:rsidRPr="004226F9">
        <w:rPr>
          <w:rFonts w:ascii="Sylfaen" w:hAnsi="Sylfaen" w:cs="Sylfaen"/>
          <w:noProof/>
        </w:rPr>
        <w:t>გეგმის</w:t>
      </w:r>
      <w:r w:rsidRPr="004226F9">
        <w:rPr>
          <w:noProof/>
          <w:lang w:val="fi-FI"/>
        </w:rPr>
        <w:t xml:space="preserve"> </w:t>
      </w:r>
      <w:r w:rsidRPr="004226F9">
        <w:rPr>
          <w:rFonts w:ascii="Sylfaen" w:hAnsi="Sylfaen"/>
          <w:noProof/>
          <w:lang w:val="fi-FI"/>
        </w:rPr>
        <w:t>(</w:t>
      </w:r>
      <w:r>
        <w:rPr>
          <w:rFonts w:ascii="Sylfaen" w:hAnsi="Sylfaen"/>
          <w:noProof/>
          <w:lang w:val="ka-GE"/>
        </w:rPr>
        <w:t xml:space="preserve">4 196.9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Pr>
          <w:rFonts w:ascii="Sylfaen" w:hAnsi="Sylfaen"/>
          <w:noProof/>
          <w:lang w:val="ka-GE"/>
        </w:rPr>
        <w:t>99.5</w:t>
      </w:r>
      <w:r w:rsidRPr="004226F9">
        <w:rPr>
          <w:rFonts w:ascii="Sylfaen" w:hAnsi="Sylfaen"/>
          <w:noProof/>
          <w:lang w:val="ka-GE"/>
        </w:rPr>
        <w:t>%</w:t>
      </w:r>
      <w:r w:rsidRPr="004226F9">
        <w:rPr>
          <w:noProof/>
          <w:lang w:val="fi-FI"/>
        </w:rPr>
        <w:t>;</w:t>
      </w:r>
    </w:p>
    <w:p w:rsidR="00672818" w:rsidRPr="004226F9" w:rsidRDefault="00672818" w:rsidP="002544B0">
      <w:pPr>
        <w:pStyle w:val="ListParagraph"/>
        <w:numPr>
          <w:ilvl w:val="1"/>
          <w:numId w:val="3"/>
        </w:numPr>
        <w:spacing w:after="0"/>
        <w:ind w:left="720"/>
        <w:jc w:val="both"/>
        <w:rPr>
          <w:noProof/>
          <w:lang w:val="fi-FI"/>
        </w:rPr>
      </w:pPr>
      <w:r w:rsidRPr="004226F9">
        <w:rPr>
          <w:rFonts w:ascii="Sylfaen" w:hAnsi="Sylfaen" w:cs="Sylfaen"/>
          <w:noProof/>
        </w:rPr>
        <w:t>ხანდაზმულთა</w:t>
      </w:r>
      <w:r w:rsidRPr="004226F9">
        <w:rPr>
          <w:noProof/>
          <w:lang w:val="fi-FI"/>
        </w:rPr>
        <w:t xml:space="preserve"> </w:t>
      </w:r>
      <w:r w:rsidRPr="004226F9">
        <w:rPr>
          <w:rFonts w:ascii="Sylfaen" w:hAnsi="Sylfaen" w:cs="Sylfaen"/>
          <w:noProof/>
        </w:rPr>
        <w:t>სოციალური</w:t>
      </w:r>
      <w:r w:rsidRPr="004226F9">
        <w:rPr>
          <w:noProof/>
          <w:lang w:val="fi-FI"/>
        </w:rPr>
        <w:t xml:space="preserve"> </w:t>
      </w:r>
      <w:r w:rsidRPr="004226F9">
        <w:rPr>
          <w:rFonts w:ascii="Sylfaen" w:hAnsi="Sylfaen" w:cs="Sylfaen"/>
          <w:noProof/>
        </w:rPr>
        <w:t>დაცვის</w:t>
      </w:r>
      <w:r w:rsidRPr="004226F9">
        <w:rPr>
          <w:noProof/>
          <w:lang w:val="fi-FI"/>
        </w:rPr>
        <w:t xml:space="preserve"> </w:t>
      </w:r>
      <w:r w:rsidRPr="004226F9">
        <w:rPr>
          <w:rFonts w:ascii="Sylfaen" w:hAnsi="Sylfaen" w:cs="Sylfaen"/>
          <w:noProof/>
        </w:rPr>
        <w:t>დაფინანსებამ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1 399 245.3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რაც</w:t>
      </w:r>
      <w:r w:rsidRPr="004226F9">
        <w:rPr>
          <w:noProof/>
          <w:lang w:val="fi-FI"/>
        </w:rPr>
        <w:t xml:space="preserve"> </w:t>
      </w:r>
      <w:r w:rsidRPr="004226F9">
        <w:rPr>
          <w:rFonts w:ascii="Sylfaen" w:hAnsi="Sylfaen" w:cs="Sylfaen"/>
          <w:noProof/>
        </w:rPr>
        <w:t>გეგმის</w:t>
      </w:r>
      <w:r w:rsidRPr="004226F9">
        <w:rPr>
          <w:noProof/>
          <w:lang w:val="fi-FI"/>
        </w:rPr>
        <w:t xml:space="preserve"> </w:t>
      </w:r>
      <w:r w:rsidRPr="004226F9">
        <w:rPr>
          <w:rFonts w:ascii="Sylfaen" w:hAnsi="Sylfaen"/>
          <w:noProof/>
          <w:lang w:val="fi-FI"/>
        </w:rPr>
        <w:t>(</w:t>
      </w:r>
      <w:r>
        <w:rPr>
          <w:rFonts w:ascii="Sylfaen" w:hAnsi="Sylfaen"/>
          <w:noProof/>
          <w:lang w:val="ka-GE"/>
        </w:rPr>
        <w:t xml:space="preserve">1 399 245.6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rFonts w:ascii="Sylfaen" w:hAnsi="Sylfaen"/>
          <w:noProof/>
          <w:lang w:val="fi-FI"/>
        </w:rPr>
        <w:t>)</w:t>
      </w:r>
      <w:r w:rsidRPr="004226F9">
        <w:rPr>
          <w:noProof/>
          <w:lang w:val="fi-FI"/>
        </w:rPr>
        <w:t xml:space="preserve"> </w:t>
      </w:r>
      <w:r w:rsidRPr="004226F9">
        <w:rPr>
          <w:rFonts w:ascii="Sylfaen" w:hAnsi="Sylfaen"/>
          <w:noProof/>
          <w:lang w:val="ka-GE"/>
        </w:rPr>
        <w:t>100.0%</w:t>
      </w:r>
      <w:r w:rsidRPr="004226F9">
        <w:rPr>
          <w:noProof/>
          <w:lang w:val="fi-FI"/>
        </w:rPr>
        <w:t>-</w:t>
      </w:r>
      <w:r w:rsidRPr="004226F9">
        <w:rPr>
          <w:rFonts w:ascii="Sylfaen" w:hAnsi="Sylfaen" w:cs="Sylfaen"/>
          <w:noProof/>
        </w:rPr>
        <w:t>ს</w:t>
      </w:r>
      <w:r w:rsidRPr="004226F9">
        <w:rPr>
          <w:noProof/>
          <w:lang w:val="fi-FI"/>
        </w:rPr>
        <w:t xml:space="preserve"> </w:t>
      </w:r>
      <w:r w:rsidRPr="004226F9">
        <w:rPr>
          <w:rFonts w:ascii="Sylfaen" w:hAnsi="Sylfaen" w:cs="Sylfaen"/>
          <w:noProof/>
        </w:rPr>
        <w:t>შეადგენს</w:t>
      </w:r>
      <w:r w:rsidRPr="004226F9">
        <w:rPr>
          <w:noProof/>
          <w:lang w:val="fi-FI"/>
        </w:rPr>
        <w:t>;</w:t>
      </w:r>
    </w:p>
    <w:p w:rsidR="00672818" w:rsidRPr="004226F9" w:rsidRDefault="00672818" w:rsidP="002544B0">
      <w:pPr>
        <w:pStyle w:val="ListParagraph"/>
        <w:numPr>
          <w:ilvl w:val="1"/>
          <w:numId w:val="3"/>
        </w:numPr>
        <w:spacing w:after="0"/>
        <w:ind w:left="720"/>
        <w:jc w:val="both"/>
        <w:rPr>
          <w:noProof/>
          <w:lang w:val="fi-FI"/>
        </w:rPr>
      </w:pPr>
      <w:r w:rsidRPr="004226F9">
        <w:rPr>
          <w:rFonts w:ascii="Sylfaen" w:hAnsi="Sylfaen" w:cs="Sylfaen"/>
          <w:noProof/>
        </w:rPr>
        <w:t>ოჯახებისა</w:t>
      </w:r>
      <w:r w:rsidRPr="004226F9">
        <w:rPr>
          <w:noProof/>
          <w:lang w:val="fi-FI"/>
        </w:rPr>
        <w:t xml:space="preserve"> </w:t>
      </w:r>
      <w:r w:rsidRPr="004226F9">
        <w:rPr>
          <w:rFonts w:ascii="Sylfaen" w:hAnsi="Sylfaen" w:cs="Sylfaen"/>
          <w:noProof/>
        </w:rPr>
        <w:t>და</w:t>
      </w:r>
      <w:r w:rsidRPr="004226F9">
        <w:rPr>
          <w:noProof/>
          <w:lang w:val="fi-FI"/>
        </w:rPr>
        <w:t xml:space="preserve"> </w:t>
      </w:r>
      <w:r w:rsidRPr="004226F9">
        <w:rPr>
          <w:rFonts w:ascii="Sylfaen" w:hAnsi="Sylfaen" w:cs="Sylfaen"/>
          <w:noProof/>
        </w:rPr>
        <w:t>ბავშვების</w:t>
      </w:r>
      <w:r w:rsidRPr="004226F9">
        <w:rPr>
          <w:noProof/>
          <w:lang w:val="fi-FI"/>
        </w:rPr>
        <w:t xml:space="preserve"> </w:t>
      </w:r>
      <w:r w:rsidRPr="004226F9">
        <w:rPr>
          <w:rFonts w:ascii="Sylfaen" w:hAnsi="Sylfaen" w:cs="Sylfaen"/>
          <w:noProof/>
        </w:rPr>
        <w:t>სოციალური</w:t>
      </w:r>
      <w:r w:rsidRPr="004226F9">
        <w:rPr>
          <w:noProof/>
          <w:lang w:val="fi-FI"/>
        </w:rPr>
        <w:t xml:space="preserve"> </w:t>
      </w:r>
      <w:r w:rsidRPr="004226F9">
        <w:rPr>
          <w:rFonts w:ascii="Sylfaen" w:hAnsi="Sylfaen" w:cs="Sylfaen"/>
          <w:noProof/>
        </w:rPr>
        <w:t>დაცვის</w:t>
      </w:r>
      <w:r w:rsidRPr="004226F9">
        <w:rPr>
          <w:noProof/>
          <w:lang w:val="fi-FI"/>
        </w:rPr>
        <w:t xml:space="preserve"> </w:t>
      </w:r>
      <w:r w:rsidRPr="004226F9">
        <w:rPr>
          <w:rFonts w:ascii="Sylfaen" w:hAnsi="Sylfaen" w:cs="Sylfaen"/>
          <w:noProof/>
        </w:rPr>
        <w:t>დაფინანსებამ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630 125.5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ანუ</w:t>
      </w:r>
      <w:r w:rsidRPr="004226F9">
        <w:rPr>
          <w:noProof/>
          <w:lang w:val="fi-FI"/>
        </w:rPr>
        <w:t xml:space="preserve"> </w:t>
      </w:r>
      <w:r w:rsidRPr="004226F9">
        <w:rPr>
          <w:rFonts w:ascii="Sylfaen" w:hAnsi="Sylfaen" w:cs="Sylfaen"/>
          <w:noProof/>
        </w:rPr>
        <w:t>გეგმის</w:t>
      </w:r>
      <w:r w:rsidRPr="004226F9">
        <w:rPr>
          <w:noProof/>
          <w:lang w:val="fi-FI"/>
        </w:rPr>
        <w:t xml:space="preserve"> </w:t>
      </w:r>
      <w:r w:rsidRPr="004226F9">
        <w:rPr>
          <w:rFonts w:ascii="Sylfaen" w:hAnsi="Sylfaen"/>
          <w:noProof/>
          <w:lang w:val="fi-FI"/>
        </w:rPr>
        <w:t>(</w:t>
      </w:r>
      <w:r>
        <w:rPr>
          <w:rFonts w:ascii="Sylfaen" w:hAnsi="Sylfaen"/>
          <w:noProof/>
          <w:lang w:val="ka-GE"/>
        </w:rPr>
        <w:t xml:space="preserve">630 442.1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rFonts w:ascii="Sylfaen" w:hAnsi="Sylfaen"/>
          <w:noProof/>
          <w:lang w:val="fi-FI"/>
        </w:rPr>
        <w:t>)</w:t>
      </w:r>
      <w:r w:rsidRPr="004226F9">
        <w:rPr>
          <w:noProof/>
          <w:lang w:val="fi-FI"/>
        </w:rPr>
        <w:t xml:space="preserve"> </w:t>
      </w:r>
      <w:r>
        <w:rPr>
          <w:rFonts w:ascii="Sylfaen" w:hAnsi="Sylfaen"/>
          <w:noProof/>
          <w:lang w:val="ka-GE"/>
        </w:rPr>
        <w:t>99.9</w:t>
      </w:r>
      <w:r w:rsidRPr="004226F9">
        <w:rPr>
          <w:rFonts w:ascii="Sylfaen" w:hAnsi="Sylfaen"/>
          <w:noProof/>
          <w:lang w:val="ka-GE"/>
        </w:rPr>
        <w:t>%</w:t>
      </w:r>
      <w:r w:rsidRPr="004226F9">
        <w:rPr>
          <w:noProof/>
          <w:lang w:val="fi-FI"/>
        </w:rPr>
        <w:t>;</w:t>
      </w:r>
    </w:p>
    <w:p w:rsidR="00672818" w:rsidRPr="004226F9" w:rsidRDefault="00672818" w:rsidP="002544B0">
      <w:pPr>
        <w:pStyle w:val="ListParagraph"/>
        <w:numPr>
          <w:ilvl w:val="1"/>
          <w:numId w:val="3"/>
        </w:numPr>
        <w:spacing w:after="0"/>
        <w:ind w:left="720"/>
        <w:jc w:val="both"/>
        <w:rPr>
          <w:noProof/>
          <w:lang w:val="fi-FI"/>
        </w:rPr>
      </w:pPr>
      <w:r w:rsidRPr="004226F9">
        <w:rPr>
          <w:rFonts w:ascii="Sylfaen" w:hAnsi="Sylfaen" w:cs="Sylfaen"/>
          <w:noProof/>
        </w:rPr>
        <w:t>საცხოვრებლით</w:t>
      </w:r>
      <w:r w:rsidRPr="004226F9">
        <w:rPr>
          <w:noProof/>
          <w:lang w:val="fi-FI"/>
        </w:rPr>
        <w:t xml:space="preserve"> </w:t>
      </w:r>
      <w:r w:rsidRPr="004226F9">
        <w:rPr>
          <w:rFonts w:ascii="Sylfaen" w:hAnsi="Sylfaen" w:cs="Sylfaen"/>
          <w:noProof/>
        </w:rPr>
        <w:t>უზრუნველყოფის</w:t>
      </w:r>
      <w:r w:rsidRPr="004226F9">
        <w:rPr>
          <w:noProof/>
          <w:lang w:val="fi-FI"/>
        </w:rPr>
        <w:t xml:space="preserve"> </w:t>
      </w:r>
      <w:r w:rsidRPr="004226F9">
        <w:rPr>
          <w:rFonts w:ascii="Sylfaen" w:hAnsi="Sylfaen" w:cs="Sylfaen"/>
          <w:noProof/>
        </w:rPr>
        <w:t>დაფინანსებამ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10 923.0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ანუ</w:t>
      </w:r>
      <w:r w:rsidRPr="004226F9">
        <w:rPr>
          <w:noProof/>
          <w:lang w:val="fi-FI"/>
        </w:rPr>
        <w:t xml:space="preserve"> </w:t>
      </w:r>
      <w:r w:rsidRPr="004226F9">
        <w:rPr>
          <w:rFonts w:ascii="Sylfaen" w:hAnsi="Sylfaen" w:cs="Sylfaen"/>
          <w:noProof/>
        </w:rPr>
        <w:t>გეგმის</w:t>
      </w:r>
      <w:r w:rsidRPr="004226F9">
        <w:rPr>
          <w:noProof/>
          <w:lang w:val="fi-FI"/>
        </w:rPr>
        <w:t xml:space="preserve"> </w:t>
      </w:r>
      <w:r w:rsidRPr="004226F9">
        <w:rPr>
          <w:rFonts w:ascii="Sylfaen" w:hAnsi="Sylfaen"/>
          <w:noProof/>
          <w:lang w:val="ka-GE"/>
        </w:rPr>
        <w:t xml:space="preserve">        </w:t>
      </w:r>
      <w:r w:rsidRPr="004226F9">
        <w:rPr>
          <w:rFonts w:ascii="Sylfaen" w:hAnsi="Sylfaen"/>
          <w:noProof/>
          <w:lang w:val="fi-FI"/>
        </w:rPr>
        <w:t>(</w:t>
      </w:r>
      <w:r>
        <w:rPr>
          <w:rFonts w:ascii="Sylfaen" w:hAnsi="Sylfaen"/>
          <w:noProof/>
          <w:lang w:val="ka-GE"/>
        </w:rPr>
        <w:t xml:space="preserve">10 943.9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rFonts w:ascii="Sylfaen" w:hAnsi="Sylfaen"/>
          <w:noProof/>
          <w:lang w:val="fi-FI"/>
        </w:rPr>
        <w:t>)</w:t>
      </w:r>
      <w:r w:rsidRPr="004226F9">
        <w:rPr>
          <w:noProof/>
          <w:lang w:val="fi-FI"/>
        </w:rPr>
        <w:t xml:space="preserve"> </w:t>
      </w:r>
      <w:r>
        <w:rPr>
          <w:rFonts w:ascii="Sylfaen" w:hAnsi="Sylfaen"/>
          <w:noProof/>
          <w:lang w:val="ka-GE"/>
        </w:rPr>
        <w:t>99.8</w:t>
      </w:r>
      <w:r w:rsidRPr="004226F9">
        <w:rPr>
          <w:rFonts w:ascii="Sylfaen" w:hAnsi="Sylfaen"/>
          <w:noProof/>
          <w:lang w:val="ka-GE"/>
        </w:rPr>
        <w:t>%</w:t>
      </w:r>
      <w:r w:rsidRPr="004226F9">
        <w:rPr>
          <w:noProof/>
          <w:lang w:val="fi-FI"/>
        </w:rPr>
        <w:t>;</w:t>
      </w:r>
    </w:p>
    <w:p w:rsidR="00672818" w:rsidRPr="004226F9" w:rsidRDefault="00672818" w:rsidP="002544B0">
      <w:pPr>
        <w:pStyle w:val="ListParagraph"/>
        <w:numPr>
          <w:ilvl w:val="1"/>
          <w:numId w:val="3"/>
        </w:numPr>
        <w:spacing w:after="0"/>
        <w:ind w:left="720"/>
        <w:jc w:val="both"/>
        <w:rPr>
          <w:noProof/>
          <w:lang w:val="fi-FI"/>
        </w:rPr>
      </w:pPr>
      <w:r w:rsidRPr="004226F9">
        <w:rPr>
          <w:rFonts w:ascii="Sylfaen" w:hAnsi="Sylfaen" w:cs="Sylfaen"/>
          <w:noProof/>
        </w:rPr>
        <w:t>სოციალური</w:t>
      </w:r>
      <w:r w:rsidRPr="004226F9">
        <w:rPr>
          <w:noProof/>
          <w:lang w:val="fi-FI"/>
        </w:rPr>
        <w:t xml:space="preserve"> </w:t>
      </w:r>
      <w:r w:rsidRPr="004226F9">
        <w:rPr>
          <w:rFonts w:ascii="Sylfaen" w:hAnsi="Sylfaen" w:cs="Sylfaen"/>
          <w:noProof/>
        </w:rPr>
        <w:t>გაუცხოების</w:t>
      </w:r>
      <w:r w:rsidRPr="004226F9">
        <w:rPr>
          <w:noProof/>
          <w:lang w:val="fi-FI"/>
        </w:rPr>
        <w:t xml:space="preserve"> </w:t>
      </w:r>
      <w:r w:rsidRPr="004226F9">
        <w:rPr>
          <w:rFonts w:ascii="Sylfaen" w:hAnsi="Sylfaen" w:cs="Sylfaen"/>
          <w:noProof/>
        </w:rPr>
        <w:t>საკითხების</w:t>
      </w:r>
      <w:r w:rsidRPr="004226F9">
        <w:rPr>
          <w:noProof/>
          <w:lang w:val="fi-FI"/>
        </w:rPr>
        <w:t xml:space="preserve">, </w:t>
      </w:r>
      <w:r w:rsidRPr="004226F9">
        <w:rPr>
          <w:rFonts w:ascii="Sylfaen" w:hAnsi="Sylfaen" w:cs="Sylfaen"/>
          <w:noProof/>
        </w:rPr>
        <w:t>რომლებიც</w:t>
      </w:r>
      <w:r w:rsidRPr="004226F9">
        <w:rPr>
          <w:noProof/>
          <w:lang w:val="fi-FI"/>
        </w:rPr>
        <w:t xml:space="preserve"> </w:t>
      </w:r>
      <w:r w:rsidRPr="004226F9">
        <w:rPr>
          <w:rFonts w:ascii="Sylfaen" w:hAnsi="Sylfaen" w:cs="Sylfaen"/>
          <w:noProof/>
        </w:rPr>
        <w:t>არ</w:t>
      </w:r>
      <w:r w:rsidRPr="004226F9">
        <w:rPr>
          <w:noProof/>
          <w:lang w:val="fi-FI"/>
        </w:rPr>
        <w:t xml:space="preserve"> </w:t>
      </w:r>
      <w:r w:rsidRPr="004226F9">
        <w:rPr>
          <w:rFonts w:ascii="Sylfaen" w:hAnsi="Sylfaen" w:cs="Sylfaen"/>
          <w:noProof/>
        </w:rPr>
        <w:t>ექვემდებარება</w:t>
      </w:r>
      <w:r w:rsidRPr="004226F9">
        <w:rPr>
          <w:noProof/>
          <w:lang w:val="fi-FI"/>
        </w:rPr>
        <w:t xml:space="preserve"> </w:t>
      </w:r>
      <w:r w:rsidRPr="004226F9">
        <w:rPr>
          <w:rFonts w:ascii="Sylfaen" w:hAnsi="Sylfaen" w:cs="Sylfaen"/>
          <w:noProof/>
        </w:rPr>
        <w:t>კლასიფიცირებას</w:t>
      </w:r>
      <w:r w:rsidRPr="004226F9">
        <w:rPr>
          <w:noProof/>
          <w:lang w:val="fi-FI"/>
        </w:rPr>
        <w:t xml:space="preserve">, </w:t>
      </w:r>
      <w:r w:rsidRPr="004226F9">
        <w:rPr>
          <w:rFonts w:ascii="Sylfaen" w:hAnsi="Sylfaen" w:cs="Sylfaen"/>
          <w:noProof/>
        </w:rPr>
        <w:t>დაფინანსებამ</w:t>
      </w:r>
      <w:r w:rsidRPr="004226F9">
        <w:rPr>
          <w:noProof/>
          <w:lang w:val="fi-FI"/>
        </w:rPr>
        <w:t xml:space="preserve"> </w:t>
      </w:r>
      <w:r w:rsidRPr="004226F9">
        <w:rPr>
          <w:rFonts w:ascii="Sylfaen" w:hAnsi="Sylfaen" w:cs="Sylfaen"/>
          <w:noProof/>
        </w:rPr>
        <w:t>შეადგინა</w:t>
      </w:r>
      <w:r w:rsidRPr="004226F9">
        <w:rPr>
          <w:noProof/>
          <w:lang w:val="fi-FI"/>
        </w:rPr>
        <w:t xml:space="preserve"> </w:t>
      </w:r>
      <w:r>
        <w:rPr>
          <w:rFonts w:ascii="Sylfaen" w:hAnsi="Sylfaen"/>
          <w:noProof/>
          <w:lang w:val="ka-GE"/>
        </w:rPr>
        <w:t xml:space="preserve">126 750.9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noProof/>
          <w:lang w:val="fi-FI"/>
        </w:rPr>
        <w:t xml:space="preserve">, </w:t>
      </w:r>
      <w:r w:rsidRPr="004226F9">
        <w:rPr>
          <w:rFonts w:ascii="Sylfaen" w:hAnsi="Sylfaen" w:cs="Sylfaen"/>
          <w:noProof/>
        </w:rPr>
        <w:t>ანუ</w:t>
      </w:r>
      <w:r w:rsidRPr="004226F9">
        <w:rPr>
          <w:noProof/>
          <w:lang w:val="fi-FI"/>
        </w:rPr>
        <w:t xml:space="preserve"> </w:t>
      </w:r>
      <w:r w:rsidRPr="004226F9">
        <w:rPr>
          <w:rFonts w:ascii="Sylfaen" w:hAnsi="Sylfaen" w:cs="Sylfaen"/>
          <w:noProof/>
        </w:rPr>
        <w:t>გეგმის</w:t>
      </w:r>
      <w:r w:rsidRPr="004226F9">
        <w:rPr>
          <w:noProof/>
          <w:lang w:val="fi-FI"/>
        </w:rPr>
        <w:t xml:space="preserve"> </w:t>
      </w:r>
      <w:r w:rsidRPr="004226F9">
        <w:rPr>
          <w:rFonts w:ascii="Sylfaen" w:hAnsi="Sylfaen"/>
          <w:noProof/>
          <w:lang w:val="fi-FI"/>
        </w:rPr>
        <w:t>(</w:t>
      </w:r>
      <w:r>
        <w:rPr>
          <w:rFonts w:ascii="Sylfaen" w:hAnsi="Sylfaen"/>
          <w:noProof/>
          <w:lang w:val="ka-GE"/>
        </w:rPr>
        <w:t xml:space="preserve">101 318.0 </w:t>
      </w:r>
      <w:r w:rsidRPr="004226F9">
        <w:rPr>
          <w:rFonts w:ascii="Sylfaen" w:hAnsi="Sylfaen" w:cs="Sylfaen"/>
          <w:noProof/>
        </w:rPr>
        <w:t>ათასი</w:t>
      </w:r>
      <w:r w:rsidRPr="004226F9">
        <w:rPr>
          <w:noProof/>
          <w:lang w:val="fi-FI"/>
        </w:rPr>
        <w:t xml:space="preserve"> </w:t>
      </w:r>
      <w:r w:rsidRPr="004226F9">
        <w:rPr>
          <w:rFonts w:ascii="Sylfaen" w:hAnsi="Sylfaen" w:cs="Sylfaen"/>
          <w:noProof/>
        </w:rPr>
        <w:t>ლარი</w:t>
      </w:r>
      <w:r w:rsidRPr="004226F9">
        <w:rPr>
          <w:rFonts w:ascii="Sylfaen" w:hAnsi="Sylfaen"/>
          <w:noProof/>
          <w:lang w:val="fi-FI"/>
        </w:rPr>
        <w:t>)</w:t>
      </w:r>
      <w:r w:rsidRPr="004226F9">
        <w:rPr>
          <w:noProof/>
          <w:lang w:val="fi-FI"/>
        </w:rPr>
        <w:t xml:space="preserve"> </w:t>
      </w:r>
      <w:r>
        <w:rPr>
          <w:rFonts w:ascii="Sylfaen" w:hAnsi="Sylfaen"/>
          <w:noProof/>
          <w:lang w:val="ka-GE"/>
        </w:rPr>
        <w:t>125.1</w:t>
      </w:r>
      <w:r w:rsidRPr="004226F9">
        <w:rPr>
          <w:rFonts w:ascii="Sylfaen" w:hAnsi="Sylfaen"/>
          <w:noProof/>
          <w:lang w:val="ka-GE"/>
        </w:rPr>
        <w:t>%</w:t>
      </w:r>
      <w:r w:rsidRPr="004226F9">
        <w:rPr>
          <w:noProof/>
          <w:lang w:val="fi-FI"/>
        </w:rPr>
        <w:t>;</w:t>
      </w:r>
    </w:p>
    <w:p w:rsidR="00672818" w:rsidRPr="004226F9" w:rsidRDefault="00672818" w:rsidP="002544B0">
      <w:pPr>
        <w:pStyle w:val="ListParagraph"/>
        <w:numPr>
          <w:ilvl w:val="1"/>
          <w:numId w:val="3"/>
        </w:numPr>
        <w:spacing w:after="0"/>
        <w:ind w:left="720"/>
        <w:jc w:val="both"/>
      </w:pPr>
      <w:r w:rsidRPr="004226F9">
        <w:rPr>
          <w:rFonts w:ascii="Sylfaen" w:hAnsi="Sylfaen" w:cs="Sylfaen"/>
          <w:noProof/>
        </w:rPr>
        <w:t xml:space="preserve">სოციალური დაცვის სფეროში სხვა არაკლასიფიცირებული საქმიანობის ასიგნებების დაფინანსებამ შეადგინა </w:t>
      </w:r>
      <w:r>
        <w:rPr>
          <w:rFonts w:ascii="Sylfaen" w:hAnsi="Sylfaen" w:cs="Sylfaen"/>
          <w:noProof/>
          <w:lang w:val="ka-GE"/>
        </w:rPr>
        <w:t xml:space="preserve">46 389.3 </w:t>
      </w:r>
      <w:r w:rsidRPr="004226F9">
        <w:rPr>
          <w:rFonts w:ascii="Sylfaen" w:hAnsi="Sylfaen" w:cs="Sylfaen"/>
          <w:noProof/>
        </w:rPr>
        <w:t>ათასი ლარი, რაც გეგმის (</w:t>
      </w:r>
      <w:r>
        <w:rPr>
          <w:rFonts w:ascii="Sylfaen" w:hAnsi="Sylfaen" w:cs="Sylfaen"/>
          <w:noProof/>
          <w:lang w:val="ka-GE"/>
        </w:rPr>
        <w:t xml:space="preserve">46 838.6 </w:t>
      </w:r>
      <w:r w:rsidRPr="004226F9">
        <w:rPr>
          <w:rFonts w:ascii="Sylfaen" w:hAnsi="Sylfaen" w:cs="Sylfaen"/>
          <w:noProof/>
        </w:rPr>
        <w:t xml:space="preserve">ათასი ლარი) </w:t>
      </w:r>
      <w:r>
        <w:rPr>
          <w:rFonts w:ascii="Sylfaen" w:hAnsi="Sylfaen" w:cs="Sylfaen"/>
          <w:noProof/>
          <w:lang w:val="ka-GE"/>
        </w:rPr>
        <w:t>99.0</w:t>
      </w:r>
      <w:r w:rsidRPr="004226F9">
        <w:rPr>
          <w:rFonts w:ascii="Sylfaen" w:hAnsi="Sylfaen" w:cs="Sylfaen"/>
          <w:noProof/>
        </w:rPr>
        <w:t>%-ს შეადგენს.</w:t>
      </w:r>
    </w:p>
    <w:p w:rsidR="00604FCF" w:rsidRDefault="00604FCF" w:rsidP="002544B0">
      <w:pPr>
        <w:tabs>
          <w:tab w:val="left" w:pos="0"/>
        </w:tabs>
        <w:spacing w:after="0"/>
        <w:ind w:right="173" w:firstLine="720"/>
        <w:jc w:val="right"/>
        <w:rPr>
          <w:rFonts w:ascii="Sylfaen" w:hAnsi="Sylfaen" w:cs="Sylfaen"/>
          <w:b/>
          <w:noProof/>
          <w:color w:val="000000"/>
          <w:sz w:val="16"/>
          <w:szCs w:val="16"/>
          <w:highlight w:val="yellow"/>
          <w:lang w:val="ka-GE"/>
        </w:rPr>
      </w:pPr>
    </w:p>
    <w:p w:rsidR="00604FCF" w:rsidRPr="00604FCF" w:rsidRDefault="00A05D0E" w:rsidP="002544B0">
      <w:pPr>
        <w:tabs>
          <w:tab w:val="left" w:pos="0"/>
        </w:tabs>
        <w:spacing w:after="0"/>
        <w:ind w:right="173" w:firstLine="720"/>
        <w:jc w:val="right"/>
        <w:rPr>
          <w:rFonts w:ascii="Sylfaen" w:hAnsi="Sylfaen" w:cs="Sylfaen"/>
          <w:b/>
          <w:noProof/>
          <w:color w:val="000000"/>
          <w:sz w:val="16"/>
          <w:szCs w:val="16"/>
          <w:lang w:val="ka-GE"/>
        </w:rPr>
      </w:pPr>
      <w:r w:rsidRPr="00604FCF">
        <w:rPr>
          <w:rFonts w:ascii="Sylfaen" w:hAnsi="Sylfaen" w:cs="Sylfaen"/>
          <w:b/>
          <w:noProof/>
          <w:color w:val="000000"/>
          <w:sz w:val="16"/>
          <w:szCs w:val="16"/>
          <w:lang w:val="ka-GE"/>
        </w:rPr>
        <w:t>201</w:t>
      </w:r>
      <w:r w:rsidR="00645C39" w:rsidRPr="00604FCF">
        <w:rPr>
          <w:rFonts w:ascii="Sylfaen" w:hAnsi="Sylfaen" w:cs="Sylfaen"/>
          <w:b/>
          <w:noProof/>
          <w:color w:val="000000"/>
          <w:sz w:val="16"/>
          <w:szCs w:val="16"/>
        </w:rPr>
        <w:t>5</w:t>
      </w:r>
      <w:r w:rsidRPr="00604FCF">
        <w:rPr>
          <w:rFonts w:ascii="Sylfaen" w:hAnsi="Sylfaen" w:cs="Sylfaen"/>
          <w:b/>
          <w:noProof/>
          <w:color w:val="000000"/>
          <w:sz w:val="16"/>
          <w:szCs w:val="16"/>
          <w:lang w:val="ka-GE"/>
        </w:rPr>
        <w:t xml:space="preserve"> წლის სახელმწიფო ბიუჯეტის დაფინანსების</w:t>
      </w:r>
    </w:p>
    <w:p w:rsidR="00A05D0E" w:rsidRPr="00604FCF" w:rsidRDefault="00A05D0E" w:rsidP="002544B0">
      <w:pPr>
        <w:tabs>
          <w:tab w:val="left" w:pos="0"/>
        </w:tabs>
        <w:spacing w:after="0"/>
        <w:ind w:right="173" w:firstLine="720"/>
        <w:jc w:val="right"/>
        <w:rPr>
          <w:rFonts w:ascii="Sylfaen" w:hAnsi="Sylfaen" w:cs="Sylfaen"/>
          <w:b/>
          <w:noProof/>
          <w:color w:val="000000"/>
          <w:sz w:val="16"/>
          <w:szCs w:val="16"/>
          <w:lang w:val="ka-GE"/>
        </w:rPr>
      </w:pPr>
      <w:r w:rsidRPr="00604FCF">
        <w:rPr>
          <w:rFonts w:ascii="Sylfaen" w:hAnsi="Sylfaen" w:cs="Sylfaen"/>
          <w:b/>
          <w:noProof/>
          <w:color w:val="000000"/>
          <w:sz w:val="16"/>
          <w:szCs w:val="16"/>
          <w:lang w:val="ka-GE"/>
        </w:rPr>
        <w:t xml:space="preserve"> სტრუქტურა ფუნქციონალურ ჭრილში</w:t>
      </w:r>
    </w:p>
    <w:p w:rsidR="00604FCF" w:rsidRDefault="00604FCF" w:rsidP="002544B0">
      <w:pPr>
        <w:tabs>
          <w:tab w:val="left" w:pos="0"/>
        </w:tabs>
        <w:spacing w:after="0"/>
        <w:ind w:right="173" w:firstLine="720"/>
        <w:jc w:val="right"/>
        <w:rPr>
          <w:rFonts w:ascii="Sylfaen" w:hAnsi="Sylfaen" w:cs="Sylfaen"/>
          <w:b/>
          <w:noProof/>
          <w:color w:val="000000"/>
          <w:sz w:val="16"/>
          <w:szCs w:val="16"/>
          <w:highlight w:val="yellow"/>
          <w:lang w:val="ka-GE"/>
        </w:rPr>
      </w:pPr>
    </w:p>
    <w:p w:rsidR="00604FCF" w:rsidRDefault="00604FCF" w:rsidP="002544B0">
      <w:pPr>
        <w:tabs>
          <w:tab w:val="left" w:pos="0"/>
        </w:tabs>
        <w:spacing w:after="0"/>
        <w:ind w:right="173" w:firstLine="720"/>
        <w:rPr>
          <w:rFonts w:ascii="Sylfaen" w:hAnsi="Sylfaen" w:cs="Sylfaen"/>
          <w:b/>
          <w:noProof/>
          <w:color w:val="000000"/>
          <w:sz w:val="16"/>
          <w:szCs w:val="16"/>
          <w:highlight w:val="yellow"/>
          <w:lang w:val="ka-GE"/>
        </w:rPr>
      </w:pPr>
      <w:r>
        <w:rPr>
          <w:noProof/>
        </w:rPr>
        <w:drawing>
          <wp:inline distT="0" distB="0" distL="0" distR="0" wp14:anchorId="45D8A30A" wp14:editId="22F393D9">
            <wp:extent cx="5943600" cy="3191510"/>
            <wp:effectExtent l="0" t="0" r="0" b="889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04FCF" w:rsidRDefault="00604FCF" w:rsidP="002544B0">
      <w:pPr>
        <w:tabs>
          <w:tab w:val="left" w:pos="0"/>
        </w:tabs>
        <w:spacing w:after="0"/>
        <w:ind w:right="173" w:firstLine="720"/>
        <w:jc w:val="right"/>
        <w:rPr>
          <w:rFonts w:ascii="Sylfaen" w:hAnsi="Sylfaen" w:cs="Sylfaen"/>
          <w:b/>
          <w:noProof/>
          <w:color w:val="000000"/>
          <w:sz w:val="16"/>
          <w:szCs w:val="16"/>
          <w:highlight w:val="yellow"/>
          <w:lang w:val="ka-GE"/>
        </w:rPr>
      </w:pPr>
    </w:p>
    <w:p w:rsidR="00717F75" w:rsidRPr="007026C0" w:rsidRDefault="00717F75" w:rsidP="002544B0">
      <w:pPr>
        <w:tabs>
          <w:tab w:val="left" w:pos="0"/>
        </w:tabs>
        <w:spacing w:after="0"/>
        <w:ind w:right="173" w:firstLine="720"/>
        <w:jc w:val="right"/>
        <w:rPr>
          <w:rFonts w:ascii="Sylfaen" w:hAnsi="Sylfaen" w:cs="Sylfaen"/>
          <w:b/>
          <w:noProof/>
          <w:color w:val="000000"/>
          <w:highlight w:val="yellow"/>
        </w:rPr>
      </w:pPr>
    </w:p>
    <w:p w:rsidR="00427614" w:rsidRPr="007026C0" w:rsidRDefault="00427614" w:rsidP="002544B0">
      <w:pPr>
        <w:pStyle w:val="BodyText"/>
        <w:tabs>
          <w:tab w:val="left" w:pos="0"/>
          <w:tab w:val="left" w:pos="900"/>
          <w:tab w:val="left" w:pos="1620"/>
        </w:tabs>
        <w:spacing w:line="276" w:lineRule="auto"/>
        <w:ind w:right="173"/>
        <w:jc w:val="center"/>
        <w:rPr>
          <w:rFonts w:ascii="Sylfaen" w:hAnsi="Sylfaen" w:cs="Sylfaen"/>
          <w:b/>
          <w:noProof/>
          <w:sz w:val="22"/>
          <w:szCs w:val="22"/>
          <w:highlight w:val="yellow"/>
          <w:lang w:val="ka-GE"/>
        </w:rPr>
      </w:pPr>
    </w:p>
    <w:p w:rsidR="002544B0" w:rsidRDefault="008B4C5E" w:rsidP="002544B0">
      <w:pPr>
        <w:pStyle w:val="BodyText"/>
        <w:tabs>
          <w:tab w:val="left" w:pos="0"/>
          <w:tab w:val="left" w:pos="900"/>
          <w:tab w:val="left" w:pos="1620"/>
        </w:tabs>
        <w:spacing w:line="276" w:lineRule="auto"/>
        <w:ind w:right="173"/>
        <w:jc w:val="center"/>
        <w:rPr>
          <w:rFonts w:ascii="Sylfaen" w:hAnsi="Sylfaen" w:cs="Sylfaen"/>
          <w:b/>
          <w:noProof/>
          <w:sz w:val="22"/>
          <w:szCs w:val="22"/>
          <w:lang w:val="ka-GE"/>
        </w:rPr>
      </w:pPr>
      <w:r w:rsidRPr="007B3B0E">
        <w:rPr>
          <w:rFonts w:ascii="Sylfaen" w:hAnsi="Sylfaen" w:cs="Sylfaen"/>
          <w:b/>
          <w:noProof/>
          <w:sz w:val="22"/>
          <w:szCs w:val="22"/>
          <w:lang w:val="ka-GE"/>
        </w:rPr>
        <w:t>საქართველოს</w:t>
      </w:r>
      <w:r w:rsidRPr="007B3B0E">
        <w:rPr>
          <w:rFonts w:ascii="Sylfaen" w:hAnsi="Sylfaen"/>
          <w:b/>
          <w:noProof/>
          <w:sz w:val="22"/>
          <w:szCs w:val="22"/>
          <w:lang w:val="ka-GE"/>
        </w:rPr>
        <w:t xml:space="preserve"> </w:t>
      </w:r>
      <w:r w:rsidRPr="007B3B0E">
        <w:rPr>
          <w:rFonts w:ascii="Sylfaen" w:hAnsi="Sylfaen" w:cs="Sylfaen"/>
          <w:b/>
          <w:noProof/>
          <w:sz w:val="22"/>
          <w:szCs w:val="22"/>
          <w:lang w:val="ka-GE"/>
        </w:rPr>
        <w:t>მთავრობის</w:t>
      </w:r>
      <w:r w:rsidRPr="007B3B0E">
        <w:rPr>
          <w:rFonts w:ascii="Sylfaen" w:hAnsi="Sylfaen"/>
          <w:b/>
          <w:noProof/>
          <w:sz w:val="22"/>
          <w:szCs w:val="22"/>
          <w:lang w:val="ka-GE"/>
        </w:rPr>
        <w:t xml:space="preserve"> </w:t>
      </w:r>
      <w:r w:rsidRPr="007B3B0E">
        <w:rPr>
          <w:rFonts w:ascii="Sylfaen" w:hAnsi="Sylfaen" w:cs="Sylfaen"/>
          <w:b/>
          <w:noProof/>
          <w:sz w:val="22"/>
          <w:szCs w:val="22"/>
          <w:lang w:val="ka-GE"/>
        </w:rPr>
        <w:t>სარეზერვო</w:t>
      </w:r>
      <w:r w:rsidRPr="007B3B0E">
        <w:rPr>
          <w:rFonts w:ascii="Sylfaen" w:hAnsi="Sylfaen"/>
          <w:b/>
          <w:noProof/>
          <w:sz w:val="22"/>
          <w:szCs w:val="22"/>
          <w:lang w:val="ka-GE"/>
        </w:rPr>
        <w:t xml:space="preserve"> </w:t>
      </w:r>
      <w:r w:rsidRPr="007B3B0E">
        <w:rPr>
          <w:rFonts w:ascii="Sylfaen" w:hAnsi="Sylfaen" w:cs="Sylfaen"/>
          <w:b/>
          <w:noProof/>
          <w:sz w:val="22"/>
          <w:szCs w:val="22"/>
          <w:lang w:val="ka-GE"/>
        </w:rPr>
        <w:t>ფონდი</w:t>
      </w:r>
    </w:p>
    <w:p w:rsidR="002544B0" w:rsidRDefault="002544B0" w:rsidP="002544B0">
      <w:pPr>
        <w:pStyle w:val="BodyText"/>
        <w:tabs>
          <w:tab w:val="left" w:pos="0"/>
          <w:tab w:val="left" w:pos="900"/>
          <w:tab w:val="left" w:pos="1620"/>
        </w:tabs>
        <w:spacing w:line="276" w:lineRule="auto"/>
        <w:ind w:right="173"/>
        <w:jc w:val="center"/>
        <w:rPr>
          <w:rFonts w:ascii="Sylfaen" w:hAnsi="Sylfaen" w:cs="Sylfaen"/>
          <w:b/>
          <w:noProof/>
          <w:sz w:val="22"/>
          <w:szCs w:val="22"/>
          <w:lang w:val="ka-GE"/>
        </w:rPr>
      </w:pPr>
    </w:p>
    <w:p w:rsidR="002544B0" w:rsidRPr="002544B0" w:rsidRDefault="002544B0" w:rsidP="002544B0">
      <w:pPr>
        <w:pStyle w:val="BodyText"/>
        <w:tabs>
          <w:tab w:val="left" w:pos="0"/>
          <w:tab w:val="left" w:pos="900"/>
          <w:tab w:val="left" w:pos="1620"/>
        </w:tabs>
        <w:spacing w:line="276" w:lineRule="auto"/>
        <w:ind w:right="173"/>
        <w:jc w:val="center"/>
        <w:rPr>
          <w:rFonts w:ascii="Sylfaen" w:eastAsia="Calibri" w:hAnsi="Sylfaen" w:cs="Sylfaen"/>
          <w:noProof/>
          <w:sz w:val="22"/>
          <w:szCs w:val="22"/>
          <w:lang w:val="ka-GE"/>
        </w:rPr>
      </w:pPr>
    </w:p>
    <w:p w:rsidR="00087886" w:rsidRPr="008C6020" w:rsidRDefault="002544B0" w:rsidP="002544B0">
      <w:pPr>
        <w:pStyle w:val="BodyText"/>
        <w:tabs>
          <w:tab w:val="left" w:pos="0"/>
          <w:tab w:val="left" w:pos="900"/>
          <w:tab w:val="left" w:pos="1620"/>
        </w:tabs>
        <w:spacing w:line="276" w:lineRule="auto"/>
        <w:ind w:right="173"/>
        <w:rPr>
          <w:rFonts w:ascii="Sylfaen" w:hAnsi="Sylfaen" w:cs="Sylfaen"/>
          <w:noProof/>
          <w:lang w:val="ka-GE"/>
        </w:rPr>
      </w:pPr>
      <w:r>
        <w:rPr>
          <w:rFonts w:ascii="Sylfaen" w:eastAsia="Calibri" w:hAnsi="Sylfaen" w:cs="Sylfaen"/>
          <w:noProof/>
          <w:sz w:val="22"/>
          <w:szCs w:val="22"/>
          <w:lang w:val="ka-GE"/>
        </w:rPr>
        <w:tab/>
      </w:r>
      <w:r w:rsidR="00087886" w:rsidRPr="002544B0">
        <w:rPr>
          <w:rFonts w:ascii="Sylfaen" w:eastAsia="Calibri" w:hAnsi="Sylfaen" w:cs="Sylfaen"/>
          <w:noProof/>
          <w:sz w:val="22"/>
          <w:szCs w:val="22"/>
          <w:lang w:val="ka-GE"/>
        </w:rPr>
        <w:t xml:space="preserve">„საქართველოს 2015 წლის სახელმწიფო ბიუჯეტის შესახებ“ საქართველოს კანონით საქართველოს მთავრობის სარეზერვო ფონდის ასიგნებები განისაზღვრა 85 000.0 ათასი ლარით. ამასთან, საქართველოს საბიუჯეტო კოდექსის 31-ე მუხლის მე-4 ნაწილის და „საქართველოს 2015 წლის </w:t>
      </w:r>
      <w:r w:rsidR="00087886" w:rsidRPr="002544B0">
        <w:rPr>
          <w:rFonts w:ascii="Sylfaen" w:eastAsia="Calibri" w:hAnsi="Sylfaen" w:cs="Sylfaen"/>
          <w:noProof/>
          <w:sz w:val="22"/>
          <w:szCs w:val="22"/>
          <w:lang w:val="ka-GE"/>
        </w:rPr>
        <w:lastRenderedPageBreak/>
        <w:t>სახელმწიფო ბიუჯეტის შესახებ“ საქართველოს კანონის 2</w:t>
      </w:r>
      <w:r w:rsidR="00F8184E" w:rsidRPr="002544B0">
        <w:rPr>
          <w:rFonts w:ascii="Sylfaen" w:eastAsia="Calibri" w:hAnsi="Sylfaen" w:cs="Sylfaen"/>
          <w:noProof/>
          <w:sz w:val="22"/>
          <w:szCs w:val="22"/>
          <w:lang w:val="ka-GE"/>
        </w:rPr>
        <w:t>3</w:t>
      </w:r>
      <w:r w:rsidR="00087886" w:rsidRPr="002544B0">
        <w:rPr>
          <w:rFonts w:ascii="Sylfaen" w:eastAsia="Calibri" w:hAnsi="Sylfaen" w:cs="Sylfaen"/>
          <w:noProof/>
          <w:sz w:val="22"/>
          <w:szCs w:val="22"/>
          <w:lang w:val="ka-GE"/>
        </w:rPr>
        <w:t xml:space="preserve">-ე მუხლის საფუძველზე, საქართველოს მთავრობის გადაწყვეტილებებით განხორციელდა სხვადასხვა მხარჯავი დაწესებულების ასიგნებებიდან თანხის გადანაწილება საერთო სახელმწიფოებრივი მნიშვნელობის  გადასახდელებში და მთავრობის სარეზერვო ფონდი გაიზარდა </w:t>
      </w:r>
      <w:r w:rsidR="00F8184E" w:rsidRPr="002544B0">
        <w:rPr>
          <w:rFonts w:ascii="Sylfaen" w:eastAsia="Calibri" w:hAnsi="Sylfaen" w:cs="Sylfaen"/>
          <w:noProof/>
          <w:sz w:val="22"/>
          <w:szCs w:val="22"/>
          <w:lang w:val="ka-GE"/>
        </w:rPr>
        <w:t xml:space="preserve">27 188.0 </w:t>
      </w:r>
      <w:r w:rsidR="00087886" w:rsidRPr="002544B0">
        <w:rPr>
          <w:rFonts w:ascii="Sylfaen" w:eastAsia="Calibri" w:hAnsi="Sylfaen" w:cs="Sylfaen"/>
          <w:noProof/>
          <w:sz w:val="22"/>
          <w:szCs w:val="22"/>
          <w:lang w:val="ka-GE"/>
        </w:rPr>
        <w:t xml:space="preserve">ათასი ლარით. ასევე,  საგარეო </w:t>
      </w:r>
      <w:r w:rsidR="00F8184E" w:rsidRPr="002544B0">
        <w:rPr>
          <w:rFonts w:ascii="Sylfaen" w:eastAsia="Calibri" w:hAnsi="Sylfaen" w:cs="Sylfaen"/>
          <w:noProof/>
          <w:sz w:val="22"/>
          <w:szCs w:val="22"/>
          <w:lang w:val="ka-GE"/>
        </w:rPr>
        <w:t xml:space="preserve"> და საშინაო </w:t>
      </w:r>
      <w:r w:rsidR="00087886" w:rsidRPr="002544B0">
        <w:rPr>
          <w:rFonts w:ascii="Sylfaen" w:eastAsia="Calibri" w:hAnsi="Sylfaen" w:cs="Sylfaen"/>
          <w:noProof/>
          <w:sz w:val="22"/>
          <w:szCs w:val="22"/>
          <w:lang w:val="ka-GE"/>
        </w:rPr>
        <w:t>სახელმწიფო ვალდებულებების მომსახურებისა და დაფარვისათვის გათვალისწინებული ასიგენებების</w:t>
      </w:r>
      <w:r w:rsidR="00F8184E" w:rsidRPr="002544B0">
        <w:rPr>
          <w:rFonts w:ascii="Sylfaen" w:eastAsia="Calibri" w:hAnsi="Sylfaen" w:cs="Sylfaen"/>
          <w:noProof/>
          <w:sz w:val="22"/>
          <w:szCs w:val="22"/>
          <w:lang w:val="ka-GE"/>
        </w:rPr>
        <w:t xml:space="preserve"> (ჯამურად </w:t>
      </w:r>
      <w:r w:rsidR="00894B5B">
        <w:rPr>
          <w:rFonts w:ascii="Sylfaen" w:eastAsia="Calibri" w:hAnsi="Sylfaen" w:cs="Sylfaen"/>
          <w:noProof/>
          <w:sz w:val="22"/>
          <w:szCs w:val="22"/>
          <w:lang w:val="ka-GE"/>
        </w:rPr>
        <w:t xml:space="preserve">  </w:t>
      </w:r>
      <w:r w:rsidR="00F8184E" w:rsidRPr="002544B0">
        <w:rPr>
          <w:rFonts w:ascii="Sylfaen" w:eastAsia="Calibri" w:hAnsi="Sylfaen" w:cs="Sylfaen"/>
          <w:noProof/>
          <w:sz w:val="22"/>
          <w:szCs w:val="22"/>
          <w:lang w:val="ka-GE"/>
        </w:rPr>
        <w:t>52 200</w:t>
      </w:r>
      <w:r w:rsidR="00894B5B">
        <w:rPr>
          <w:rFonts w:ascii="Sylfaen" w:eastAsia="Calibri" w:hAnsi="Sylfaen" w:cs="Sylfaen"/>
          <w:noProof/>
          <w:sz w:val="22"/>
          <w:szCs w:val="22"/>
          <w:lang w:val="ka-GE"/>
        </w:rPr>
        <w:t>.0</w:t>
      </w:r>
      <w:r w:rsidR="00F8184E" w:rsidRPr="002544B0">
        <w:rPr>
          <w:rFonts w:ascii="Sylfaen" w:eastAsia="Calibri" w:hAnsi="Sylfaen" w:cs="Sylfaen"/>
          <w:noProof/>
          <w:sz w:val="22"/>
          <w:szCs w:val="22"/>
          <w:lang w:val="ka-GE"/>
        </w:rPr>
        <w:t xml:space="preserve"> ათასი ლარი), </w:t>
      </w:r>
      <w:r w:rsidR="00F8184E" w:rsidRPr="00F8184E">
        <w:rPr>
          <w:rFonts w:ascii="Sylfaen" w:eastAsia="Calibri" w:hAnsi="Sylfaen" w:cs="Sylfaen"/>
          <w:noProof/>
          <w:sz w:val="22"/>
          <w:szCs w:val="22"/>
          <w:lang w:val="ka-GE"/>
        </w:rPr>
        <w:t>წინა წლებში წარმოქმნილი დავალიანების დაფარვისა და სასამართლო გადაწყვეტილებების აღსრულების ფონდი</w:t>
      </w:r>
      <w:r w:rsidR="00F8184E" w:rsidRPr="002544B0">
        <w:rPr>
          <w:rFonts w:ascii="Sylfaen" w:eastAsia="Calibri" w:hAnsi="Sylfaen" w:cs="Sylfaen"/>
          <w:noProof/>
          <w:sz w:val="22"/>
          <w:szCs w:val="22"/>
          <w:lang w:val="ka-GE"/>
        </w:rPr>
        <w:t>ს ასიგნებების</w:t>
      </w:r>
      <w:r>
        <w:rPr>
          <w:rFonts w:ascii="Sylfaen" w:eastAsia="Calibri" w:hAnsi="Sylfaen" w:cs="Sylfaen"/>
          <w:noProof/>
          <w:sz w:val="22"/>
          <w:szCs w:val="22"/>
          <w:lang w:val="ka-GE"/>
        </w:rPr>
        <w:t xml:space="preserve"> </w:t>
      </w:r>
      <w:r w:rsidR="00F8184E" w:rsidRPr="002544B0">
        <w:rPr>
          <w:rFonts w:ascii="Sylfaen" w:eastAsia="Calibri" w:hAnsi="Sylfaen" w:cs="Sylfaen"/>
          <w:noProof/>
          <w:sz w:val="22"/>
          <w:szCs w:val="22"/>
          <w:lang w:val="ka-GE"/>
        </w:rPr>
        <w:t xml:space="preserve">(5 300.0 ათასი ლარი) და </w:t>
      </w:r>
      <w:r w:rsidR="00F8184E" w:rsidRPr="00F8184E">
        <w:rPr>
          <w:rFonts w:ascii="Sylfaen" w:eastAsia="Calibri" w:hAnsi="Sylfaen" w:cs="Sylfaen"/>
          <w:noProof/>
          <w:sz w:val="22"/>
          <w:szCs w:val="22"/>
          <w:lang w:val="ka-GE"/>
        </w:rPr>
        <w:t>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w:t>
      </w:r>
      <w:r w:rsidR="00F8184E" w:rsidRPr="002544B0">
        <w:rPr>
          <w:rFonts w:ascii="Sylfaen" w:eastAsia="Calibri" w:hAnsi="Sylfaen" w:cs="Sylfaen"/>
          <w:noProof/>
          <w:sz w:val="22"/>
          <w:szCs w:val="22"/>
          <w:lang w:val="ka-GE"/>
        </w:rPr>
        <w:t>ის ასიგნებების</w:t>
      </w:r>
      <w:r w:rsidR="00087886" w:rsidRPr="002544B0">
        <w:rPr>
          <w:rFonts w:ascii="Sylfaen" w:eastAsia="Calibri" w:hAnsi="Sylfaen" w:cs="Sylfaen"/>
          <w:noProof/>
          <w:sz w:val="22"/>
          <w:szCs w:val="22"/>
          <w:lang w:val="ka-GE"/>
        </w:rPr>
        <w:t xml:space="preserve"> </w:t>
      </w:r>
      <w:r w:rsidR="00F8184E" w:rsidRPr="002544B0">
        <w:rPr>
          <w:rFonts w:ascii="Sylfaen" w:eastAsia="Calibri" w:hAnsi="Sylfaen" w:cs="Sylfaen"/>
          <w:noProof/>
          <w:sz w:val="22"/>
          <w:szCs w:val="22"/>
          <w:lang w:val="ka-GE"/>
        </w:rPr>
        <w:t xml:space="preserve">(410.0 ათასი ლარი) </w:t>
      </w:r>
      <w:r w:rsidR="00087886" w:rsidRPr="002544B0">
        <w:rPr>
          <w:rFonts w:ascii="Sylfaen" w:eastAsia="Calibri" w:hAnsi="Sylfaen" w:cs="Sylfaen"/>
          <w:noProof/>
          <w:sz w:val="22"/>
          <w:szCs w:val="22"/>
          <w:lang w:val="ka-GE"/>
        </w:rPr>
        <w:t>შემცირების ხარჯზე საქართველოს მთავრობის სარეზერვო ფონდი გაიზარდა</w:t>
      </w:r>
      <w:r w:rsidR="00F8184E" w:rsidRPr="002544B0">
        <w:rPr>
          <w:rFonts w:ascii="Sylfaen" w:eastAsia="Calibri" w:hAnsi="Sylfaen" w:cs="Sylfaen"/>
          <w:noProof/>
          <w:sz w:val="22"/>
          <w:szCs w:val="22"/>
          <w:lang w:val="ka-GE"/>
        </w:rPr>
        <w:t xml:space="preserve"> 57 910</w:t>
      </w:r>
      <w:r w:rsidR="00087886" w:rsidRPr="002544B0">
        <w:rPr>
          <w:rFonts w:ascii="Sylfaen" w:eastAsia="Calibri" w:hAnsi="Sylfaen" w:cs="Sylfaen"/>
          <w:noProof/>
          <w:sz w:val="22"/>
          <w:szCs w:val="22"/>
          <w:lang w:val="ka-GE"/>
        </w:rPr>
        <w:t xml:space="preserve">.0 ათასი ლარით. აღნიშნულიდან გამომდინარე, ფონდის ასიგნებები </w:t>
      </w:r>
      <w:r w:rsidR="00F8184E" w:rsidRPr="002544B0">
        <w:rPr>
          <w:rFonts w:ascii="Sylfaen" w:eastAsia="Calibri" w:hAnsi="Sylfaen" w:cs="Sylfaen"/>
          <w:noProof/>
          <w:sz w:val="22"/>
          <w:szCs w:val="22"/>
          <w:lang w:val="ka-GE"/>
        </w:rPr>
        <w:t xml:space="preserve">წლის განმავლობაში </w:t>
      </w:r>
      <w:r>
        <w:rPr>
          <w:rFonts w:ascii="Sylfaen" w:eastAsia="Calibri" w:hAnsi="Sylfaen" w:cs="Sylfaen"/>
          <w:noProof/>
          <w:sz w:val="22"/>
          <w:szCs w:val="22"/>
          <w:lang w:val="ka-GE"/>
        </w:rPr>
        <w:t xml:space="preserve">სულ </w:t>
      </w:r>
      <w:r w:rsidR="00F8184E" w:rsidRPr="002544B0">
        <w:rPr>
          <w:rFonts w:ascii="Sylfaen" w:eastAsia="Calibri" w:hAnsi="Sylfaen" w:cs="Sylfaen"/>
          <w:noProof/>
          <w:sz w:val="22"/>
          <w:szCs w:val="22"/>
          <w:lang w:val="ka-GE"/>
        </w:rPr>
        <w:t xml:space="preserve">გაიზარდა 85 098.0 ათასი ლარით და </w:t>
      </w:r>
      <w:r w:rsidR="00087886" w:rsidRPr="002544B0">
        <w:rPr>
          <w:rFonts w:ascii="Sylfaen" w:eastAsia="Calibri" w:hAnsi="Sylfaen" w:cs="Sylfaen"/>
          <w:noProof/>
          <w:sz w:val="22"/>
          <w:szCs w:val="22"/>
          <w:lang w:val="ka-GE"/>
        </w:rPr>
        <w:t xml:space="preserve">წლის ბოლოს განისაზღვრა </w:t>
      </w:r>
      <w:r w:rsidR="00F8184E" w:rsidRPr="002544B0">
        <w:rPr>
          <w:rFonts w:ascii="Sylfaen" w:eastAsia="Calibri" w:hAnsi="Sylfaen" w:cs="Sylfaen"/>
          <w:noProof/>
          <w:sz w:val="22"/>
          <w:szCs w:val="22"/>
          <w:lang w:val="ka-GE"/>
        </w:rPr>
        <w:t>170 098.0</w:t>
      </w:r>
      <w:r w:rsidR="00087886" w:rsidRPr="002544B0">
        <w:rPr>
          <w:rFonts w:ascii="Sylfaen" w:eastAsia="Calibri" w:hAnsi="Sylfaen" w:cs="Sylfaen"/>
          <w:noProof/>
          <w:sz w:val="22"/>
          <w:szCs w:val="22"/>
          <w:lang w:val="ka-GE"/>
        </w:rPr>
        <w:t xml:space="preserve"> ათასი ლარის ოდენობით.</w:t>
      </w:r>
    </w:p>
    <w:p w:rsidR="009450E6" w:rsidRDefault="00087886" w:rsidP="002544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hAnsi="Sylfaen" w:cs="Sylfaen"/>
          <w:noProof/>
          <w:lang w:val="ka-GE"/>
        </w:rPr>
      </w:pPr>
      <w:r>
        <w:rPr>
          <w:rFonts w:ascii="Sylfaen" w:hAnsi="Sylfaen"/>
          <w:sz w:val="24"/>
          <w:szCs w:val="24"/>
        </w:rPr>
        <w:tab/>
      </w:r>
      <w:r w:rsidR="009450E6" w:rsidRPr="007B3B0E">
        <w:rPr>
          <w:rFonts w:ascii="Sylfaen" w:hAnsi="Sylfaen" w:cs="Sylfaen"/>
          <w:noProof/>
        </w:rPr>
        <w:t xml:space="preserve">საქართველოს მთავრობის განკარგულებებით და საქართველოს პრემიერ-მინისტრის ბრძანებებით </w:t>
      </w:r>
      <w:r w:rsidR="009450E6" w:rsidRPr="007B3B0E">
        <w:rPr>
          <w:rFonts w:ascii="Sylfaen" w:hAnsi="Sylfaen" w:cs="Sylfaen"/>
          <w:noProof/>
          <w:lang w:val="ka-GE"/>
        </w:rPr>
        <w:t xml:space="preserve">საანგარიშო პერიოდში </w:t>
      </w:r>
      <w:r w:rsidR="009450E6" w:rsidRPr="007B3B0E">
        <w:rPr>
          <w:rFonts w:ascii="Sylfaen" w:hAnsi="Sylfaen" w:cs="Sylfaen"/>
          <w:noProof/>
        </w:rPr>
        <w:t xml:space="preserve">საქართველოს მთავრობის სარეზერვო ფონდიდან ნორმატიული აქტებით გამოყოფილი ასიგნებების მოცულობამ შეადგინა </w:t>
      </w:r>
      <w:r w:rsidR="007B3B0E" w:rsidRPr="007B3B0E">
        <w:rPr>
          <w:rFonts w:ascii="Sylfaen" w:hAnsi="Sylfaen" w:cs="Sylfaen"/>
          <w:noProof/>
          <w:lang w:val="ka-GE"/>
        </w:rPr>
        <w:t>1</w:t>
      </w:r>
      <w:r w:rsidR="007E66D6" w:rsidRPr="007B3B0E">
        <w:rPr>
          <w:rFonts w:ascii="Sylfaen" w:hAnsi="Sylfaen" w:cs="Sylfaen"/>
          <w:noProof/>
          <w:lang w:val="ka-GE"/>
        </w:rPr>
        <w:t>7</w:t>
      </w:r>
      <w:r w:rsidR="007B3B0E" w:rsidRPr="007B3B0E">
        <w:rPr>
          <w:rFonts w:ascii="Sylfaen" w:hAnsi="Sylfaen" w:cs="Sylfaen"/>
          <w:noProof/>
          <w:lang w:val="ka-GE"/>
        </w:rPr>
        <w:t>0</w:t>
      </w:r>
      <w:r w:rsidR="007E66D6" w:rsidRPr="007B3B0E">
        <w:rPr>
          <w:rFonts w:ascii="Sylfaen" w:hAnsi="Sylfaen" w:cs="Sylfaen"/>
          <w:noProof/>
          <w:lang w:val="ka-GE"/>
        </w:rPr>
        <w:t xml:space="preserve"> </w:t>
      </w:r>
      <w:r w:rsidR="007B3B0E" w:rsidRPr="007B3B0E">
        <w:rPr>
          <w:rFonts w:ascii="Sylfaen" w:hAnsi="Sylfaen" w:cs="Sylfaen"/>
          <w:noProof/>
          <w:lang w:val="ka-GE"/>
        </w:rPr>
        <w:t>012.9</w:t>
      </w:r>
      <w:r w:rsidR="009450E6" w:rsidRPr="007B3B0E">
        <w:rPr>
          <w:rFonts w:ascii="Sylfaen" w:hAnsi="Sylfaen" w:cs="Sylfaen"/>
          <w:noProof/>
        </w:rPr>
        <w:t xml:space="preserve"> ათასი ლარი, ხოლო საკასო შესრულებამ -</w:t>
      </w:r>
      <w:r w:rsidR="009450E6" w:rsidRPr="007B3B0E">
        <w:rPr>
          <w:rFonts w:ascii="Sylfaen" w:hAnsi="Sylfaen" w:cs="Sylfaen"/>
          <w:noProof/>
          <w:lang w:val="ka-GE"/>
        </w:rPr>
        <w:t xml:space="preserve"> </w:t>
      </w:r>
      <w:r w:rsidR="00546ED8" w:rsidRPr="007B3B0E">
        <w:rPr>
          <w:rFonts w:ascii="Sylfaen" w:hAnsi="Sylfaen" w:cs="Sylfaen"/>
          <w:noProof/>
          <w:lang w:val="ka-GE"/>
        </w:rPr>
        <w:t xml:space="preserve">         </w:t>
      </w:r>
      <w:r w:rsidR="007B3B0E" w:rsidRPr="007B3B0E">
        <w:rPr>
          <w:rFonts w:ascii="Sylfaen" w:hAnsi="Sylfaen" w:cs="Sylfaen"/>
          <w:noProof/>
          <w:lang w:val="ka-GE"/>
        </w:rPr>
        <w:t>167 943.9</w:t>
      </w:r>
      <w:r w:rsidR="009450E6" w:rsidRPr="007B3B0E">
        <w:rPr>
          <w:rFonts w:ascii="Sylfaen" w:hAnsi="Sylfaen" w:cs="Sylfaen"/>
          <w:noProof/>
        </w:rPr>
        <w:t xml:space="preserve"> ათასი ლარი. </w:t>
      </w:r>
    </w:p>
    <w:p w:rsidR="007B3B0E" w:rsidRDefault="008B4C5E" w:rsidP="002544B0">
      <w:pPr>
        <w:tabs>
          <w:tab w:val="left" w:pos="0"/>
        </w:tabs>
        <w:spacing w:after="0"/>
        <w:ind w:right="173" w:firstLine="720"/>
        <w:jc w:val="right"/>
        <w:rPr>
          <w:rFonts w:ascii="Sylfaen" w:hAnsi="Sylfaen"/>
          <w:i/>
          <w:noProof/>
          <w:color w:val="000000"/>
          <w:sz w:val="16"/>
          <w:szCs w:val="16"/>
          <w:lang w:val="ka-GE"/>
        </w:rPr>
      </w:pPr>
      <w:r w:rsidRPr="007B3B0E">
        <w:rPr>
          <w:rFonts w:ascii="Sylfaen" w:hAnsi="Sylfaen"/>
          <w:i/>
          <w:noProof/>
          <w:color w:val="000000"/>
          <w:sz w:val="16"/>
          <w:szCs w:val="16"/>
          <w:lang w:val="ka-GE"/>
        </w:rPr>
        <w:t>ლარებში</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19"/>
        <w:gridCol w:w="4537"/>
        <w:gridCol w:w="1387"/>
        <w:gridCol w:w="1313"/>
        <w:gridCol w:w="1298"/>
        <w:gridCol w:w="982"/>
      </w:tblGrid>
      <w:tr w:rsidR="007B3B0E" w:rsidRPr="00CA395C" w:rsidTr="00680C36">
        <w:trPr>
          <w:trHeight w:val="288"/>
          <w:tblHeader/>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b/>
                <w:bCs/>
                <w:i/>
                <w:iCs/>
                <w:sz w:val="16"/>
                <w:szCs w:val="16"/>
              </w:rPr>
            </w:pPr>
            <w:bookmarkStart w:id="1" w:name="RANGE!D4:J133"/>
            <w:r w:rsidRPr="00CA395C">
              <w:rPr>
                <w:rFonts w:ascii="Sylfaen" w:eastAsia="Times New Roman" w:hAnsi="Sylfaen" w:cs="Arial"/>
                <w:b/>
                <w:bCs/>
                <w:i/>
                <w:iCs/>
                <w:sz w:val="16"/>
                <w:szCs w:val="16"/>
              </w:rPr>
              <w:t>დოკუმენტის თარიღი და ნომერი</w:t>
            </w:r>
            <w:bookmarkEnd w:id="1"/>
          </w:p>
        </w:tc>
        <w:tc>
          <w:tcPr>
            <w:tcW w:w="2093" w:type="pct"/>
            <w:shd w:val="clear" w:color="auto" w:fill="auto"/>
            <w:vAlign w:val="center"/>
            <w:hideMark/>
          </w:tcPr>
          <w:p w:rsidR="007B3B0E" w:rsidRPr="00CA395C" w:rsidRDefault="007B3B0E"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თანხის გაცემის მიზანი</w:t>
            </w:r>
          </w:p>
        </w:tc>
        <w:tc>
          <w:tcPr>
            <w:tcW w:w="640" w:type="pct"/>
            <w:shd w:val="clear" w:color="auto" w:fill="auto"/>
            <w:vAlign w:val="center"/>
            <w:hideMark/>
          </w:tcPr>
          <w:p w:rsidR="007B3B0E" w:rsidRPr="00CA395C" w:rsidRDefault="007B3B0E"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ნორმატიული აქტით გამოყოფილი თანხა</w:t>
            </w:r>
          </w:p>
        </w:tc>
        <w:tc>
          <w:tcPr>
            <w:tcW w:w="606" w:type="pct"/>
            <w:shd w:val="clear" w:color="auto" w:fill="auto"/>
            <w:vAlign w:val="center"/>
            <w:hideMark/>
          </w:tcPr>
          <w:p w:rsidR="007B3B0E" w:rsidRPr="00CA395C" w:rsidRDefault="007B3B0E"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გამოყოფილი თანხა</w:t>
            </w:r>
          </w:p>
        </w:tc>
        <w:tc>
          <w:tcPr>
            <w:tcW w:w="599" w:type="pct"/>
            <w:shd w:val="clear" w:color="auto" w:fill="auto"/>
            <w:vAlign w:val="center"/>
            <w:hideMark/>
          </w:tcPr>
          <w:p w:rsidR="007B3B0E" w:rsidRPr="00CA395C" w:rsidRDefault="007B3B0E"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საკასო</w:t>
            </w:r>
            <w:r w:rsidRPr="00CA395C">
              <w:rPr>
                <w:rFonts w:ascii="AcadNusx" w:eastAsia="Times New Roman" w:hAnsi="AcadNusx" w:cs="Arial"/>
                <w:b/>
                <w:bCs/>
                <w:sz w:val="16"/>
                <w:szCs w:val="16"/>
              </w:rPr>
              <w:t xml:space="preserve"> </w:t>
            </w:r>
            <w:r w:rsidRPr="00CA395C">
              <w:rPr>
                <w:rFonts w:ascii="Sylfaen" w:eastAsia="Times New Roman" w:hAnsi="Sylfaen" w:cs="Arial"/>
                <w:b/>
                <w:bCs/>
                <w:sz w:val="16"/>
                <w:szCs w:val="16"/>
              </w:rPr>
              <w:t>ხარჯი</w:t>
            </w:r>
          </w:p>
        </w:tc>
        <w:tc>
          <w:tcPr>
            <w:tcW w:w="453" w:type="pct"/>
            <w:shd w:val="clear" w:color="auto" w:fill="auto"/>
            <w:vAlign w:val="center"/>
            <w:hideMark/>
          </w:tcPr>
          <w:p w:rsidR="007B3B0E" w:rsidRPr="00CA395C" w:rsidRDefault="007B3B0E"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გადახრა</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მთავრობის ადმინისტრაცია</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2,789,086.4</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2,727,781.9</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2,583,643.6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32,670.7</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N3 06.01.15.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ადრიატიკის ზღვაში, ბორან „ნორმან ატლანტიკზე“ ტრაგიკულად დაღუპული მცხეთის დავით აღმაშენებლის სახელობის მამათა მონასტრის წინამძღვრის, ომარ კარტოზიას (მამა ილია) დაკრძალვასთან დაკავშირებული ხარჯების ასანაზღაურებლად გარდაცვლილის ოჯახის დახმარება</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N952 15.05.15.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დამოუკიდებლობის დღის - 26 მაისისადმი მიძღვნილი ზოგიერთი ღონისძიების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385,000.0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385,000.0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352,329.3</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32,670.7</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N714 08.04.15.</w:t>
            </w:r>
          </w:p>
        </w:tc>
        <w:tc>
          <w:tcPr>
            <w:tcW w:w="2093"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r w:rsidRPr="00CA395C">
              <w:rPr>
                <w:rFonts w:ascii="Sylfaen" w:eastAsia="Times New Roman" w:hAnsi="Sylfaen" w:cs="Arial"/>
                <w:sz w:val="16"/>
                <w:szCs w:val="16"/>
              </w:rPr>
              <w:t>ევროპულ და ევროატლანტიკურ სტრუქტურებში ინტეგრაციის პროცესის შეუფერხებელი და თანმიმდევრული განხორციელებისათვის საჭირო საკონსულტაციო მომსახურების შესყიდვასთან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1,529,394.1</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1,481,932.2</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1,481,932.2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N289 16.07.15.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საგანმანათლებლო პროცესთან დაკავშირებული ზოგიერთი ღონისძიების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32,742.2</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18,899.7</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18,899.4</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0.3</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N2552 27.11.15.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მთავრობის სამწლიანი მუშაობის შეჯამების ამსახველი ანგარიშის საინფორმაციო კამპანიასთან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611,500.0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611,500.0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522,482.7</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89,017.3</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N2630 11.12.15.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ვიზალიბერალიზაციის სამოქმედო გეგმის წარმატებით განხორციელების აღნიშვნასთან დაკავშირებული ღონისძიებების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220,450.0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220,450.0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198,000.0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22,450.0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ცენტრალური საარჩევნო კომისია</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1,435,900.0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1,435,900.0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1,412,494.8</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23,405.2</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მთავრობის განკარგულება N713 08.04.15.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31 მაისს დანიშნული სენაკისა და ზუგდიდის მუნიციპალიტეტების საკრებულოების შუალედური არჩევნების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129,999.2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0.8</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N1885 07.09.15.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31 ოქტომბერს დანიშნული საქართველოს პარლამენტის 2012 წლის 1 ოქტომბრის მაჟორიტარული საარჩევნო სისტემით N11 საგარეჯოს და N65 მარტვილის  მაჟორიტარულ საარჩევნო ოლქებში საქართველოს პარლამენტის შუალედური და საგარეჯოს, დმანისის, ვანისა და ხობის ადგილობრივ მაჟორიტარულ საარჩევნო ოლქებში მუნიციპალიტეტების საკრებულოების შუალედური არჩევნების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1,305,900.0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1,305,900.0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1,282,495.5</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23,404.5</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ევროპულ და ევროატლანტიკურ სტრუქტურებში ინტეგრაციის საკითხებში საქართველოს სახელმწიფო მინისტრის აპარატი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1,571,000.0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1,556,537.1</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1,552,439.4</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4,097.7</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N142 21.04.15.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4-10 მაისს საქართველოში ნატო-ს კვირეულის ჩატარებასთან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17,085.9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3,914.1</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N1065 25.05.15.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 ბათუმში, 2015 წლის 18-19 ივნისს დაგეგმილი საერთაშორისო კონფერენციის „საქართველოს ევროპული გზა“ მაღალ დონეზე ჩატარებასთნ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177,463.6</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177,328.6</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135.0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N294 19.02.15.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ევროპულ და ევროატლანტიკურ სტრუქტურებში ინტეგრაციის პროცესის შეუფერხებელი და თანმიმდევრული განხორციელებისათვის საჭირო საკონსულტაციო მომსახურების შესყიდვასთან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1,360,000.0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1,358,073.5</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1,358,024.9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48.6</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დიასპორის საკითხებში საქართველოს სახელმწიფო მინისტრის აპარატი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576,687.3</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557,752.3</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536,078.6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21,673.7</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N723 08.04.15.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27-28 მაისს ქართული დიასპორის დღის აღნიშვნასთან დაკავშირებული ღონისძიებების და სახელმწიფო მინისტრის აპარატის შეუფერხებელი ფუნქციონირებისათვის საჭირო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181,065.0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181,010.1</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54.9</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N2073 24.09.15.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გლობალური დიასპორული კვირეულის ჩატარებასთან დაკავშირებული ღონისძიებების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78,381.2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21,618.8</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N1850 04.09.15.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საფრანგეთის რესპუბლიკაში არსებული „ლევილის შატოს“ მამულისა და ქონების საქართველოსათვის გადმოსაცემად საჭირო, ლევილის მამულის დიაგნოსტიკური კვლევის ჩატარებისა და წინასწარი არქიტექტურული პროექტის შედგენის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276,687.3</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276,687.3</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276,687.3</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336,000.0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336,000.0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336,000.0</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N30 15.01.15.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აფხაზეთის ავტონომიური რესპუბლიკის გულრიფშის რაიონში მცხოვრები 108 ოჯახის ზამთრის პერიოდში ერთჯერადი ფინანსური დახმარების მიზნით (თითოეულ ოჯახზე - 2 000 ლარი)</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216,000.0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216,000.0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216,000.0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N1616 12.08.15.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proofErr w:type="gramStart"/>
            <w:r w:rsidRPr="00CA395C">
              <w:rPr>
                <w:rFonts w:ascii="Sylfaen" w:eastAsia="Times New Roman" w:hAnsi="Sylfaen" w:cs="Arial"/>
                <w:sz w:val="16"/>
                <w:szCs w:val="16"/>
              </w:rPr>
              <w:t>არაქართულენოვანი</w:t>
            </w:r>
            <w:proofErr w:type="gramEnd"/>
            <w:r w:rsidRPr="00CA395C">
              <w:rPr>
                <w:rFonts w:ascii="Sylfaen" w:eastAsia="Times New Roman" w:hAnsi="Sylfaen" w:cs="Arial"/>
                <w:sz w:val="16"/>
                <w:szCs w:val="16"/>
              </w:rPr>
              <w:t xml:space="preserve"> გაზეთების: „ვრასტანი“-სა და „გურჯისტანი“-ს ფუნქციონირების ხელშეწყობის მიზნით (60-60 ათ.ლ.)</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lastRenderedPageBreak/>
              <w:t>საქართველოს ფინანსთა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21,853,473.6</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21,853,473.6</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21,853,473.6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N38 20.01.15.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კომპანია „Microsoft“-ის ლიცენზიების შესყიდვის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21,853,473.6</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21,853,473.6</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21,853,473.6</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ეკონომიკისა და მდგრადი განვითარების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13,123,157.0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12,924,427.5</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12,923,923.6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503.9</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N142 05.02.15.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მასშტაბით სახელმწიფო ქონების ინვენტარიზაციის განხორციელებისათვის საჭირო საქონლის, მომსახურების შესყიდვისა და შტატგარეშე მომუშავეთა შრომის ანაზღაურებისათვის საჭირო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707,075.0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707,074.8</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0.2</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N1375 26.06.15.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მაუწყებლებისათვის მაუწყებლობის სფეროში ლიცენზიის მოქმედების ვადის დარჩენილი დროის პროპორციულად ლიცენზიის გადახდილი საფასურის დაბრუნების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1,075,000.0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1,073,076.6</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1,073,076.6</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N2047 23.09.15.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სასწავლო უნივერსიტეტი - ბათუმის სახელმწიფო საზღვაო აკადემიის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380,000.0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380,000.0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380,000.0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N2166 07.10.15.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მეწარმეობის განვითარების სააგენტოს -  2015 წლის 15-16 ოქტომბერს ქ. თბილისში გასამართი საერთაშორისო ფორუმის „თბილისის აბრეშუმის გზის ფორუმის“ ორგანიზაციულ-ტექნიკური უზრუნველყოფისათვის საჭირო ხარჯების ნაწილობრივი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1,043,000.0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1,043,000.0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1,043,000.0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N2167 07.10.15.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საქართველოს ტურიზმის ეროვნულ ადმინისტრაციას - საქართველოს მარკეტინგული და სარეკლამო კომპანიების წარმოების მიზნით განსახორციელებელი ღონისძიებების დაფინანსება</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7,500,000.0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7,496,119.0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7,496,118.9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0.1</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N2352 29.10.15.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ინვესტორთა საბჭოს სამდივნოს ოფისის ქირის დასაფარად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25,157.0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25,157.0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24,653.3</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503.7</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N2626 09.12.15.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სამთო-სათხილამურო კურორტებზე 2015-2016 წლების ზამთრის სეზონის გახსნასთან დაკავშირებული საჭირო ღონისძიებების განსახორციელებლად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იუსტიციის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3,070,377.2</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2,475,017.1</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2,465,538.3</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9,478.9</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N10 15.01.15.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პროკურატურის საქმიანობის ეფექტურად წარმართვის მიზნით, პირდაპირი ანგარიშსწორების გზით, იურიდიული კომპანიებისა და სისხლის სამართლის დარგის სპეციალისტებისაგან იურიდიული მომსახურების შესყიდვის, სათანადო ცოდნის მქონე ექსპერტების მიერ საქართველოსა და უცხო სახელმწიფოს საექსპერტო დაწესებულებებში შესაბამისი კვლევების ჩატარების, მათ ვიზიტთან დაკავშირებული ხარჯებისა და საქართველოს კანონმდებლობით გათვალისწინებული შესაბამისი გადასახადების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1,614,881.5</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1,080,165.1</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1,070,691.1</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9,474.0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N596 19.03.15.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სახელმწიფოს საერთაშორისო საარბიტრაჟო დავების წარმოების და უცხო ქვეყნის სასამართლოებში მიმდინარე საქმეებთან დაკავშირებით სახელმწიფოს წარმომადგენლობების განხორციელების მიზნით, იურიდიული კომპანიებისგან იურიდიული მომსახურების </w:t>
            </w:r>
            <w:r w:rsidRPr="00CA395C">
              <w:rPr>
                <w:rFonts w:ascii="Sylfaen" w:eastAsia="Times New Roman" w:hAnsi="Sylfaen" w:cs="Arial"/>
                <w:sz w:val="16"/>
                <w:szCs w:val="16"/>
              </w:rPr>
              <w:lastRenderedPageBreak/>
              <w:t>შესყიდვისათვის და საქართველოს კანონმდებლობით მასთან დაკავშირებული გადასახადების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lastRenderedPageBreak/>
              <w:t>1,455,495.7</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1,394,852.0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1,394,847.2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4.9</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lastRenderedPageBreak/>
              <w:t>საქართველოს საგარეო საქმეთა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336,825.6</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336,825.6</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336,825.6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N216 25.05.15.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ავსტრიის რესპუბლიკაში გარდაცვლილი საქართველოს მოქალაქე სოფიკო ლოლაშვილის საქართველოში გადმოსვენებასთან დაკავშირებული ხარჯების დაფინანასების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11,654.2</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11,654.2</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11,654.2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N10-ს 27.05.15.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68,898.0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68,898.0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68,898.0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N1180 04.06.15.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 2015 წლის აპრილში ნეპალში მომხდარი ბუნებრივი კატასტროფის შედეგების აღმოფხვრის მიზნით, ნეპალისათვის ფინანსური დახმარების აღმოსაჩენად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112,730.0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112,730.0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112,730.0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N292 16.07.15.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უკრაინაში ანტიტერორისტული ოპერაციის ზონაში დაღუპული საქართველოს მოქალაქის, კონსტანტინე ლაშხიას, საქართველოში გადმოსვენებასთან დაკავშირებული ხარჯების ანაზღაურების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2,810.4</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2,810.4</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2,810.4</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N304 24.07.15.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აღმოსავლეთ უკრაინაში არსებული ჰუმანიტარულ კრიზისზე რეაგირების მიზნით, გაერო-ს სამოქმედო გეგმის განხორციელებაში საქართველოს მინაწილეობის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68,940.0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68,940.0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68,940.0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N417 07.10.15.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დომინიკის თანამეგობრობაში მომხდარი ბუნებრივი კატასტროფის შედეგების აღმოფხვრის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71,793.0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71,793.0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71,793.0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თავდაცვის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320,000.0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320,000.0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273,881.4</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46,118.6</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N2049 23.09.15.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სამშვიდობო საქმიანობის განხორციელებისას მიღებული ტრავმების შედეგად გარდაცვლილი საქართველოს შეიარაღებული ძალების მოსამსახურის, I კლასის რიგითის, ვასილ ყულჯანიშვილის ოჯახის ერთჯერადი დახმარება</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N2379 09.11.15.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გონიოს ყოფილ სამხედრო პოლიგონზე განაღმვითი სამუშაოების განსახორციელებლად საჭირო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173,881.4</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46,118.6</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განათლებისა და მეცნიერების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1,112,208.2</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1,112,208.2</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1,112,127.6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80.6</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N28 28.01.15.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ივანე ჯავახიშვილის სახელობის სახელმწიფო უნივერსიტეტის ჰუმანიტარულ, სოციალურ და პოლიტიკურ მეცნიერებათა ფაკულტეტების ჩრდილოეთ კავკასიაში მცხოვრები ბაკალავრიატის საფეხურის სტუდენტების სწავლის საფასურის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27,725.0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27,725.0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27,664.0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61.0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w:t>
            </w:r>
            <w:r w:rsidRPr="00CA395C">
              <w:rPr>
                <w:rFonts w:ascii="Sylfaen" w:eastAsia="Times New Roman" w:hAnsi="Sylfaen" w:cs="Arial"/>
                <w:sz w:val="16"/>
                <w:szCs w:val="16"/>
              </w:rPr>
              <w:lastRenderedPageBreak/>
              <w:t>ბრძანება N92 19.03.15.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 xml:space="preserve">ქ. ათენში 2015 წლის 25-30 მარტს საერთაშორისო კონკურსში „EUROMATHS-2015“ საქართველოს მოსწავლეების მონაწილეობასთან დაკავშირებული </w:t>
            </w:r>
            <w:r w:rsidRPr="00CA395C">
              <w:rPr>
                <w:rFonts w:ascii="Sylfaen" w:eastAsia="Times New Roman" w:hAnsi="Sylfaen" w:cs="Arial"/>
                <w:sz w:val="16"/>
                <w:szCs w:val="16"/>
              </w:rPr>
              <w:lastRenderedPageBreak/>
              <w:t>ღონისძიებების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lastRenderedPageBreak/>
              <w:t>33,275.2</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33,275.2</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33,275.2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N303 23.07.15.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ხელოვნებისა და  მეცნიერების დარგში შოთა რუსთაველის სახელობისა და საქართველოს ეროვნული პრემიების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N1687 03.08.15.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განათლებისა და მეცნიერების სამინისტროს, ა(ა)იპ - საქართველოს საპატრიარქოს წმინდა ანდრია პირველწოდებულის სახელობის ქართული უნივერსიტეტის მიერ სწავლებისა და კვლევითი ხარისხის განვითარების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999,980.4</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19.6</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N494 3.12.15.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13-14 ივნისს ქალაქ თბილისში მომხდარი სტიქიური უბედურების შედეგად დაზიანებული შპს „მომავლის სკოლისათვის“ საბუნებისმეტყველო ლაბორატორიების, თვალსაჩინოებისა და რუკების შეძენის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19,208.0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19,208.0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19,208.0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კულტურისა და ძეგლთა დაცვის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1,831,605.0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1,831,605.0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1,607,687.0</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223,918.0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N952 15.05.15.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დამოუკიდებლობის დღის - 26 მაისისადმი მიძღვნილი ზოგიერთი ღონისძიების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625,000.0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625,000.0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582,443.9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42,556.1</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N303 23.07.15.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ხელოვნებისა და  მეცნიერების დარგში შოთა რუსთაველის სახელობისა და საქართველოს ეროვნული პრემიების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42,000.0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42,000.0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42,000.0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N2176 07.10.15.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საქართველოს კულტურული მემკვიდრეობის დაცვის ეროვნულ სააგენტოს - სამთავროს მონასტერში, ღირსი მამა გაბრიელის, აღმსარებლის და სალოსის წმინდა ცხედრის საბოლოო განსასვენებლის მოწყობასთან დაკავშირებული ხარჯების ნაწილობრივი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65,000.0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65,000.0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N2175 07.10.15.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ზ. ფალიაშვილის სახელობის ოპერისა და ბალეტის პროფესიული სახელმწიფო თეატრის გახსნასთან დაკავშირებით, ჯორჯ ბალანჩინის საბალეტო სპექტაკლის „სიმფონი ინ სი“, ზაქარია ფალიაშვილის ოპერის „აბესალომ და ეთერი“ და საზეიმო გალა კონცერტის დადგმასთან დაკავშირებული ხარჯების ნაწილობრივი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644,805.0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644,805.0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466,886.1</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177,918.9</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N2718 18.12.15.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11 თვითმმართველ ქალაქში (თელავი, მცხეთა, რუსთავი, გორი, ახალციხე, ქუთაისი, ოზურგეთი, ამბროლაური, ზუგდიდი, ფოთი, ბათუმი) დაგეგმილი საახალწლო ღონისძიებების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454,800.0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454,800.0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451,357.0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3,443.0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2,025,818.3</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2,025,818.3</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2,025,818.3</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N881 24.04.15.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2011 წლის აგვისტოში, ქ.თბილისში, ვაჟა-ფშაველას გამზირის N25-ში მდებარე სასტუმრო „აფხაზეთი“-ს შენობიდან გამოსახლებული 91 დევნილი ოჯახისათვის საკომპენსაციო თანხის ანაზღაურების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2,025,818.3</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2,025,818.3</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2,025,818.3</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შრომის, ჯანმრთელობისა და სოციალური დაცვის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1,158,332.0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1,158,332.0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1,156,531.9</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1,800.1</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მთავრობის განკარგულება N2091 06.10.15.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1,158,332.0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1,158,332.0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1,156,531.9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1,800.1</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ენერგეტიკის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236,180.0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236,180.0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235,890.0</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290.0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N03-ს 28.01.15.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70,221.0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70,221.0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70,221.0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N04-ს 25.02.15.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27,876.0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27,876.0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27,586.0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290.0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N07-ს 30.03.15.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23,558.0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23,558.0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23,558.0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N09-ს 25.05.15.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47,473.0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47,473.0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47,473.0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N16-ს 07.07.15.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17,687.0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17,687.0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17,687.0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N18-ს 05.08.15.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10,203.0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10,203.0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10,203.0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N20-ს 22.09.15.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11,665.0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11,665.0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11,665.0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N23-ს 12.10.15.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15,943.0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15,943.0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15,943.0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N28-ს 12.11.15.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11,554.0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11,554.0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11,554.0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სოფლის მეურნეობის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48,800,000.0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48,656,000.0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48,655,815.1</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184.9</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w:t>
            </w:r>
            <w:r w:rsidRPr="00CA395C">
              <w:rPr>
                <w:rFonts w:ascii="Sylfaen" w:eastAsia="Times New Roman" w:hAnsi="Sylfaen" w:cs="Arial"/>
                <w:sz w:val="16"/>
                <w:szCs w:val="16"/>
              </w:rPr>
              <w:lastRenderedPageBreak/>
              <w:t>მთავრობის განკარგულება N2144 06.10.15.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 xml:space="preserve">2015 წლის რთველის ღონისძიებების ეფექტურად </w:t>
            </w:r>
            <w:r w:rsidRPr="00CA395C">
              <w:rPr>
                <w:rFonts w:ascii="Sylfaen" w:eastAsia="Times New Roman" w:hAnsi="Sylfaen" w:cs="Arial"/>
                <w:sz w:val="16"/>
                <w:szCs w:val="16"/>
              </w:rPr>
              <w:lastRenderedPageBreak/>
              <w:t>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lastRenderedPageBreak/>
              <w:t>48,800,000.0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48,656,000.0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48,655,815.1</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184.9</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lastRenderedPageBreak/>
              <w:t>საქართველოს სპორტისა და ახალგაზრდობის საქმეთა სამინისტრო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16,146,855.0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16,146,855.0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16,104,506.6</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42,348.4</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N104 02.02.15.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საქართველოს  ძალოსნობის ეროვნულ ფედერაციას - ქ. თბილისში 2015 წლის 9-18 აპრილს, ძალოსნობაში ევროპის ჩემპიონატის მაღალ დონეზე ორგანიზებასა და ჩატარებასთან დაკავშირებული ღონისძიებების ნაწილობრივი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1,700,000.0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N414 05.03.15.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საქართველოს  ძიუდოს ეროვნულ ფედერაციას - ქ. თბილისში 2015 წლის 20-22 მარტს, ძიუდოში გრან-პრის ტურნირის მაღალ დონეზე ორგანიზებასა და ჩატარებასთან დაკავშირებული ღონისძიებების ნაწილობრივი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996,500.0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N952 15.05.15.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დამოუკიდებლობის დღის - 26 მაისისადმი მიძღვნილი ზოგიერთი ღონისძიების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49,784.9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215.1</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N1108 01.06.15.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სპორტის ინფრასტრუქტურის, რეაბილიტაციისა და სპორტული ინვენტარის განახლების და ფეხბურთის სახელმწიფო მხარდაჭერის პროგრამებისათვის</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289,000.0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289,000.0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279,743.0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9,257.0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N1806 27.08.15.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ევროპის ერთა თასის მოპოვებისა და 2015 წელს რაგბის საერთაშორისო და ევროპის ფედერაციების ეგიდით ჩატარებულ ოფიციალურ შეხვედრებში მოპოვებული გამარჯვებისათვის ვაჟთა ეროვნული ნაკრები გუნდის წევრების, მწვრთნელების, საექიმო და ადმინისტრაციული პერსონალის წახალისების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532,100.0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532,100.0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532,100.0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N370 07.09.15.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ჭადრაკში საქართველოს ქალთა ეროვნული ნაკრები გუნდის წევრებისა და მწვრთნელების ფულადი პრიზებით დაჯილდოების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93,500.0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93,500.0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93,500.0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N2143 06.10.15.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საქართველოს ჭიდაობის ეროვნულ ფედერაციას - ქ.თბილისში, 2015 წლის 10-17 ოქტომბერს, სმენადაქვეითებულთა შორის ბერძნულ-რომაულ და თავისუფალი სტილით ჭიდაობაში (დიდებში, ახალგაზრდებსა და ჭაბუკებში) ევროპის ჩემპიონატის მაღალ დონეზე ორგანიზებისა და ჩატარების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300,073.0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300,073.0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270,696.7</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29,376.3</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N2790 25.12.15.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სხვადასხვა სახეობებში გამართულ სპორტულ შეჯიბრებებში მიღწეული შედეგების მიხედვით, გუნდების წევრთა, მწვრთნელთა, საექიმო პერსონალისა და საქართველოს ეროვნული სპორტული ფედერაციების ადმინისტრაციული ჯგუფების წახალისების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10,619,815.0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10,619,815.0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10,619,815.0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N22826 30.12.15.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საქართველოს რაგბის კავშირს - რაგბის სახელმწიფო მხარდაჭერის პროგრამის შეუფერხებლად 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1,562,367.0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1,562,367.0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1,562,367.0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სახელმწიფო დაცვის სპეციალური სამსახური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2,500,000.0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2,500,000.0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2,169,995.2</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330,004.8</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w:t>
            </w:r>
            <w:r w:rsidRPr="00CA395C">
              <w:rPr>
                <w:rFonts w:ascii="Sylfaen" w:eastAsia="Times New Roman" w:hAnsi="Sylfaen" w:cs="Arial"/>
                <w:sz w:val="16"/>
                <w:szCs w:val="16"/>
              </w:rPr>
              <w:lastRenderedPageBreak/>
              <w:t>განკარგულება N18-ს 07.10.15.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მთავრობის განკარგულება N26-ს 27.11.15.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 ა ი დ უ მ ლ ო</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669,995.2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330,004.8</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სსიპ - საზოგადოებრივი მაუწყებელი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224,000.0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158,584.9</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158,584.9</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N952 15.05.15.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დამოუკიდებლობის დღის - 26 მაისისადმი მიძღვნილი ზოგიერთი ღონისძიების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224,000.0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158,584.9</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158,584.9</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სამხრეთ ოსეთის ადმინისტრაცია</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235,000.0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235,000.0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235,000.0</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N1358 25.06.15.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სამხრეთ ოსეთის ადმინისტრაციის მიერ დაფუძნებული ა(ა)იპ - საფეხბურთო კლუბ ცხინვალის „ცხინვალის“ უეფას ევროპის ლიგის 2015-2016 წლის სეზონის გათამაშების  საკვალიფიკაციო ეტაპის მატჩების ჩატარებასთან დაკავშირებული ხარჯების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N365 03.09.15.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ქ.თბილისში ქავთარაძის ქუჩა N21-ში სამხრეთ ოსეთის ადმინისტრაციის ბალანსზე რიცხული შენობის მიმდინარე სამშენებლო-სარემონტო სამუშაოების ჩატარებისათვის საჭირო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საპატრიარქო</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600,000.0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600,000.0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599,994.0</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N1689 03.08.15.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საქართველოს სამოციქულო ავტოკეფალური მართლმადიდებლური ეკლესიის თბილისის სასულიერო აკადემიისა და სემინარიის სასწავლო პროცესის შეუფერხებლად 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149,994.0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N2837 30.12.15.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საქართველოს საპატრიარქოს დაქვემდებარებული საგანმანათლებლო ცენტრისა და სასწავლო დაწესებულებების სასწავლო პროცესის შეუფერხებლად განხორციელების მიზნით </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450,000.0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450,000.0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პერსონალურ მონაცემთა დაცვის ინსპექტორის აპარატი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755,000.0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755,000.0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754,535.2</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464.8</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N189 12.02.15.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კანონმდებლობაში განხორციელებული ცვლილებებიდან გამომდინარე, პერსონალურ მონაცემთა დაცვის ინსპექტორის აპარატზე დაკისრებული ფუნქცია-მოვალეობების შეუფერხებლად 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755,000.0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755,000.0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754,535.2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464.8</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სავაჭრო-სამრეწველო პალატა</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1,400,000.0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1,400,000.0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1,378,623.2</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21,376.8</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N1064 25.05.15.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პალატისათვის დაკისრებული ფუნქცია-მოვალეობების შეუფერხებლად და სრულყოფილად 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1,378,623.2</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21,376.8</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საერთო სახელმწიფოებრივი მნიშვნელობის გადასახდელები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43,760,478.0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43,673,125.0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43,673,125.0</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N7 12.01.15.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იანვარში, ყაზბეგის მუნიციპალიტეტის ტერიტორიაზე მომხდარი დიდთოვლობისა და ძლიერი ყინვების გამო, მუნიციპალიტეტის ტერიტორიაზე დარჩენილი მგზავრებისათვის საკვები პროდუქტებისა და სურსათის შეძენის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N26 15.01.15.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ქუთაისის მუნიციპალიტეტს - შპს „საფეხბურთო კლუბი ტორპედო ქუთაისის“ შეუფერხებელი ფუნქციონირების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830,600.0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830,600.0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830,600.0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მთავრობის განკარგულება N140 05.02.15.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აჭარის ა რ-ს  სსიპ -  სრულიად საქართველოს მუსლიმთა სამმართველოსათვის სარგებლობაში გადასაცემი ქონების (ქ.ბათუმში, ანგისის დასახლებაში არსებული ორი უძრავი ნივთის - მიწის (უძრავი ქონების) საკადასტრო კოდები: 05.32.01/049 და 05.32.01.316) შეძენის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4,486,400.0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4,486,400.0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4,486,400.0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N88 29.01.15.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2014 წლის სექტემბერში მომხდარი სტიქიით დაზარალებული მოსახლეობის ზამთრისათვის საკვები პროდუქტებით მომარაგების მიზნით (ზამთრის პერიოდში)</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321,000.0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321,000.0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321,000.0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N605 20.03.15.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თბილისის მუნიციპალიტეტში ევროპის ახალგაზრდული ოლიმპიური ფესტივალი „თბილისი 2015“ ორგანიზებასთან დაკავშირებული ხარჯების ნაწილობრივი დაფინანსების მიზნით (ოლიმპიური ფესტივალის გახსნა-დახურვის, ოფიციალური ცერემონიალის ნაწილობრივი დაფინანსებისათვის)</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6,439,000.0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6,439,000.0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6,439,000.0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პრემიერ-მინისტრის ბრძანება N187 11.05.15.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ქობულეთში, 2015 წლის 10 მაისს, ხანძრის შედეგად დაღუპულთა სამი ოჯახის დახმარების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N952 15.05.15.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დამოუკიდებლობის დღის - 26 მაისისადმი მიძღვნილი ზოგიერთი ღონისძიების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295,000.0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267,647.0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267,647.0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N1181 04.06.15.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თბილისის მუნიციპალიტეტში ევროპის ახალგაზრდული ოლიმპიური ფესტივალის - „თბილისი 2015“-ის ორგანიზებასთან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5,190,000.0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5,190,000.0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5,190,000.0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N1108 01.06.15.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მოსწავლე-ახალგაზრდობის ეროვნული სასახლის წლის ბოლომდე შეუფერხებელი ფუნქციონირებისათვის საჭირო ხარჯების დასაფინანსებლად</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1,090,000.0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1,090,000.0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1,090,000.0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N1232 14.06.15.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13-14 ივნისს ძლიერი წვიმით გამოწვეული სტიქიის შედეგად დაღუპულთა ოჯახებისათვის დახმარების გაწევის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190,000.0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N1434 07.07.15.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თბილისის მუნიციპალიტეტში ევროპის ახალგაზრდული ოლიმპიური ფესტივალი „თბილისი 2015“-ის პოპულარიზაცია-რეკლამირებისა და ქალაქ თბილისის გაფორმებასთან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963,000.0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963,000.0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963,000.0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N1397 03.07.15.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13-14 ივნისს ქალაქ თბილისში მომხდარი სტიქიის შედეგად დაზარალებულ ოჯახთა დახმარებისა და აღდგენითი სამუშაოების დაფინანსების ხელშეწყობის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1,557,000.0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1,557,000.0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1,557,000.0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N1590 20.07.15.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ქ.თბილისის მუნიციპალიტეტში ევროპის ახალგაზრდული ოლიმპიური ფესტივალი „თბილისი 2015“-ის უცხოურ არხებზე გაშუქებისა და სარეკლამო კომპანიის წარმართვასთან დაკავშირებული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6,118,301.0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6,118,301.0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6,118,301.0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w:t>
            </w:r>
            <w:r w:rsidRPr="00CA395C">
              <w:rPr>
                <w:rFonts w:ascii="Sylfaen" w:eastAsia="Times New Roman" w:hAnsi="Sylfaen" w:cs="Arial"/>
                <w:sz w:val="16"/>
                <w:szCs w:val="16"/>
              </w:rPr>
              <w:lastRenderedPageBreak/>
              <w:t>N1631 24.07.15.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ევროპის ახალგაზრდული ოლიმპიური ფესტივალის „თბილისი 2015“ -ის შეუფერხებლად ჩატარების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1,062,000.0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1,062,000.0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1,062,000.0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მთავრობის განკარგულება N2024 23.09.15.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ხობის მუნიციპალიტეტს - 2015 ნლის ბიუჯეტით გათვალისწინებული ღონისძიებების შეუფერხებელი 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1,000,000.0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N2059 24.09.15.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თბილისის მუნიციპალიტეტში ევროპის ახალგაზრდული ოლიმპიური ფესტივალის „თბილისი 2015“ - ის დასრულებისა და შემდგომი პროცედურების განსახორციელებლად საჭირო ხარჯების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5,999,448.0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5,999,448.0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5,999,448.0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N1762 25.08.15.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ახალგორის მუნიციპალიტეტის წეროვნის დევნილთა დასახლების სკოლამდელი სააღმზრდელო დაწესებულების შეუფერხებელი ფუნქციონირების მიზნით; დასახლებაში საკანალიზაციო სისტემის ფუნქციონირებისათვის; დასახლებაში ახალგაზრდული სახლისათვის ინვენტარის შეძენის მიზნით; წეროვნის, წილკნის და ფრეზეთის დევნილთა დასახლებაში გარე განათების სისტემის ფუნქციონირებისათვის და წილკნისა და ფრეზეთის დევნილთა დასახლებაში არსებული სასმელი წყლის ჭაბურღილების მიერ მოხმარებული ელექტროენერგიის საფასურის დაფარვის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250,000.0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250,000.0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N2343 29.10.15.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ერედვის მუნიციპალიტეტის საფეხბურთო კლუბ ცხინვალის „ლიახვის“ შეუფერხებელი ფუნქციონირების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N1882 07.09.15.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 2015 წლის 13-14 ივნისს, ქალაქ თბილისში, ძლიერი წვიმით გამოწვეული სტიქიიდან გამომდინარე, ღონისძიებების განხორციელების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2,826,529.0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2,826,529.0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2,826,529.0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N2555 27.11.15.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წალენჯიხის მუნიციპალიტეტის 2015 წლის ბიუჯეტით გათვალისწინებული ღონისძიებების შეუფერხებელი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350,000.0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N2742 18.12.15.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ბიუჯეტით გათვალისწინებული ღონისძიებების შეუფერხებელი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400,000.0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N2789 25.12.15.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ბიუჯეტით გათვალისწინებული ღონისძიებების შეუფერხებელი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1,500,000.0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N2796 25.12.15.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ოკუპირებულ ტერიტორიებთან დამყოფი ხაზის მიმდებარე სოფლებში მცხოვრები ოჯახებისათვის ზამთრის პერიოდში გათბობით უზრუნველყოფის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2,452,200.0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2,452,200.0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2,452,200.0</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0.0</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სახელმწიფო უსაფრთხოებისა და კრიზისების მართვის საბჭოს აპარატი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2,333,000.0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2,333,000.0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2,320,967.4</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12,032.6</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N04-ს 09.03.15.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 ა ი დ უ მ ლ ო </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2,333,000.0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2,333,000.0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2,320,967.4</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12,032.6</w:t>
            </w:r>
          </w:p>
        </w:tc>
      </w:tr>
      <w:tr w:rsidR="007B3B0E" w:rsidRPr="00CA395C" w:rsidTr="00680C36">
        <w:trPr>
          <w:trHeight w:val="323"/>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სახელმწიფო უსაფრთხოების სამსახური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1,400,000.0</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1,400,000.0</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1,399,709.8</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290.2</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მთავრობის განკარგულება N2741 18.12.15.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სამსახურის შეუფერხებელი ფუნქციონირებისათვის</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1,400,000.0</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1,400,000.0</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1,399,709.8</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290.2</w:t>
            </w:r>
          </w:p>
        </w:tc>
      </w:tr>
      <w:tr w:rsidR="007B3B0E" w:rsidRPr="00CA395C" w:rsidTr="00680C36">
        <w:trPr>
          <w:trHeight w:val="288"/>
        </w:trPr>
        <w:tc>
          <w:tcPr>
            <w:tcW w:w="2701" w:type="pct"/>
            <w:gridSpan w:val="2"/>
            <w:shd w:val="clear" w:color="auto" w:fill="DBE5F1" w:themeFill="accent1" w:themeFillTint="33"/>
            <w:vAlign w:val="center"/>
            <w:hideMark/>
          </w:tcPr>
          <w:p w:rsidR="007B3B0E" w:rsidRPr="00CA395C" w:rsidRDefault="007B3B0E"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სსიპ -განათლების საერთაშორისო ცენტრი</w:t>
            </w:r>
          </w:p>
        </w:tc>
        <w:tc>
          <w:tcPr>
            <w:tcW w:w="640"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81,874.1</w:t>
            </w:r>
          </w:p>
        </w:tc>
        <w:tc>
          <w:tcPr>
            <w:tcW w:w="606"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81,874.1</w:t>
            </w:r>
          </w:p>
        </w:tc>
        <w:tc>
          <w:tcPr>
            <w:tcW w:w="599"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80,668.8</w:t>
            </w:r>
          </w:p>
        </w:tc>
        <w:tc>
          <w:tcPr>
            <w:tcW w:w="453" w:type="pct"/>
            <w:shd w:val="clear" w:color="auto" w:fill="DBE5F1" w:themeFill="accent1" w:themeFillTint="33"/>
            <w:noWrap/>
            <w:vAlign w:val="center"/>
            <w:hideMark/>
          </w:tcPr>
          <w:p w:rsidR="007B3B0E" w:rsidRPr="00CA395C" w:rsidRDefault="007B3B0E"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1,205.3</w:t>
            </w:r>
          </w:p>
        </w:tc>
      </w:tr>
      <w:tr w:rsidR="007B3B0E" w:rsidRPr="00CA395C" w:rsidTr="00680C36">
        <w:trPr>
          <w:trHeight w:val="288"/>
        </w:trPr>
        <w:tc>
          <w:tcPr>
            <w:tcW w:w="608" w:type="pct"/>
            <w:shd w:val="clear" w:color="auto" w:fill="auto"/>
            <w:vAlign w:val="center"/>
            <w:hideMark/>
          </w:tcPr>
          <w:p w:rsidR="007B3B0E" w:rsidRPr="00CA395C" w:rsidRDefault="007B3B0E"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მთავრობის განკარგულება N2627 09.12.15.</w:t>
            </w:r>
          </w:p>
        </w:tc>
        <w:tc>
          <w:tcPr>
            <w:tcW w:w="2093" w:type="pct"/>
            <w:shd w:val="clear" w:color="auto" w:fill="auto"/>
            <w:vAlign w:val="center"/>
            <w:hideMark/>
          </w:tcPr>
          <w:p w:rsidR="007B3B0E" w:rsidRPr="00CA395C" w:rsidRDefault="007B3B0E"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ქართველი სტუდენტის, ლევან სონღულაშვილის, ნიუ-იორკის ხელოვნების აკადემიის სამაგისტრო პროგრამაზე სწავლასთან დაკავშირებული ხაჯების დაფინანსების მიზნით</w:t>
            </w:r>
          </w:p>
        </w:tc>
        <w:tc>
          <w:tcPr>
            <w:tcW w:w="640"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81,874.1</w:t>
            </w:r>
          </w:p>
        </w:tc>
        <w:tc>
          <w:tcPr>
            <w:tcW w:w="606"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81,874.1</w:t>
            </w:r>
          </w:p>
        </w:tc>
        <w:tc>
          <w:tcPr>
            <w:tcW w:w="599"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80,668.8</w:t>
            </w:r>
          </w:p>
        </w:tc>
        <w:tc>
          <w:tcPr>
            <w:tcW w:w="453" w:type="pct"/>
            <w:shd w:val="clear" w:color="000000" w:fill="FFFFFF"/>
            <w:noWrap/>
            <w:vAlign w:val="center"/>
            <w:hideMark/>
          </w:tcPr>
          <w:p w:rsidR="007B3B0E" w:rsidRPr="00CA395C" w:rsidRDefault="007B3B0E" w:rsidP="00143CB0">
            <w:pPr>
              <w:spacing w:after="0"/>
              <w:jc w:val="center"/>
              <w:rPr>
                <w:rFonts w:ascii="Sylfaen" w:eastAsia="Times New Roman" w:hAnsi="Sylfaen" w:cs="Arial"/>
                <w:sz w:val="16"/>
                <w:szCs w:val="16"/>
              </w:rPr>
            </w:pPr>
            <w:r w:rsidRPr="00CA395C">
              <w:rPr>
                <w:rFonts w:ascii="Sylfaen" w:eastAsia="Times New Roman" w:hAnsi="Sylfaen" w:cs="Arial"/>
                <w:sz w:val="16"/>
                <w:szCs w:val="16"/>
              </w:rPr>
              <w:t>1,205.3</w:t>
            </w:r>
          </w:p>
        </w:tc>
      </w:tr>
      <w:tr w:rsidR="00680C36" w:rsidRPr="00CA395C" w:rsidTr="00680C36">
        <w:trPr>
          <w:trHeight w:val="288"/>
        </w:trPr>
        <w:tc>
          <w:tcPr>
            <w:tcW w:w="2701" w:type="pct"/>
            <w:gridSpan w:val="2"/>
            <w:shd w:val="clear" w:color="auto" w:fill="DBE5F1" w:themeFill="accent1" w:themeFillTint="33"/>
            <w:vAlign w:val="center"/>
            <w:hideMark/>
          </w:tcPr>
          <w:p w:rsidR="00680C36" w:rsidRPr="00CA395C" w:rsidRDefault="00680C36" w:rsidP="002544B0">
            <w:pPr>
              <w:spacing w:after="0"/>
              <w:rPr>
                <w:rFonts w:ascii="Sylfaen" w:eastAsia="Times New Roman" w:hAnsi="Sylfaen" w:cs="Arial"/>
                <w:color w:val="FF0000"/>
                <w:sz w:val="16"/>
                <w:szCs w:val="16"/>
              </w:rPr>
            </w:pPr>
            <w:r w:rsidRPr="00CA395C">
              <w:rPr>
                <w:rFonts w:ascii="Sylfaen" w:eastAsia="Times New Roman" w:hAnsi="Sylfaen" w:cs="Arial"/>
                <w:b/>
                <w:bCs/>
                <w:sz w:val="16"/>
                <w:szCs w:val="16"/>
              </w:rPr>
              <w:t>ს  უ  ლ</w:t>
            </w:r>
          </w:p>
        </w:tc>
        <w:tc>
          <w:tcPr>
            <w:tcW w:w="640" w:type="pct"/>
            <w:shd w:val="clear" w:color="auto" w:fill="DBE5F1" w:themeFill="accent1" w:themeFillTint="33"/>
            <w:noWrap/>
            <w:vAlign w:val="center"/>
            <w:hideMark/>
          </w:tcPr>
          <w:p w:rsidR="00680C36" w:rsidRPr="00CA395C" w:rsidRDefault="00680C36"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170,012,857.6</w:t>
            </w:r>
          </w:p>
        </w:tc>
        <w:tc>
          <w:tcPr>
            <w:tcW w:w="606" w:type="pct"/>
            <w:shd w:val="clear" w:color="auto" w:fill="DBE5F1" w:themeFill="accent1" w:themeFillTint="33"/>
            <w:noWrap/>
            <w:vAlign w:val="center"/>
            <w:hideMark/>
          </w:tcPr>
          <w:p w:rsidR="00680C36" w:rsidRPr="00CA395C" w:rsidRDefault="00680C36"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168,827,297.8</w:t>
            </w:r>
          </w:p>
        </w:tc>
        <w:tc>
          <w:tcPr>
            <w:tcW w:w="599" w:type="pct"/>
            <w:shd w:val="clear" w:color="auto" w:fill="DBE5F1" w:themeFill="accent1" w:themeFillTint="33"/>
            <w:noWrap/>
            <w:vAlign w:val="center"/>
            <w:hideMark/>
          </w:tcPr>
          <w:p w:rsidR="00680C36" w:rsidRPr="00CA395C" w:rsidRDefault="00680C36"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167,943,879.0</w:t>
            </w:r>
          </w:p>
        </w:tc>
        <w:tc>
          <w:tcPr>
            <w:tcW w:w="453" w:type="pct"/>
            <w:shd w:val="clear" w:color="auto" w:fill="DBE5F1" w:themeFill="accent1" w:themeFillTint="33"/>
            <w:noWrap/>
            <w:vAlign w:val="center"/>
            <w:hideMark/>
          </w:tcPr>
          <w:p w:rsidR="00680C36" w:rsidRPr="00CA395C" w:rsidRDefault="00680C36"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771,951.2</w:t>
            </w:r>
          </w:p>
        </w:tc>
      </w:tr>
    </w:tbl>
    <w:p w:rsidR="007B3B0E" w:rsidRDefault="007B3B0E" w:rsidP="002544B0">
      <w:pPr>
        <w:tabs>
          <w:tab w:val="left" w:pos="0"/>
        </w:tabs>
        <w:spacing w:after="0"/>
        <w:ind w:right="173" w:firstLine="720"/>
        <w:jc w:val="right"/>
        <w:rPr>
          <w:rFonts w:ascii="Sylfaen" w:hAnsi="Sylfaen"/>
          <w:i/>
          <w:noProof/>
          <w:color w:val="000000"/>
          <w:sz w:val="16"/>
          <w:szCs w:val="16"/>
          <w:lang w:val="ka-GE"/>
        </w:rPr>
      </w:pPr>
    </w:p>
    <w:p w:rsidR="00EB0BAA" w:rsidRPr="007026C0" w:rsidRDefault="00EB0BAA" w:rsidP="002544B0">
      <w:pPr>
        <w:tabs>
          <w:tab w:val="left" w:pos="0"/>
        </w:tabs>
        <w:spacing w:after="0"/>
        <w:ind w:right="173" w:firstLine="720"/>
        <w:jc w:val="right"/>
        <w:rPr>
          <w:rFonts w:ascii="Sylfaen" w:hAnsi="Sylfaen"/>
          <w:i/>
          <w:noProof/>
          <w:color w:val="000000"/>
          <w:sz w:val="16"/>
          <w:szCs w:val="16"/>
          <w:highlight w:val="yellow"/>
        </w:rPr>
      </w:pPr>
    </w:p>
    <w:p w:rsidR="00B05E92" w:rsidRPr="00680C36" w:rsidRDefault="00B05E92" w:rsidP="002544B0">
      <w:pPr>
        <w:tabs>
          <w:tab w:val="left" w:pos="0"/>
          <w:tab w:val="left" w:pos="4337"/>
        </w:tabs>
        <w:jc w:val="both"/>
        <w:rPr>
          <w:rFonts w:ascii="Sylfaen" w:hAnsi="Sylfaen" w:cs="Sylfaen"/>
          <w:b/>
          <w:i/>
          <w:noProof/>
          <w:sz w:val="16"/>
          <w:szCs w:val="16"/>
          <w:lang w:val="ka-GE"/>
        </w:rPr>
      </w:pPr>
      <w:r w:rsidRPr="00680C36">
        <w:rPr>
          <w:rFonts w:ascii="Sylfaen" w:hAnsi="Sylfaen" w:cs="Sylfaen"/>
          <w:b/>
          <w:i/>
          <w:noProof/>
          <w:sz w:val="16"/>
          <w:szCs w:val="16"/>
          <w:lang w:val="ka-GE"/>
        </w:rPr>
        <w:t xml:space="preserve">* შენიშვნა: ნორმატიული აქტით განსაზღვრული თანხა შედგება საანგარიშო პერიოდში გამოყოფილი თანხისა  და ასევე, </w:t>
      </w:r>
      <w:r w:rsidR="00680C36" w:rsidRPr="00680C36">
        <w:rPr>
          <w:rFonts w:ascii="Sylfaen" w:hAnsi="Sylfaen" w:cs="Sylfaen"/>
          <w:b/>
          <w:i/>
          <w:noProof/>
          <w:sz w:val="16"/>
          <w:szCs w:val="16"/>
          <w:lang w:val="ka-GE"/>
        </w:rPr>
        <w:t>31.12</w:t>
      </w:r>
      <w:r w:rsidRPr="00680C36">
        <w:rPr>
          <w:rFonts w:ascii="Sylfaen" w:hAnsi="Sylfaen" w:cs="Sylfaen"/>
          <w:b/>
          <w:i/>
          <w:noProof/>
          <w:sz w:val="16"/>
          <w:szCs w:val="16"/>
          <w:lang w:val="ka-GE"/>
        </w:rPr>
        <w:t>.201</w:t>
      </w:r>
      <w:r w:rsidRPr="00680C36">
        <w:rPr>
          <w:rFonts w:ascii="Sylfaen" w:hAnsi="Sylfaen" w:cs="Sylfaen"/>
          <w:b/>
          <w:i/>
          <w:noProof/>
          <w:sz w:val="16"/>
          <w:szCs w:val="16"/>
        </w:rPr>
        <w:t>5</w:t>
      </w:r>
      <w:r w:rsidRPr="00680C36">
        <w:rPr>
          <w:rFonts w:ascii="Sylfaen" w:hAnsi="Sylfaen" w:cs="Sylfaen"/>
          <w:b/>
          <w:i/>
          <w:noProof/>
          <w:sz w:val="16"/>
          <w:szCs w:val="16"/>
          <w:lang w:val="ka-GE"/>
        </w:rPr>
        <w:t xml:space="preserve"> წლის მდგომარეობით შესაბამისი ვალუტის გაცვლითი კურსის მიხედვით გამოსაყოფი თანხისაგან. </w:t>
      </w:r>
    </w:p>
    <w:p w:rsidR="00E66AA3" w:rsidRPr="007026C0" w:rsidRDefault="00E66AA3" w:rsidP="002544B0">
      <w:pPr>
        <w:pStyle w:val="BodyText"/>
        <w:tabs>
          <w:tab w:val="left" w:pos="0"/>
          <w:tab w:val="left" w:pos="900"/>
          <w:tab w:val="left" w:pos="1620"/>
        </w:tabs>
        <w:spacing w:line="276" w:lineRule="auto"/>
        <w:ind w:right="173"/>
        <w:jc w:val="center"/>
        <w:rPr>
          <w:rFonts w:ascii="Sylfaen" w:hAnsi="Sylfaen" w:cs="Sylfaen"/>
          <w:b/>
          <w:noProof/>
          <w:sz w:val="22"/>
          <w:szCs w:val="22"/>
          <w:highlight w:val="yellow"/>
        </w:rPr>
      </w:pPr>
    </w:p>
    <w:p w:rsidR="00E66AA3" w:rsidRPr="009C4F95" w:rsidRDefault="00E66AA3" w:rsidP="002544B0">
      <w:pPr>
        <w:pStyle w:val="BodyText"/>
        <w:tabs>
          <w:tab w:val="left" w:pos="0"/>
          <w:tab w:val="left" w:pos="900"/>
          <w:tab w:val="left" w:pos="1620"/>
        </w:tabs>
        <w:spacing w:line="276" w:lineRule="auto"/>
        <w:ind w:right="173"/>
        <w:jc w:val="center"/>
        <w:rPr>
          <w:rFonts w:ascii="Sylfaen" w:hAnsi="Sylfaen" w:cs="Sylfaen"/>
          <w:b/>
          <w:noProof/>
          <w:sz w:val="22"/>
          <w:szCs w:val="22"/>
        </w:rPr>
      </w:pPr>
    </w:p>
    <w:p w:rsidR="008B4C5E" w:rsidRPr="009C4F95" w:rsidRDefault="008B4C5E" w:rsidP="002544B0">
      <w:pPr>
        <w:pStyle w:val="BodyText"/>
        <w:tabs>
          <w:tab w:val="left" w:pos="0"/>
          <w:tab w:val="left" w:pos="900"/>
          <w:tab w:val="left" w:pos="1620"/>
        </w:tabs>
        <w:spacing w:line="276" w:lineRule="auto"/>
        <w:ind w:right="173"/>
        <w:jc w:val="center"/>
        <w:rPr>
          <w:rFonts w:ascii="Sylfaen" w:hAnsi="Sylfaen" w:cs="Sylfaen"/>
          <w:b/>
          <w:noProof/>
          <w:sz w:val="22"/>
          <w:szCs w:val="22"/>
          <w:lang w:val="ka-GE"/>
        </w:rPr>
      </w:pPr>
      <w:r w:rsidRPr="009C4F95">
        <w:rPr>
          <w:rFonts w:ascii="Sylfaen" w:hAnsi="Sylfaen" w:cs="Sylfaen"/>
          <w:b/>
          <w:noProof/>
          <w:sz w:val="22"/>
          <w:szCs w:val="22"/>
          <w:lang w:val="ka-GE"/>
        </w:rPr>
        <w:t>საქართველოს</w:t>
      </w:r>
      <w:r w:rsidRPr="009C4F95">
        <w:rPr>
          <w:rFonts w:ascii="Sylfaen" w:hAnsi="Sylfaen"/>
          <w:b/>
          <w:noProof/>
          <w:sz w:val="22"/>
          <w:szCs w:val="22"/>
          <w:lang w:val="ka-GE"/>
        </w:rPr>
        <w:t xml:space="preserve"> </w:t>
      </w:r>
      <w:r w:rsidRPr="009C4F95">
        <w:rPr>
          <w:rFonts w:ascii="Sylfaen" w:hAnsi="Sylfaen" w:cs="Sylfaen"/>
          <w:b/>
          <w:noProof/>
          <w:sz w:val="22"/>
          <w:szCs w:val="22"/>
          <w:lang w:val="ka-GE"/>
        </w:rPr>
        <w:t>პრეზიდენტის</w:t>
      </w:r>
      <w:r w:rsidRPr="009C4F95">
        <w:rPr>
          <w:rFonts w:ascii="Sylfaen" w:hAnsi="Sylfaen"/>
          <w:b/>
          <w:noProof/>
          <w:sz w:val="22"/>
          <w:szCs w:val="22"/>
          <w:lang w:val="ka-GE"/>
        </w:rPr>
        <w:t xml:space="preserve"> </w:t>
      </w:r>
      <w:r w:rsidRPr="009C4F95">
        <w:rPr>
          <w:rFonts w:ascii="Sylfaen" w:hAnsi="Sylfaen" w:cs="Sylfaen"/>
          <w:b/>
          <w:noProof/>
          <w:sz w:val="22"/>
          <w:szCs w:val="22"/>
          <w:lang w:val="ka-GE"/>
        </w:rPr>
        <w:t>სარეზერვო</w:t>
      </w:r>
      <w:r w:rsidRPr="009C4F95">
        <w:rPr>
          <w:rFonts w:ascii="Sylfaen" w:hAnsi="Sylfaen"/>
          <w:b/>
          <w:noProof/>
          <w:sz w:val="22"/>
          <w:szCs w:val="22"/>
          <w:lang w:val="ka-GE"/>
        </w:rPr>
        <w:t xml:space="preserve"> </w:t>
      </w:r>
      <w:r w:rsidRPr="009C4F95">
        <w:rPr>
          <w:rFonts w:ascii="Sylfaen" w:hAnsi="Sylfaen" w:cs="Sylfaen"/>
          <w:b/>
          <w:noProof/>
          <w:sz w:val="22"/>
          <w:szCs w:val="22"/>
          <w:lang w:val="ka-GE"/>
        </w:rPr>
        <w:t>ფონდი</w:t>
      </w:r>
    </w:p>
    <w:p w:rsidR="008B4C5E" w:rsidRPr="009C4F95" w:rsidRDefault="008B4C5E" w:rsidP="002544B0">
      <w:pPr>
        <w:pStyle w:val="BodyText"/>
        <w:tabs>
          <w:tab w:val="left" w:pos="0"/>
          <w:tab w:val="left" w:pos="900"/>
          <w:tab w:val="left" w:pos="1620"/>
        </w:tabs>
        <w:spacing w:line="276" w:lineRule="auto"/>
        <w:ind w:right="173"/>
        <w:jc w:val="center"/>
        <w:rPr>
          <w:rFonts w:ascii="Sylfaen" w:hAnsi="Sylfaen"/>
          <w:b/>
          <w:noProof/>
          <w:sz w:val="22"/>
          <w:szCs w:val="22"/>
          <w:lang w:val="ka-GE"/>
        </w:rPr>
      </w:pPr>
    </w:p>
    <w:p w:rsidR="008B4C5E" w:rsidRPr="009C4F95" w:rsidRDefault="008D7742" w:rsidP="002544B0">
      <w:pPr>
        <w:tabs>
          <w:tab w:val="left" w:pos="4337"/>
        </w:tabs>
        <w:ind w:firstLine="720"/>
        <w:jc w:val="both"/>
        <w:rPr>
          <w:rFonts w:ascii="Sylfaen" w:hAnsi="Sylfaen"/>
          <w:noProof/>
          <w:lang w:val="ka-GE"/>
        </w:rPr>
      </w:pPr>
      <w:r w:rsidRPr="009C4F95">
        <w:rPr>
          <w:rFonts w:ascii="Sylfaen" w:hAnsi="Sylfaen"/>
          <w:noProof/>
          <w:lang w:val="ka-GE"/>
        </w:rPr>
        <w:t>საანგარიშო პერიოდში</w:t>
      </w:r>
      <w:r w:rsidR="008B4C5E" w:rsidRPr="009C4F95">
        <w:rPr>
          <w:rFonts w:ascii="Sylfaen" w:hAnsi="Sylfaen"/>
          <w:noProof/>
          <w:color w:val="000000"/>
        </w:rPr>
        <w:t xml:space="preserve"> </w:t>
      </w:r>
      <w:r w:rsidR="008B4C5E" w:rsidRPr="009C4F95">
        <w:rPr>
          <w:rFonts w:ascii="Sylfaen" w:hAnsi="Sylfaen" w:cs="Sylfaen"/>
          <w:noProof/>
          <w:lang w:val="ka-GE"/>
        </w:rPr>
        <w:t>საქართველოს</w:t>
      </w:r>
      <w:r w:rsidR="008B4C5E" w:rsidRPr="009C4F95">
        <w:rPr>
          <w:rFonts w:ascii="Sylfaen" w:hAnsi="Sylfaen"/>
          <w:noProof/>
          <w:lang w:val="ka-GE"/>
        </w:rPr>
        <w:t xml:space="preserve"> </w:t>
      </w:r>
      <w:r w:rsidR="008B4C5E" w:rsidRPr="009C4F95">
        <w:rPr>
          <w:rFonts w:ascii="Sylfaen" w:hAnsi="Sylfaen" w:cs="Sylfaen"/>
          <w:noProof/>
          <w:lang w:val="ka-GE"/>
        </w:rPr>
        <w:t>პრეზიდენტის</w:t>
      </w:r>
      <w:r w:rsidR="008B4C5E" w:rsidRPr="009C4F95">
        <w:rPr>
          <w:rFonts w:ascii="Sylfaen" w:hAnsi="Sylfaen"/>
          <w:noProof/>
          <w:lang w:val="ka-GE"/>
        </w:rPr>
        <w:t xml:space="preserve"> </w:t>
      </w:r>
      <w:r w:rsidR="008B4C5E" w:rsidRPr="009C4F95">
        <w:rPr>
          <w:rFonts w:ascii="Sylfaen" w:hAnsi="Sylfaen" w:cs="Sylfaen"/>
          <w:noProof/>
          <w:lang w:val="ka-GE"/>
        </w:rPr>
        <w:t>განკარგულებით</w:t>
      </w:r>
      <w:r w:rsidR="008B4C5E" w:rsidRPr="009C4F95">
        <w:rPr>
          <w:rFonts w:ascii="Sylfaen" w:hAnsi="Sylfaen"/>
          <w:noProof/>
          <w:lang w:val="ka-GE"/>
        </w:rPr>
        <w:t xml:space="preserve"> </w:t>
      </w:r>
      <w:r w:rsidR="008B4C5E" w:rsidRPr="009C4F95">
        <w:rPr>
          <w:rFonts w:ascii="Sylfaen" w:hAnsi="Sylfaen" w:cs="Sylfaen"/>
          <w:noProof/>
          <w:lang w:val="ka-GE"/>
        </w:rPr>
        <w:t>საქართველოს</w:t>
      </w:r>
      <w:r w:rsidR="008B4C5E" w:rsidRPr="009C4F95">
        <w:rPr>
          <w:rFonts w:ascii="Sylfaen" w:hAnsi="Sylfaen"/>
          <w:noProof/>
          <w:lang w:val="ka-GE"/>
        </w:rPr>
        <w:t xml:space="preserve"> </w:t>
      </w:r>
      <w:r w:rsidR="008B4C5E" w:rsidRPr="009C4F95">
        <w:rPr>
          <w:rFonts w:ascii="Sylfaen" w:hAnsi="Sylfaen" w:cs="Sylfaen"/>
          <w:noProof/>
          <w:lang w:val="ka-GE"/>
        </w:rPr>
        <w:t>პრეზიდენტის</w:t>
      </w:r>
      <w:r w:rsidR="008B4C5E" w:rsidRPr="009C4F95">
        <w:rPr>
          <w:rFonts w:ascii="Sylfaen" w:hAnsi="Sylfaen"/>
          <w:noProof/>
          <w:lang w:val="ka-GE"/>
        </w:rPr>
        <w:t xml:space="preserve"> </w:t>
      </w:r>
      <w:r w:rsidR="008B4C5E" w:rsidRPr="009C4F95">
        <w:rPr>
          <w:rFonts w:ascii="Sylfaen" w:hAnsi="Sylfaen" w:cs="Sylfaen"/>
          <w:noProof/>
          <w:lang w:val="ka-GE"/>
        </w:rPr>
        <w:t>სარეზერვო</w:t>
      </w:r>
      <w:r w:rsidR="008B4C5E" w:rsidRPr="009C4F95">
        <w:rPr>
          <w:rFonts w:ascii="Sylfaen" w:hAnsi="Sylfaen"/>
          <w:noProof/>
          <w:lang w:val="ka-GE"/>
        </w:rPr>
        <w:t xml:space="preserve"> </w:t>
      </w:r>
      <w:r w:rsidR="008B4C5E" w:rsidRPr="009C4F95">
        <w:rPr>
          <w:rFonts w:ascii="Sylfaen" w:hAnsi="Sylfaen" w:cs="Sylfaen"/>
          <w:noProof/>
          <w:lang w:val="ka-GE"/>
        </w:rPr>
        <w:t>ფონდიდან</w:t>
      </w:r>
      <w:r w:rsidR="008B4C5E" w:rsidRPr="009C4F95">
        <w:rPr>
          <w:rFonts w:ascii="Sylfaen" w:hAnsi="Sylfaen"/>
          <w:noProof/>
          <w:lang w:val="ka-GE"/>
        </w:rPr>
        <w:t xml:space="preserve"> </w:t>
      </w:r>
      <w:r w:rsidR="00F9581F" w:rsidRPr="009C4F95">
        <w:rPr>
          <w:rFonts w:ascii="Sylfaen" w:hAnsi="Sylfaen" w:cs="Sylfaen"/>
          <w:noProof/>
        </w:rPr>
        <w:t>ნორმატიული აქტ</w:t>
      </w:r>
      <w:r w:rsidR="00F9581F" w:rsidRPr="009C4F95">
        <w:rPr>
          <w:rFonts w:ascii="Sylfaen" w:hAnsi="Sylfaen" w:cs="Sylfaen"/>
          <w:noProof/>
          <w:lang w:val="ka-GE"/>
        </w:rPr>
        <w:t>ებ</w:t>
      </w:r>
      <w:r w:rsidR="00F9581F" w:rsidRPr="009C4F95">
        <w:rPr>
          <w:rFonts w:ascii="Sylfaen" w:hAnsi="Sylfaen" w:cs="Sylfaen"/>
          <w:noProof/>
        </w:rPr>
        <w:t>ით</w:t>
      </w:r>
      <w:r w:rsidR="00F9581F" w:rsidRPr="009C4F95">
        <w:rPr>
          <w:rFonts w:ascii="Sylfaen" w:hAnsi="Sylfaen" w:cs="Sylfaen"/>
          <w:noProof/>
          <w:lang w:val="ka-GE"/>
        </w:rPr>
        <w:t xml:space="preserve"> </w:t>
      </w:r>
      <w:r w:rsidR="008B4C5E" w:rsidRPr="009C4F95">
        <w:rPr>
          <w:rFonts w:ascii="Sylfaen" w:hAnsi="Sylfaen" w:cs="Sylfaen"/>
          <w:noProof/>
          <w:lang w:val="ka-GE"/>
        </w:rPr>
        <w:t>გამოყოფილი</w:t>
      </w:r>
      <w:r w:rsidR="008B4C5E" w:rsidRPr="009C4F95">
        <w:rPr>
          <w:rFonts w:ascii="Sylfaen" w:hAnsi="Sylfaen"/>
          <w:noProof/>
          <w:lang w:val="ka-GE"/>
        </w:rPr>
        <w:t xml:space="preserve"> </w:t>
      </w:r>
      <w:r w:rsidR="008B4C5E" w:rsidRPr="009C4F95">
        <w:rPr>
          <w:rFonts w:ascii="Sylfaen" w:hAnsi="Sylfaen" w:cs="Sylfaen"/>
          <w:noProof/>
          <w:lang w:val="ka-GE"/>
        </w:rPr>
        <w:t>ასიგნებების</w:t>
      </w:r>
      <w:r w:rsidR="008B4C5E" w:rsidRPr="009C4F95">
        <w:rPr>
          <w:rFonts w:ascii="Sylfaen" w:hAnsi="Sylfaen"/>
          <w:noProof/>
          <w:lang w:val="ka-GE"/>
        </w:rPr>
        <w:t xml:space="preserve"> </w:t>
      </w:r>
      <w:r w:rsidR="008B4C5E" w:rsidRPr="009C4F95">
        <w:rPr>
          <w:rFonts w:ascii="Sylfaen" w:hAnsi="Sylfaen" w:cs="Sylfaen"/>
          <w:noProof/>
          <w:lang w:val="ka-GE"/>
        </w:rPr>
        <w:t>მოცულობამ</w:t>
      </w:r>
      <w:r w:rsidR="008B4C5E" w:rsidRPr="009C4F95">
        <w:rPr>
          <w:rFonts w:ascii="Sylfaen" w:hAnsi="Sylfaen"/>
          <w:noProof/>
          <w:lang w:val="ka-GE"/>
        </w:rPr>
        <w:t xml:space="preserve"> </w:t>
      </w:r>
      <w:r w:rsidR="008B4C5E" w:rsidRPr="009C4F95">
        <w:rPr>
          <w:rFonts w:ascii="Sylfaen" w:hAnsi="Sylfaen" w:cs="Sylfaen"/>
          <w:noProof/>
          <w:lang w:val="ka-GE"/>
        </w:rPr>
        <w:t>შეადგინა</w:t>
      </w:r>
      <w:r w:rsidRPr="009C4F95">
        <w:rPr>
          <w:rFonts w:ascii="Sylfaen" w:hAnsi="Sylfaen"/>
          <w:noProof/>
          <w:lang w:val="ka-GE"/>
        </w:rPr>
        <w:t xml:space="preserve"> </w:t>
      </w:r>
      <w:r w:rsidR="009C4F95" w:rsidRPr="009C4F95">
        <w:rPr>
          <w:rFonts w:ascii="Sylfaen" w:hAnsi="Sylfaen"/>
          <w:noProof/>
          <w:lang w:val="ka-GE"/>
        </w:rPr>
        <w:t>4 976.9</w:t>
      </w:r>
      <w:r w:rsidR="008B4C5E" w:rsidRPr="009C4F95">
        <w:rPr>
          <w:rFonts w:ascii="Sylfaen" w:hAnsi="Sylfaen"/>
          <w:noProof/>
        </w:rPr>
        <w:t xml:space="preserve"> </w:t>
      </w:r>
      <w:r w:rsidR="008B4C5E" w:rsidRPr="009C4F95">
        <w:rPr>
          <w:rFonts w:ascii="Sylfaen" w:hAnsi="Sylfaen" w:cs="Sylfaen"/>
          <w:noProof/>
          <w:lang w:val="ka-GE"/>
        </w:rPr>
        <w:t>ათასი</w:t>
      </w:r>
      <w:r w:rsidR="008B4C5E" w:rsidRPr="009C4F95">
        <w:rPr>
          <w:rFonts w:ascii="Sylfaen" w:hAnsi="Sylfaen"/>
          <w:noProof/>
          <w:lang w:val="ka-GE"/>
        </w:rPr>
        <w:t xml:space="preserve"> </w:t>
      </w:r>
      <w:r w:rsidR="008B4C5E" w:rsidRPr="009C4F95">
        <w:rPr>
          <w:rFonts w:ascii="Sylfaen" w:hAnsi="Sylfaen" w:cs="Sylfaen"/>
          <w:noProof/>
          <w:lang w:val="ka-GE"/>
        </w:rPr>
        <w:t>ლარი</w:t>
      </w:r>
      <w:r w:rsidR="008B4C5E" w:rsidRPr="009C4F95">
        <w:rPr>
          <w:rFonts w:ascii="Sylfaen" w:hAnsi="Sylfaen"/>
          <w:noProof/>
          <w:lang w:val="ka-GE"/>
        </w:rPr>
        <w:t xml:space="preserve">, </w:t>
      </w:r>
      <w:r w:rsidR="008B4C5E" w:rsidRPr="009C4F95">
        <w:rPr>
          <w:rFonts w:ascii="Sylfaen" w:hAnsi="Sylfaen" w:cs="Sylfaen"/>
          <w:noProof/>
          <w:lang w:val="ka-GE"/>
        </w:rPr>
        <w:t>ხოლო</w:t>
      </w:r>
      <w:r w:rsidR="008B4C5E" w:rsidRPr="009C4F95">
        <w:rPr>
          <w:rFonts w:ascii="Sylfaen" w:hAnsi="Sylfaen"/>
          <w:noProof/>
          <w:lang w:val="ka-GE"/>
        </w:rPr>
        <w:t xml:space="preserve"> </w:t>
      </w:r>
      <w:r w:rsidR="008B4C5E" w:rsidRPr="009C4F95">
        <w:rPr>
          <w:rFonts w:ascii="Sylfaen" w:hAnsi="Sylfaen" w:cs="Sylfaen"/>
          <w:noProof/>
          <w:lang w:val="ka-GE"/>
        </w:rPr>
        <w:t>გაწეულმა</w:t>
      </w:r>
      <w:r w:rsidR="008B4C5E" w:rsidRPr="009C4F95">
        <w:rPr>
          <w:rFonts w:ascii="Sylfaen" w:hAnsi="Sylfaen"/>
          <w:noProof/>
          <w:lang w:val="ka-GE"/>
        </w:rPr>
        <w:t xml:space="preserve"> </w:t>
      </w:r>
      <w:r w:rsidR="008B4C5E" w:rsidRPr="009C4F95">
        <w:rPr>
          <w:rFonts w:ascii="Sylfaen" w:hAnsi="Sylfaen" w:cs="Sylfaen"/>
          <w:noProof/>
          <w:lang w:val="ka-GE"/>
        </w:rPr>
        <w:t>საკასო</w:t>
      </w:r>
      <w:r w:rsidR="008B4C5E" w:rsidRPr="009C4F95">
        <w:rPr>
          <w:rFonts w:ascii="Sylfaen" w:hAnsi="Sylfaen"/>
          <w:noProof/>
          <w:lang w:val="ka-GE"/>
        </w:rPr>
        <w:t xml:space="preserve"> </w:t>
      </w:r>
      <w:r w:rsidR="008B4C5E" w:rsidRPr="009C4F95">
        <w:rPr>
          <w:rFonts w:ascii="Sylfaen" w:hAnsi="Sylfaen" w:cs="Sylfaen"/>
          <w:noProof/>
          <w:lang w:val="ka-GE"/>
        </w:rPr>
        <w:t>ხარჯმა</w:t>
      </w:r>
      <w:r w:rsidR="008B4C5E" w:rsidRPr="009C4F95">
        <w:rPr>
          <w:rFonts w:ascii="Sylfaen" w:hAnsi="Sylfaen"/>
          <w:noProof/>
          <w:lang w:val="ka-GE"/>
        </w:rPr>
        <w:t xml:space="preserve"> - </w:t>
      </w:r>
      <w:r w:rsidR="009C4F95" w:rsidRPr="009C4F95">
        <w:rPr>
          <w:rFonts w:ascii="Sylfaen" w:hAnsi="Sylfaen"/>
          <w:noProof/>
          <w:lang w:val="ka-GE"/>
        </w:rPr>
        <w:t>4 692.5</w:t>
      </w:r>
      <w:r w:rsidR="008B4C5E" w:rsidRPr="009C4F95">
        <w:rPr>
          <w:rFonts w:ascii="Sylfaen" w:hAnsi="Sylfaen"/>
          <w:noProof/>
          <w:lang w:val="ka-GE"/>
        </w:rPr>
        <w:t xml:space="preserve"> </w:t>
      </w:r>
      <w:r w:rsidR="008B4C5E" w:rsidRPr="009C4F95">
        <w:rPr>
          <w:rFonts w:ascii="Sylfaen" w:hAnsi="Sylfaen" w:cs="Sylfaen"/>
          <w:noProof/>
          <w:lang w:val="ka-GE"/>
        </w:rPr>
        <w:t>ათასი</w:t>
      </w:r>
      <w:r w:rsidR="008B4C5E" w:rsidRPr="009C4F95">
        <w:rPr>
          <w:rFonts w:ascii="Sylfaen" w:hAnsi="Sylfaen"/>
          <w:noProof/>
          <w:lang w:val="ka-GE"/>
        </w:rPr>
        <w:t xml:space="preserve"> </w:t>
      </w:r>
      <w:r w:rsidR="008B4C5E" w:rsidRPr="009C4F95">
        <w:rPr>
          <w:rFonts w:ascii="Sylfaen" w:hAnsi="Sylfaen" w:cs="Sylfaen"/>
          <w:noProof/>
          <w:lang w:val="ka-GE"/>
        </w:rPr>
        <w:t>ლარი</w:t>
      </w:r>
      <w:r w:rsidR="008B4C5E" w:rsidRPr="009C4F95">
        <w:rPr>
          <w:rFonts w:ascii="Sylfaen" w:hAnsi="Sylfaen"/>
          <w:noProof/>
          <w:lang w:val="ka-GE"/>
        </w:rPr>
        <w:t>.</w:t>
      </w:r>
    </w:p>
    <w:p w:rsidR="00546ED8" w:rsidRPr="00CA395C" w:rsidRDefault="00546ED8" w:rsidP="002544B0">
      <w:pPr>
        <w:tabs>
          <w:tab w:val="left" w:pos="0"/>
        </w:tabs>
        <w:spacing w:after="0"/>
        <w:ind w:right="173" w:firstLine="720"/>
        <w:jc w:val="right"/>
        <w:rPr>
          <w:rFonts w:ascii="Sylfaen" w:hAnsi="Sylfaen"/>
          <w:i/>
          <w:noProof/>
          <w:color w:val="000000"/>
          <w:sz w:val="16"/>
          <w:szCs w:val="16"/>
          <w:lang w:val="ka-GE"/>
        </w:rPr>
      </w:pPr>
    </w:p>
    <w:p w:rsidR="00BC6B6E" w:rsidRPr="00CA395C" w:rsidRDefault="008B4C5E" w:rsidP="002544B0">
      <w:pPr>
        <w:tabs>
          <w:tab w:val="left" w:pos="0"/>
        </w:tabs>
        <w:spacing w:after="0"/>
        <w:ind w:right="173" w:firstLine="720"/>
        <w:jc w:val="right"/>
        <w:rPr>
          <w:rFonts w:ascii="Sylfaen" w:hAnsi="Sylfaen"/>
          <w:i/>
          <w:noProof/>
          <w:color w:val="000000"/>
          <w:sz w:val="16"/>
          <w:szCs w:val="16"/>
          <w:lang w:val="ka-GE"/>
        </w:rPr>
      </w:pPr>
      <w:r w:rsidRPr="00CA395C">
        <w:rPr>
          <w:rFonts w:ascii="Sylfaen" w:hAnsi="Sylfaen"/>
          <w:i/>
          <w:noProof/>
          <w:color w:val="000000"/>
          <w:sz w:val="16"/>
          <w:szCs w:val="16"/>
          <w:lang w:val="ka-GE"/>
        </w:rPr>
        <w:t>ლარებში</w:t>
      </w:r>
    </w:p>
    <w:p w:rsidR="009C4F95" w:rsidRPr="00CA395C" w:rsidRDefault="009C4F95" w:rsidP="002544B0">
      <w:pPr>
        <w:tabs>
          <w:tab w:val="left" w:pos="0"/>
        </w:tabs>
        <w:spacing w:after="0"/>
        <w:ind w:right="173" w:firstLine="720"/>
        <w:jc w:val="right"/>
        <w:rPr>
          <w:rFonts w:ascii="Sylfaen" w:hAnsi="Sylfaen"/>
          <w:i/>
          <w:noProof/>
          <w:color w:val="000000"/>
          <w:sz w:val="16"/>
          <w:szCs w:val="16"/>
          <w:lang w:val="ka-GE"/>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12"/>
        <w:gridCol w:w="4246"/>
        <w:gridCol w:w="1365"/>
        <w:gridCol w:w="1313"/>
        <w:gridCol w:w="1118"/>
        <w:gridCol w:w="982"/>
      </w:tblGrid>
      <w:tr w:rsidR="009A04E5" w:rsidRPr="00CA395C" w:rsidTr="00CA395C">
        <w:trPr>
          <w:trHeight w:val="288"/>
          <w:tblHeader/>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b/>
                <w:bCs/>
                <w:i/>
                <w:iCs/>
                <w:sz w:val="16"/>
                <w:szCs w:val="16"/>
              </w:rPr>
            </w:pPr>
            <w:bookmarkStart w:id="2" w:name="RANGE!D3:J86"/>
            <w:r w:rsidRPr="00CA395C">
              <w:rPr>
                <w:rFonts w:ascii="Sylfaen" w:eastAsia="Times New Roman" w:hAnsi="Sylfaen" w:cs="Arial"/>
                <w:b/>
                <w:bCs/>
                <w:i/>
                <w:iCs/>
                <w:sz w:val="16"/>
                <w:szCs w:val="16"/>
              </w:rPr>
              <w:t>დოკუმენტის თარიღი და ნომერი</w:t>
            </w:r>
            <w:bookmarkEnd w:id="2"/>
          </w:p>
        </w:tc>
        <w:tc>
          <w:tcPr>
            <w:tcW w:w="1959" w:type="pct"/>
            <w:shd w:val="clear" w:color="auto" w:fill="auto"/>
            <w:vAlign w:val="center"/>
            <w:hideMark/>
          </w:tcPr>
          <w:p w:rsidR="009A04E5" w:rsidRPr="00CA395C" w:rsidRDefault="009A04E5"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თანხსის გაცემის მიზანი</w:t>
            </w:r>
          </w:p>
        </w:tc>
        <w:tc>
          <w:tcPr>
            <w:tcW w:w="630" w:type="pct"/>
            <w:shd w:val="clear" w:color="auto" w:fill="auto"/>
            <w:vAlign w:val="center"/>
            <w:hideMark/>
          </w:tcPr>
          <w:p w:rsidR="009A04E5" w:rsidRPr="00CA395C" w:rsidRDefault="009A04E5"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ნორმატიული აქტით გამოყოფილი თანხა</w:t>
            </w:r>
          </w:p>
        </w:tc>
        <w:tc>
          <w:tcPr>
            <w:tcW w:w="606" w:type="pct"/>
            <w:shd w:val="clear" w:color="000000" w:fill="FFFFFF"/>
            <w:vAlign w:val="center"/>
            <w:hideMark/>
          </w:tcPr>
          <w:p w:rsidR="009A04E5" w:rsidRPr="00CA395C" w:rsidRDefault="009A04E5" w:rsidP="002544B0">
            <w:pPr>
              <w:spacing w:after="0"/>
              <w:jc w:val="center"/>
              <w:rPr>
                <w:rFonts w:ascii="Sylfaen" w:eastAsia="Times New Roman" w:hAnsi="Sylfaen" w:cs="Arial"/>
                <w:b/>
                <w:bCs/>
                <w:i/>
                <w:iCs/>
                <w:sz w:val="16"/>
                <w:szCs w:val="16"/>
              </w:rPr>
            </w:pPr>
            <w:r w:rsidRPr="00CA395C">
              <w:rPr>
                <w:rFonts w:ascii="Sylfaen" w:eastAsia="Times New Roman" w:hAnsi="Sylfaen" w:cs="Arial"/>
                <w:b/>
                <w:bCs/>
                <w:i/>
                <w:iCs/>
                <w:sz w:val="16"/>
                <w:szCs w:val="16"/>
              </w:rPr>
              <w:t>გამოყოფილი თანხა</w:t>
            </w:r>
          </w:p>
        </w:tc>
        <w:tc>
          <w:tcPr>
            <w:tcW w:w="516" w:type="pct"/>
            <w:shd w:val="clear" w:color="auto" w:fill="auto"/>
            <w:vAlign w:val="center"/>
            <w:hideMark/>
          </w:tcPr>
          <w:p w:rsidR="009A04E5" w:rsidRPr="00CA395C" w:rsidRDefault="009A04E5" w:rsidP="002544B0">
            <w:pPr>
              <w:spacing w:after="0"/>
              <w:jc w:val="center"/>
              <w:rPr>
                <w:rFonts w:ascii="AcadNusx" w:eastAsia="Times New Roman" w:hAnsi="AcadNusx" w:cs="Arial"/>
                <w:b/>
                <w:bCs/>
                <w:sz w:val="16"/>
                <w:szCs w:val="16"/>
              </w:rPr>
            </w:pPr>
            <w:r w:rsidRPr="00CA395C">
              <w:rPr>
                <w:rFonts w:ascii="Sylfaen" w:eastAsia="Times New Roman" w:hAnsi="Sylfaen" w:cs="Sylfaen"/>
                <w:b/>
                <w:bCs/>
                <w:sz w:val="16"/>
                <w:szCs w:val="16"/>
              </w:rPr>
              <w:t>საკასო</w:t>
            </w:r>
            <w:r w:rsidRPr="00CA395C">
              <w:rPr>
                <w:rFonts w:ascii="AcadNusx" w:eastAsia="Times New Roman" w:hAnsi="AcadNusx" w:cs="Arial"/>
                <w:b/>
                <w:bCs/>
                <w:sz w:val="16"/>
                <w:szCs w:val="16"/>
              </w:rPr>
              <w:t xml:space="preserve"> </w:t>
            </w:r>
            <w:r w:rsidRPr="00CA395C">
              <w:rPr>
                <w:rFonts w:ascii="Sylfaen" w:eastAsia="Times New Roman" w:hAnsi="Sylfaen" w:cs="Sylfaen"/>
                <w:b/>
                <w:bCs/>
                <w:sz w:val="16"/>
                <w:szCs w:val="16"/>
              </w:rPr>
              <w:t>ხარჯი</w:t>
            </w:r>
          </w:p>
        </w:tc>
        <w:tc>
          <w:tcPr>
            <w:tcW w:w="454" w:type="pct"/>
            <w:shd w:val="clear" w:color="auto" w:fill="auto"/>
            <w:vAlign w:val="center"/>
            <w:hideMark/>
          </w:tcPr>
          <w:p w:rsidR="009A04E5" w:rsidRPr="00CA395C" w:rsidRDefault="009A04E5" w:rsidP="002544B0">
            <w:pPr>
              <w:spacing w:after="0"/>
              <w:jc w:val="center"/>
              <w:rPr>
                <w:rFonts w:ascii="AcadNusx" w:eastAsia="Times New Roman" w:hAnsi="AcadNusx" w:cs="Arial"/>
                <w:b/>
                <w:bCs/>
                <w:sz w:val="16"/>
                <w:szCs w:val="16"/>
              </w:rPr>
            </w:pPr>
            <w:r w:rsidRPr="00CA395C">
              <w:rPr>
                <w:rFonts w:ascii="Sylfaen" w:eastAsia="Times New Roman" w:hAnsi="Sylfaen" w:cs="Sylfaen"/>
                <w:b/>
                <w:bCs/>
                <w:sz w:val="16"/>
                <w:szCs w:val="16"/>
              </w:rPr>
              <w:t>გადახრა</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პრეზიდენტის ადმინისტრაცია</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2,323,657.5</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2,323,657.5</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2,290,201.2</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33,456.3</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N05/01/01 05.01.15.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შეწყალების საკითხთა კომისიის თავმჯდომარის შრომის ანაზღაურებისათვის საჭირო ხარჯების დაფინანსების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30,000.0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27,500.0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2,500.0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N09/01/01 09.01.15.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პრეზიდენტის ადმინისტრაციისათვის ინფორმაციის შეუფერხებელი მიწოდების უზრუნველსაყოფად, მედიამონიტორინგის სამსახურისა (IPM) და საინფორმაციო სააგენტო „ინტერპრესნიუსის“ (IPN) მომსახურების შესაძენად საჭირო ხარჯების დაფინანსების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16,451.0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16,451.0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16,450.5</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0.5</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N22/01/01 22.01.15.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ასოციაცია „ნოე ჟორდანიას სახელობის ინსტიტუტისათვის“ გადასაცემად - საფრანგეთის რესპუბლიკაში, ლევილის მამულში არსებული ბიბლიოთეკის გარემონტებისა და აღდგენისათვის საჭირო სამუშაოების ჩატარების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60,442.2</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60,442.2</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60,442.2</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N05/02/01 05.02.15.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არასამეწარმეო (არაკომერციული) იურიდიული პირის - პლატფორმა ცვლილებებისთვის მიერ პანკისის ხეობის ახალგაზრდებისათვის კულტურულ-საგანმანათლებლო სივრცის შესაქმნელად დაგეგმილი </w:t>
            </w:r>
            <w:r w:rsidRPr="00CA395C">
              <w:rPr>
                <w:rFonts w:ascii="Sylfaen" w:eastAsia="Times New Roman" w:hAnsi="Sylfaen" w:cs="Arial"/>
                <w:sz w:val="16"/>
                <w:szCs w:val="16"/>
              </w:rPr>
              <w:lastRenderedPageBreak/>
              <w:t>პროექტის „სოფლის ფოტოკლუბი - პანკისის“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lastRenderedPageBreak/>
              <w:t>19,000.0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N13/02/01 13.02.15.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პრეზიდენტის ადმინისტრაციისათვის ინტერნეტით სარგებლობისათვის აუცილებელი მომსახურების შეუფერხებელი მიწოდების უზრუნველსაყოფად საჭირო ხარჯების დაფინანსების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5,014.6</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5,014.6</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4,992.8</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21.9</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N27/02/01 27.02.15.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გიორგი ფირცხალაიას (პირადი ნომერი 01653004276) გერმანიის ფედერაციულ რესპუბლიკაში მკურნალობისათვის</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5,281.8</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5,281.8</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5,281.8</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N05/03/01 05.03.15.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15-18 აპრილს ნოდარ ჭიაბრიშვილისა და თამარ ფაცაციასათვის ამერიკის შეერთებულ შტატების ქალაქ ლინკოლნში აღმოსავლეთ-დასავლეთის მართვის ინსტიტუტის (EWMI) მიერ მართლმსაჯულების დამოუკიდებლობისა და სამართლებრივი გაძლიერების პროგრამის (JILEP) ფარგლებში ორგანიზებულ სამართლებრივ კონკურსში მონაწილეობის მისაღებად დახმარების აღმოჩენის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5,108.9</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5,108.9</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5,108.9</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N23/03/01 23.03.15.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საქართველოს საბიბლიოთეკო ასოციაციას -  მის მიერ კახეთის რეგიონში სოფლის ბიბლიოთეკების კომპიუტერული და ქსელური მოწყობილობებით აღჭურვის საპილოტე პროექტის - „ინტერნეტი ყველა სოფლის ბიბლიოთეკას“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99,572.0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99,572.0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93,039.2</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6,532.8</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N25/03/01 25.03.15.</w:t>
            </w:r>
          </w:p>
        </w:tc>
        <w:tc>
          <w:tcPr>
            <w:tcW w:w="1959" w:type="pct"/>
            <w:shd w:val="clear" w:color="000000" w:fill="FFFFFF"/>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Voice from Georgia-სათვის გადასაცემად - საზღვარგარეთ საქართველოს პოპულარიზაციისათვის პროექტის „საქართველო ევროატლანტიკურ გზაზე“ - ფარგლებში ორენოვანი ვებპორტალის - GeorgianReviw.ge-ს განვითარების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173,488.0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173,488.0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173,356.0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132.0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N01/04/01 01.04.15.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უსაფრთხო განვითარების ხიდს - მის  მიერ დაგეგმილი პროექტის - „გაძლიერდი და შეიცვალე“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13,911.2</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88.8</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N01/05/02 01.05.15.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ბავშვებისა და ახალგაზრდების ჯანსაღი მომავლის კვლევისა და განვითარების ცენტრს „არს ვივენდის“ მიერ ძალადობის მსხვერპლი და ადიქციური ბავშვების ფსიქოლოგიური დახმარების, რეაბილიტაციისა და რესოციალიზაციისათვის დაგეგმილი პროექტის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141,115.0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141,115.0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141,115.0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N01/05/03 01.05.15.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წამების მსხვერპლთა ფსიქო-სოციალური და სამედიცინო რეაბილიტაციის საქართველოს ცენტრს პროექტის - „პრეზიდენტის მიერ შეწყალებულ მსჯავრდებულთა რეაბილიტაციის“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172,335.0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172,335.0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148,561.0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23,774.0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N08/05/03 08.05.15.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ბავშვთა ჰოსპისისათვის გადასაცემად - ბავშვთა ჰოსპისის მშენებლობის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100,000.0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100,000.0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N13/05/01 13.05.15.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სახელმწიფო ჯილდოების - ბრწყინვალების საპრეზიდენტო ორდენის (6 ცალი), დავით აღმაშენებლის ორდენის (1 ცალი), თამარ მეფის ორდენისა (1 ცალი) და წმინდა ნიკოლოზის ორდენოს (1 ცალი) შეძენის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10,390.0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10,390.0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10,390.0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N13/05/02 13.05.15.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 იურიდიულ პირს - ქართველ არქიტექტორთა ინსტიტუტს - მის მიერ დაგეგმილი პროექტის - პროექტი - საქართველოს“ - ფარგლებში  ქვეყნის სივრცითი მოწყობის სქემისა და კონცეფციის შემუშავების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48,355.0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48,355.0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48,355.0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N13/05/03 13.05.15.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 იურიდიულ პირს - საქართველოს წიგნის გამომცემელთა და გამავრცელებელთა ასოციაციას - მის მიერ დაგეგმილი თბილისის წიგნის XVII საერთაშორისო ფესტივალის განხორციელების მხარდაჭერის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41,124.0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41,124.0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41,106.4</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17.6</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N20/05/01 20.05.15.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კონსტიტუციის სასაჩუქრე ეგზემპლარის (1 000 ცალი) გამოცემის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N25/05/01 25.05.15.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საქართველოს შეიარაღებული ძალების III ქვეითი ბრიგადისათვის საჩუქრად გადასაცემი ათი სტაციონარული კომპიუტერის კომპლექტის შეძენის მიზნით </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7,750.0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7,750.0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7,750.0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N25/05/02 25.05.15.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საჯარო სამართლის იურიდიულ პირს - დავით აღმაშენებლი სახელობის საქართველოს ეროვნული თავდაცვის აკადემიისათვის საჩუქრად გადასაცემი სერვერისა და როუტერის შეძენის მიზნით </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14,735.0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14,735.0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14,735.0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N27/05/01 27.05.15.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 იურიდიულ პირს - ეთნიკურ უმცირესობათა უფლებების დასაცავად - ქობულეთის მუნიციპალიტეტში მცხოვრებ ბოშათა თემის საზოგადოებაში რეინტეგრაციის ხელშეწყობისათვის დაგეგმილი პროექტის - „ბოშათა გაძლიერების ცენტრის“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14,260.0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14,260.0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14,260.0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N28/05/01 28.05.15.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მზიანის მიერ ბავშვთა საერთაშორისო დღის აღსანიშნავად დაგეგმილი პროექტის „მზის ფესტივალის“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4,570.0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4,570.0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4,570.0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N03/06/01 03.06.15.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აფხაზეთის ვირტუალური არქივის მიერ განხორციელებული პროექტის „აფხაზეთის ვირტუალური არქივის“ განვითარების მხარდაჭერის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95,198.0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95,198.0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95,198.0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N10/06/01 10.06.15.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ელისო ბოლქვაძის საქველმოქმედო ფონდის „ლირას“  - მის მიერ იუნესკოს 70 წლისთავისადმი მიძღვნილი ღონისძიების ქ. ბათუმში გამართვის მხარდაჭერის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N26/06/01 26.06.15.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იურიდიული პირის - ფონდი საქართველოს სტრატეგიული კვლევებისა და განვითარების ცენტრის მიერ დაგეგმილი პროექტის „ტრადიციული რეწვის ახალი შესაძლებლობები მთიანი სოფლებისათვის“ განხორციელების მხარდაჭერის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38,956.0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38,956.0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38,956.0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N15/07/02 15.07.15.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საქართვველოს სახელმწიფო ჯილდოს - ოქროს საწმისის ორდენის (5 ცალი) შეძენის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7,006.0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7,006.0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6,617.3</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388.7</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N15/07/04 15.07.15.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ჩოხატაურის მუნიციპალიტეტის 2015 წლის 13-14 ივნისს ქალაქ თბილისში მომხდარი სტიქიური უბედურების შედეგად გარდაცვლილი ივლიტა ჯიბუტის სახელობის ბიბლიოთეკისათვის საჭირო კომპიუტერული ტექნიკის შეძენა</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4,675.0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4,675.0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4,675.0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N14/08/01 14.08.15.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 იურიდიული პირს - კვლევითი ჟურნალისტიკის და ადვოკატირების ცენტრს პროექტისათვის: თავისუფალი სავაჭრო სივრცის შესახებ საქართველოს მოქალაქეების ინფორმირებულობის ხარისხის ამაღლებისათვის</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N20/08/01 20.08.15.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ზურაბ ჟვანიას ფონდს - მის მიერ დაგეგმილი პროექტის „წინანდლის პრემიის“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115,000.0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115,000.0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115,000.0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N20/08/02 20.08.15.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განვითარებულ ეკონომიკურ კრიზისთან დაკავშირებით, საბერძნეთის რესპუბლიკაში მცხოვრები სამედიცინო დაზღვევის არმქონე საქართველოს მოქალაქეებისათვის სამედიცინო დახმარების გაწევის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54,571.0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54,571.0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54,571.0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N24/08/01 24.08.15.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საქართველოს სახელმწიფო მოდერნიზაციის ინსტიტუტს - მის მიერ დაგეგმილი პროექტის - საზაფხულო სკოლა „ევროპული მომავლის“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19,980.0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19,980.0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19,980.0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N03/09/01 03.09.15.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დიალოგისა და განვითარების სახლს (დიდი სახლი) - მის მიერ დაგეგმილი პროექტის - თუში ქალების ხელსაქმის სოციალური საწარმოს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34,984.0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34,984.0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34,984.0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N09/09/01 09.09.15.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კონსტიტუციის სასაჩუქრე ეგზემპლარის (1 000 ცალი) გამოცემის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N09/09/02 09.09.15.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 პირს - ფოლკლორის ეროვნულ ფონდს მის მიერ დაგეგმილი პროექტის „ქართული ხალხური საშემსრულებლო ხელოვნება დღეს“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139,975.0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139,975.0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139,975.0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N21/09/02 21.09.15.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ა(ა)იპ - ასოციაცია საქართველოს მოსამართლეთა ერთობის მიერ დაგეგმილი პროექტის „მოსამართლეთა სემინარები სასამართლოს დამოუკიდებლობის, გამჭვირვალობისა და მიუკერძოებლობის უზრუნველსაყოფად“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275,000.0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275,000.0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275,000.0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N25/09/01 25.09.15.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შეწყალების საკითხთა კომისიის თავმჯდომარის შრომის ანაზღაურებისათვის საჭირო ხარჯების დაფინანსების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w:t>
            </w:r>
            <w:r w:rsidRPr="00CA395C">
              <w:rPr>
                <w:rFonts w:ascii="Sylfaen" w:eastAsia="Times New Roman" w:hAnsi="Sylfaen" w:cs="Arial"/>
                <w:sz w:val="16"/>
                <w:szCs w:val="16"/>
              </w:rPr>
              <w:lastRenderedPageBreak/>
              <w:t>N08/10/01 08.10.15.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 xml:space="preserve">არასამეწარმეო (არაკომერციული) იურიდიულ პირს - საქართველოს საბიბლიოთეკო ასოციაციას -  მის მიერ დაგეგმილი  პროექტის - „ინტერნეტი ყველა სოფლის </w:t>
            </w:r>
            <w:r w:rsidRPr="00CA395C">
              <w:rPr>
                <w:rFonts w:ascii="Sylfaen" w:eastAsia="Times New Roman" w:hAnsi="Sylfaen" w:cs="Arial"/>
                <w:sz w:val="16"/>
                <w:szCs w:val="16"/>
              </w:rPr>
              <w:lastRenderedPageBreak/>
              <w:t>ბიბლიოთეკას - თანამედროვე ინტერნეტსერვისები საქართველოს სოფლების მოსახლეობისათვის“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lastRenderedPageBreak/>
              <w:t>168,941.0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168,941.0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168,941.0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N23/10/02 23.10.15.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(არაკიმერციულ) იურიდიულ პირს - უსაფრთხო განვითარების ხიდს მის მიერ დაგეგმილი პროექტის „მომავალი ნაბიჯის“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15,500.0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15,500.0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15,500.0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N13/11/01 13.11.15.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საქართველოს მეცნიერთა და სპეციალისტთა ასოციაციას მის მიერ 2015 წლის 19-21 ნოემბერს ქალაქ თბილისში  ორსულთა პათოფიზიოლოგიის 47-ე საერთაშორისო კონგრესის ჩატარების მხრადაჭერის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24,100.0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24,100.0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24,100.0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N20/11/02 20.11.15.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(არაკომერციული) იურიდიული პირის - საქართველოს საზოგადოებრივ საქმეთა ინსტიტუტის მიერ დაგეგმილი პროექტის „სადისკუსიო კლუბის“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23,700.0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23,700.0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23,700.0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N30/11/02 30.11.15.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ბავშვებისა და ახალგაზრდების ჯანსაღი მომავლის კვლევისა და განვითარების ცენტრს „არს ვივენდის“ - მის მიერ დაგეგმილი პროექტის - „ვეცნობით საქართველოს“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152,302.0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152,302.0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152,302.0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N30/11/03 30.11.15.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საფარის  მის მიერ დაგეგმილი პროექტის - „ადრეულ ქორწინებასთან ბრძოლის სტრატეგიის განსაზღვრა და ცნობიერების ამაღლება“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19,890.0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19,890.0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19,890.0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N07/12/02 07.12.15.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გენერალ მაზნიაშვილის სახელობის ახალგაზრდულ ლეგიონს - მის მიერ დაგეგმილი პროექტის - „მოზარდების დაწყებითი სამხედრო და სალაშქრო მომზადება“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14,994.0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14,994.0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14,994.0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N15/12/02 15.12.15.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საქართველოს ომისა და სამხედრო ძალების ვეტერანთა კავშირს სამშობლოს - ინიციატივის - ქართველ, აფხაზ და ოს ხალხთს შორის ნდობის აღდგენის - მხარდაჭერის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N15/12/05 15.12.15.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არასამეწარმეო (არაკომერციულ) იურიდიულ პირს - სტუდია ტელევეზირს - მის მიერ დაგეგმილი პროექტის „ჩვენ ვკითხულობთ, ვსწავლობთ და ვასურათებთ ვეფხისტყაოსანს“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29,993.0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29,993.0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29,993.0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N24/12/02 24.12.15.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შპს „გამომცემლობა მერიდიანი“-ს მის მიერ დაგეგმილი პროექტის - „ქართული ღვინო მე-19 საუკუნიდან თანამედროვეობამდე - ტრადიცია, ცოდნა, სწავლება“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16,900.0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16,900.0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16,900.0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სახელმწიფო აუდიტის სამსახური</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152,168.0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152,168.0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114,815.2</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37,352.8</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N04/08/01 04.08.15.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საჯარო სამართლის იურიდიულ პირს - საჯარო აუდიტის ინსტიტუტს - პროექტის - „საჯარო ფინანსების მართვის გაუმჯობესების ხელშეწყობა“ - განხორციელების მიზნით </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152,168.0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152,168.0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114,815.2</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37,352.8</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საერთო სასამართლოები</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580,000.0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505,609.4</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505,609.4</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w:t>
            </w:r>
            <w:r w:rsidRPr="00CA395C">
              <w:rPr>
                <w:rFonts w:ascii="Sylfaen" w:eastAsia="Times New Roman" w:hAnsi="Sylfaen" w:cs="Arial"/>
                <w:sz w:val="16"/>
                <w:szCs w:val="16"/>
              </w:rPr>
              <w:lastRenderedPageBreak/>
              <w:t>პრეზიდენტის განკარგულება N19/11/02 19.11.15.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 xml:space="preserve">საქართველოს იუსტიციის უმაღლეს საბჭოსთან </w:t>
            </w:r>
            <w:r w:rsidRPr="00CA395C">
              <w:rPr>
                <w:rFonts w:ascii="Sylfaen" w:eastAsia="Times New Roman" w:hAnsi="Sylfaen" w:cs="Arial"/>
                <w:sz w:val="16"/>
                <w:szCs w:val="16"/>
              </w:rPr>
              <w:lastRenderedPageBreak/>
              <w:t>არსებული საჯარო სამართლის იურიდიული პირის - საერთო სასამართლოების დეპარტამენტის მიერ საერთო სასამართლოების სისტემაში მონაცემთა ახალი ცენტრის მოწყობისა და აღჭურვის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lastRenderedPageBreak/>
              <w:t>580,000.0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505,609.4</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505,609.4</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lastRenderedPageBreak/>
              <w:t>საქართველოს ეკონომიკისა და მდგრადი განვითარების სამინისტრო</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31,175.0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31,175.0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29,842.4</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1,332.7</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N18/06/02 18.06.15.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სასწავლო უნივერსიტეტის ბათუმის სახელმწიფო საზღვაო აკადემიას - აკადემიის მიერ წარჩინებული სტუდენტებისათვის სტიპენდიის გაცემის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4,200.0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4,200.0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4,200.0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N07/12/03 07.12.15.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სასწავლო უნივერსიტეტის ბათუმის სახელმწიფო საზღვაო აკადემიას - მის მიერ დაგეგმილი პროექტის - „საგანმანათლებლო ინფრასტრუქტურის განვითარება“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15,800.0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15,800.0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15,800.0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N15/12/04 15.12.15.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საქართველოს ინოვაციების და ტექნოლოგიების სააგენტოს - მის მიერ დაგეგმილი პროექტის - „გორის უნივერსიტეტის ინოვაციების ლაბორატორიის“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11,175.0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11,175.0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9,842.4</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1,332.7</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თავდაცვის სამინისტრო</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223,150.0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223,150.0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220,201.1</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2,948.9</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N04/09/01 04.09.15.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თავდაცვის სამინისტროს საქართველოს შეიარაღებული ძალების გენერალური შტაბის წვრთნებისა და სამხედრო განათლების სარდლობის გიორგი ანწუხელიძის სახელობის სერჟანტთა მომზადების ცენტრისათვის სპორტული ინვენტარის შეძენა</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223,150.0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223,150.0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220,201.1</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2,948.9</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 xml:space="preserve">საქართველოს განათლებისა და მეცნიერების სამინისტრო </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741,158.0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737,782.4</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609,872.1</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127,910.3</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N12/01/03 12.01.15.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სამცხე-ჯავახეთის სახელმწიფო უნივერსიტეტს  - გამორჩეული სტუდენტისათვის გრიგოლ ხანძთელის სახელობის სტიპენდიის გაცემის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1,440.0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1,440.0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1,440.0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N15/01/02 15.01.15.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ივანე ჯავახიშვილის სახელობის თბილისის სახელმწიფო უნივერსიტეტს - საქართველოს პირველი პრეზიდენტის ზვიად გამსახურდიას სახელობის სტიპენდიის დანიშვნისათვის საჭირო ხარჯების დაფინანსების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7,000.0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N29/01/01 29.01.15.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ივანე ჯავახიშვილის სახელობის თბილისის სახელმწიფო უნივერსიტეტს -  უნივერსიტეტის ნაშრომის „ლათინური იურიდიული ტერმინოლოგიის“ გამოცემის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13,800.0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13,800.0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N10/02/01 10.02.15.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იურიდიული პირს - ივანე ჯავახიშვილის სახელობის სახელმწიფო უნივერსიტეტის - ქართულ-ოსური ლიტერატურული და კულტურული ურთიერთობების ხელშეწყობისათვის უნივერსიტეტის მიერ დაგეგმილი პროექტის „ივანე ჯავახიშვილის სახელობის სახელმწიფო უნივერსიტეტის ქართულ-ოსურ ურთიერთობათა სამეცნიერო-კვლევითი ცენტრის“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60,000.0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58,836.8</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1,163.2</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w:t>
            </w:r>
            <w:r w:rsidRPr="00CA395C">
              <w:rPr>
                <w:rFonts w:ascii="Sylfaen" w:eastAsia="Times New Roman" w:hAnsi="Sylfaen" w:cs="Arial"/>
                <w:sz w:val="16"/>
                <w:szCs w:val="16"/>
              </w:rPr>
              <w:lastRenderedPageBreak/>
              <w:t>განკარგულება N13/02/02 13.02.15.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lastRenderedPageBreak/>
              <w:t>საჯარო სამართლის იურიდიულ პირს -  სამცხე-ჯავახეთის სახელმწიფო უნივერსიტეტს - სამცხე-</w:t>
            </w:r>
            <w:r w:rsidRPr="00CA395C">
              <w:rPr>
                <w:rFonts w:ascii="Sylfaen" w:eastAsia="Times New Roman" w:hAnsi="Sylfaen" w:cs="Arial"/>
                <w:sz w:val="16"/>
                <w:szCs w:val="16"/>
              </w:rPr>
              <w:lastRenderedPageBreak/>
              <w:t>ჯავახეთში მცხოვრები მოსწავლე ახალგაზრდობის ზოგადი განათლებისა და სამოქალაქო ცნობიერების ამაღლებისათვის უნივერსიტეტის მიერ დაგეგმილი პროექტის - „ახალგაზრდული ინიციატივების ხელშეწყობა ეთნიკური უმცირესობისათვის“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lastRenderedPageBreak/>
              <w:t>20,200.0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20,200.0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20,010.6</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189.5</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N17/02/01 17.02.15.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 სამცხე-ჯავახეთის სახელმწიფო უნივერსიტეტს - ქალაქ ახალქალაქის სასწავლო და ადმინისტრაციული კორპუსების ინტერნეტმომსახურებით უზრუნველყოფისათვის</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37,515.0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34,339.4</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34,339.4</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N06/03/03 06.03.15.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ივანე ჯავახიშვილის სახელობის თბილისის სახელმწიფო უნივერსიტეტს -  უნივერსიტეტის მიერ  საქართველოში მცხოვრები  ეროვნული უმცირესობების წარმომადგენლებით კომპაქტურად დასახლებულ რეგიონებში ქართული ენის დაჩქარებული მეთოდით სწავლების საპილოტე პროგრამის „ვისწავლოთ ქართულად“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89,364.0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89,364.0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89,364.0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N22/04/02 22.04.15.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ივანე ჯავახიშვილის სახელობის თბილისის სახელმწიფო უნივერსიტეტის მიერ ივანე ჯავახიშვილის იუბილეს აღსანიშნავად დაგეგმილი პროექტის - „სურათები ივანე ჯავახიშვილის საოჯახო ალბომიდან“ განხორციელებისათვის</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27,000.0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N05/05/01 05.05.15.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ილიას სახელმწიფო უნივერსიტეტს - მის მიერ დაგეგმილი პროექტის - „პოლიტიკა, კულტურა, რელიგია, თანამედროვე პარადიგმები“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122,725.0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122,725.0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113,751.5</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8,973.6</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N18/06/01 18.06.15.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საჯარო სამართლის იურიდიულ პირს - თბილისის სახელმწიფო სამედიცინო უნივერსიტეტს პროექტის - „თბილისის სახელმწიფო სამედიცინო უნივერსიტეტის მიერ უცხოელი პროფესორების აკადემიური და სამედიცინო საქმიანობის ორგანიზება საქართველოში“ განხორციელების მიზნით </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195,000.0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195,000.0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102,767.6</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92,232.4</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N30/06/01 30.06.15.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იურიდიული პირის - იაკობ გოგებაშვილის სახელობის თელავის სახელმწიფო უნივერსიტეტის მიერ დაგეგმილი პროექტის „შიდა კახეთის ნიადაგური პრობლემების შესწავლის“ ფარგლებში კვლევითი ლაბორატორიის აღჭურვისა და სარემონტო სამუშაოების ჩატარების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35,000.0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35,000.0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9,758.3</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25,241.7</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N27/07/05 27.07.15.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იურიდიული პირს სამცხე-ჯავახეთის სახელმწიფო უნივერსიტეტს  -  საჯარო სამართლის იურიდიული პირის  - სამცხე-ჯავახეთის სახელმწიფო უნივერსიტეტის მიერ გამორჩეული სტუდენტისათვის გრიგოლ ხანძთელის სახელობის სტიპენდიის გაცემის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1,440.0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1,440.0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1,440.0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N10/08/01 10.08.15.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 xml:space="preserve">საჯარო სამართლის იურიდიულ პირს - ივანე ჯავახიშვილის სახელობის თბილისის სახელმწიფო უნივერსიტეტს -  უნივერსიტეტის მიერ  საქართველოში მცხოვრები  ეროვნული უმცირესობების წარმომადგენლებით კომპაქტურად დასახლებულ რეგიონებში ქართული ენის </w:t>
            </w:r>
            <w:r w:rsidRPr="00CA395C">
              <w:rPr>
                <w:rFonts w:ascii="Sylfaen" w:eastAsia="Times New Roman" w:hAnsi="Sylfaen" w:cs="Arial"/>
                <w:sz w:val="16"/>
                <w:szCs w:val="16"/>
              </w:rPr>
              <w:lastRenderedPageBreak/>
              <w:t>დაჩქარებული მეთოდით სწავლების პროგრამის „ვისწავლოთ ქართულად“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lastRenderedPageBreak/>
              <w:t>127,474.0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127,474.0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127,364.0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lastRenderedPageBreak/>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N12/10/02 12.10.15.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სსიპ - ივანე ჯავახიშვილის სახელობის თბილისის სახელმწიფო უნივერსიტეტს - საქართველოს პირველი პრეზიდენტის ზვიად გამსახურდიას სახელობის სტიპენდიის გაცემის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კულტურისა და ძეგლთა დაცვის სამინისტრო</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52,913.0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52,913.0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52,913.0</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N19/05/01 19.05.15.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მწერალთა სახლს - მის მიერ დაგეგმილი პროექტის - „ისტორიულ დიასპორებთან ურთიერთობების გაღრმავებისათვის - ქართული დიასპორა თურქეთში“ -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11,200.0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11,200.0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11,200.0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N21/07/01 21.07.15.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საჯარო სამართლის იურიდიულ პირს - საქართველოს ერონულ მუზეუმს - ქართველი და ოსი ხალხის საერთო წარსულის მეხსიერების შენარჩუნებისა და კულტურის ერთიანობის წარმოჩენის მიზნით, გიორგი ჩიტაიას სახელობის ღია ცის ქვეშ მდებარე ეთნოგრაფიული მუზეუმის ტერიტორიაზე არსებული ოსური კარ-მიდამოს რესტავრაციიისა და კომპლექსური მოწყობისათვის</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41,713.0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41,713.0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41,713.0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 xml:space="preserve">საქართველოს შრომის, ჯანმრთელობისა და სოციალური დაცვის სამინისტრო </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621,880.0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621,880.0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621,880.0</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N25/12/03 25.12.15.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ახალი წლის დღესასწაულთან დაკავშირებით სახელმწიფო მზრუნველობის ქვეშ მყოფი ყველა ოჯახურ მზრუნველობას მოკლებული, მიუსაფარი და ბიოლოგიურ ოჯახში ან კანონიერ წარმომადგენელთან რეგისტრირებული ბავშვებისათვის ერთჯერადი ფულადი დახმარების გაწევის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621,880.0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621,880.0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621,880.0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საქართველოს სავაჭრო-სამრეწველო პალატა</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34,090.0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34,090.0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34,090.0</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N15/12/03 15.12.15.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საქართველოს სავაჭრო-სამრეწველო პალატას მის მიერ დაგეგმილი პროექტის „საქართველოს ეკონომიკური შესაძლებლობების“ განხორციელების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34,090.0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34,090.0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34,090.0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2794" w:type="pct"/>
            <w:gridSpan w:val="2"/>
            <w:shd w:val="clear" w:color="000000" w:fill="DCE6F1"/>
            <w:vAlign w:val="center"/>
            <w:hideMark/>
          </w:tcPr>
          <w:p w:rsidR="009A04E5" w:rsidRPr="00CA395C" w:rsidRDefault="009A04E5"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საერთო სახელმწიფოებრივი მნიშვნელობის გადასახდელები</w:t>
            </w:r>
          </w:p>
        </w:tc>
        <w:tc>
          <w:tcPr>
            <w:tcW w:w="630"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216,751.0</w:t>
            </w:r>
          </w:p>
        </w:tc>
        <w:tc>
          <w:tcPr>
            <w:tcW w:w="60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216,751.0</w:t>
            </w:r>
          </w:p>
        </w:tc>
        <w:tc>
          <w:tcPr>
            <w:tcW w:w="516"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213,062.8</w:t>
            </w:r>
          </w:p>
        </w:tc>
        <w:tc>
          <w:tcPr>
            <w:tcW w:w="454" w:type="pct"/>
            <w:shd w:val="clear" w:color="000000" w:fill="DCE6F1"/>
            <w:noWrap/>
            <w:vAlign w:val="center"/>
            <w:hideMark/>
          </w:tcPr>
          <w:p w:rsidR="009A04E5" w:rsidRPr="00CA395C" w:rsidRDefault="009A04E5"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3,688.2</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N15/06/02 15.06.15.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ქალაქ თბილისში 2015 წლის 13-14 ივნისს სტიქიური უბედურების შედეგად დაზარალებული მოსახლეობის დროებითი საცხოვრებელი ფართობით უზრუნველყოფის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200,000.0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200,000.0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200,000.0</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0.0</w:t>
            </w:r>
          </w:p>
        </w:tc>
      </w:tr>
      <w:tr w:rsidR="009A04E5" w:rsidRPr="00CA395C" w:rsidTr="00CA395C">
        <w:trPr>
          <w:trHeight w:val="288"/>
        </w:trPr>
        <w:tc>
          <w:tcPr>
            <w:tcW w:w="836" w:type="pct"/>
            <w:shd w:val="clear" w:color="auto" w:fill="auto"/>
            <w:vAlign w:val="center"/>
            <w:hideMark/>
          </w:tcPr>
          <w:p w:rsidR="009A04E5" w:rsidRPr="00CA395C" w:rsidRDefault="009A04E5" w:rsidP="002544B0">
            <w:pPr>
              <w:spacing w:after="0"/>
              <w:jc w:val="center"/>
              <w:rPr>
                <w:rFonts w:ascii="Sylfaen" w:eastAsia="Times New Roman" w:hAnsi="Sylfaen" w:cs="Arial"/>
                <w:sz w:val="16"/>
                <w:szCs w:val="16"/>
              </w:rPr>
            </w:pPr>
            <w:proofErr w:type="gramStart"/>
            <w:r w:rsidRPr="00CA395C">
              <w:rPr>
                <w:rFonts w:ascii="Sylfaen" w:eastAsia="Times New Roman" w:hAnsi="Sylfaen" w:cs="Arial"/>
                <w:sz w:val="16"/>
                <w:szCs w:val="16"/>
              </w:rPr>
              <w:t>საქართველოს</w:t>
            </w:r>
            <w:proofErr w:type="gramEnd"/>
            <w:r w:rsidRPr="00CA395C">
              <w:rPr>
                <w:rFonts w:ascii="Sylfaen" w:eastAsia="Times New Roman" w:hAnsi="Sylfaen" w:cs="Arial"/>
                <w:sz w:val="16"/>
                <w:szCs w:val="16"/>
              </w:rPr>
              <w:t xml:space="preserve"> პრეზიდენტის განკარგულება N21/09/03 21.09.15.</w:t>
            </w:r>
          </w:p>
        </w:tc>
        <w:tc>
          <w:tcPr>
            <w:tcW w:w="1959" w:type="pct"/>
            <w:shd w:val="clear" w:color="auto" w:fill="auto"/>
            <w:vAlign w:val="center"/>
            <w:hideMark/>
          </w:tcPr>
          <w:p w:rsidR="009A04E5" w:rsidRPr="00CA395C" w:rsidRDefault="009A04E5" w:rsidP="002544B0">
            <w:pPr>
              <w:spacing w:after="0"/>
              <w:rPr>
                <w:rFonts w:ascii="Sylfaen" w:eastAsia="Times New Roman" w:hAnsi="Sylfaen" w:cs="Arial"/>
                <w:sz w:val="16"/>
                <w:szCs w:val="16"/>
              </w:rPr>
            </w:pPr>
            <w:r w:rsidRPr="00CA395C">
              <w:rPr>
                <w:rFonts w:ascii="Sylfaen" w:eastAsia="Times New Roman" w:hAnsi="Sylfaen" w:cs="Arial"/>
                <w:sz w:val="16"/>
                <w:szCs w:val="16"/>
              </w:rPr>
              <w:t>2015 წლის 4-11 ოქტომბერს იტალიის ქალაქფლორენციაში აფხაზეთის ავტონომიური რესპუბლიკის უმაღლესი საბჭოსა და აფხაზეთის ავტონომიური რესპუბლიკის მთავრობის მიერ დაგეგმილი პროექტის „კულტურული მემკვიდრეობის ეროვნული და ევროპული ასპექტები“ განხორციელების მხარდაჭერის მიზნით</w:t>
            </w:r>
          </w:p>
        </w:tc>
        <w:tc>
          <w:tcPr>
            <w:tcW w:w="630"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16,751.0</w:t>
            </w:r>
          </w:p>
        </w:tc>
        <w:tc>
          <w:tcPr>
            <w:tcW w:w="60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16,751.0</w:t>
            </w:r>
          </w:p>
        </w:tc>
        <w:tc>
          <w:tcPr>
            <w:tcW w:w="516"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13,062.8</w:t>
            </w:r>
          </w:p>
        </w:tc>
        <w:tc>
          <w:tcPr>
            <w:tcW w:w="454" w:type="pct"/>
            <w:shd w:val="clear" w:color="000000" w:fill="FFFFFF"/>
            <w:noWrap/>
            <w:vAlign w:val="center"/>
            <w:hideMark/>
          </w:tcPr>
          <w:p w:rsidR="009A04E5" w:rsidRPr="00CA395C" w:rsidRDefault="009A04E5" w:rsidP="00143CB0">
            <w:pPr>
              <w:spacing w:after="0"/>
              <w:jc w:val="center"/>
              <w:rPr>
                <w:rFonts w:ascii="Sylfaen" w:eastAsia="Times New Roman" w:hAnsi="Sylfaen" w:cs="Arial"/>
                <w:bCs/>
                <w:sz w:val="16"/>
                <w:szCs w:val="16"/>
              </w:rPr>
            </w:pPr>
            <w:r w:rsidRPr="00CA395C">
              <w:rPr>
                <w:rFonts w:ascii="Sylfaen" w:eastAsia="Times New Roman" w:hAnsi="Sylfaen" w:cs="Arial"/>
                <w:bCs/>
                <w:sz w:val="16"/>
                <w:szCs w:val="16"/>
              </w:rPr>
              <w:t>3,688.2</w:t>
            </w:r>
          </w:p>
        </w:tc>
      </w:tr>
      <w:tr w:rsidR="00CA395C" w:rsidRPr="00CA395C" w:rsidTr="00CA395C">
        <w:trPr>
          <w:trHeight w:val="288"/>
        </w:trPr>
        <w:tc>
          <w:tcPr>
            <w:tcW w:w="2794" w:type="pct"/>
            <w:gridSpan w:val="2"/>
            <w:shd w:val="clear" w:color="auto" w:fill="auto"/>
            <w:noWrap/>
            <w:vAlign w:val="bottom"/>
            <w:hideMark/>
          </w:tcPr>
          <w:p w:rsidR="00CA395C" w:rsidRPr="00CA395C" w:rsidRDefault="00CA395C" w:rsidP="002544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ს  უ  ლ</w:t>
            </w:r>
          </w:p>
        </w:tc>
        <w:tc>
          <w:tcPr>
            <w:tcW w:w="630" w:type="pct"/>
            <w:shd w:val="clear" w:color="000000" w:fill="FFFFFF"/>
            <w:noWrap/>
            <w:vAlign w:val="center"/>
            <w:hideMark/>
          </w:tcPr>
          <w:p w:rsidR="00CA395C" w:rsidRPr="00CA395C" w:rsidRDefault="00CA395C"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4,976,942.5</w:t>
            </w:r>
          </w:p>
        </w:tc>
        <w:tc>
          <w:tcPr>
            <w:tcW w:w="606" w:type="pct"/>
            <w:shd w:val="clear" w:color="000000" w:fill="FFFFFF"/>
            <w:noWrap/>
            <w:vAlign w:val="center"/>
            <w:hideMark/>
          </w:tcPr>
          <w:p w:rsidR="00CA395C" w:rsidRPr="00CA395C" w:rsidRDefault="00CA395C"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4,899,176.2</w:t>
            </w:r>
          </w:p>
        </w:tc>
        <w:tc>
          <w:tcPr>
            <w:tcW w:w="516" w:type="pct"/>
            <w:shd w:val="clear" w:color="000000" w:fill="FFFFFF"/>
            <w:noWrap/>
            <w:vAlign w:val="center"/>
            <w:hideMark/>
          </w:tcPr>
          <w:p w:rsidR="00CA395C" w:rsidRPr="00CA395C" w:rsidRDefault="00CA395C"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4,692,487.1</w:t>
            </w:r>
          </w:p>
        </w:tc>
        <w:tc>
          <w:tcPr>
            <w:tcW w:w="454" w:type="pct"/>
            <w:shd w:val="clear" w:color="000000" w:fill="FFFFFF"/>
            <w:noWrap/>
            <w:vAlign w:val="center"/>
            <w:hideMark/>
          </w:tcPr>
          <w:p w:rsidR="00CA395C" w:rsidRPr="00CA395C" w:rsidRDefault="00CA395C" w:rsidP="00143CB0">
            <w:pPr>
              <w:spacing w:after="0"/>
              <w:jc w:val="center"/>
              <w:rPr>
                <w:rFonts w:ascii="Sylfaen" w:eastAsia="Times New Roman" w:hAnsi="Sylfaen" w:cs="Arial"/>
                <w:b/>
                <w:bCs/>
                <w:sz w:val="16"/>
                <w:szCs w:val="16"/>
              </w:rPr>
            </w:pPr>
            <w:r w:rsidRPr="00CA395C">
              <w:rPr>
                <w:rFonts w:ascii="Sylfaen" w:eastAsia="Times New Roman" w:hAnsi="Sylfaen" w:cs="Arial"/>
                <w:b/>
                <w:bCs/>
                <w:sz w:val="16"/>
                <w:szCs w:val="16"/>
              </w:rPr>
              <w:t>206,689.1</w:t>
            </w:r>
          </w:p>
        </w:tc>
      </w:tr>
    </w:tbl>
    <w:p w:rsidR="009C4F95" w:rsidRDefault="009C4F95" w:rsidP="002544B0">
      <w:pPr>
        <w:tabs>
          <w:tab w:val="left" w:pos="0"/>
        </w:tabs>
        <w:spacing w:after="0"/>
        <w:ind w:right="173" w:firstLine="720"/>
        <w:jc w:val="right"/>
        <w:rPr>
          <w:rFonts w:ascii="Sylfaen" w:hAnsi="Sylfaen"/>
          <w:i/>
          <w:noProof/>
          <w:color w:val="000000"/>
          <w:sz w:val="16"/>
          <w:szCs w:val="16"/>
          <w:highlight w:val="yellow"/>
          <w:lang w:val="ka-GE"/>
        </w:rPr>
      </w:pPr>
    </w:p>
    <w:p w:rsidR="009C4F95" w:rsidRDefault="009C4F95" w:rsidP="002544B0">
      <w:pPr>
        <w:tabs>
          <w:tab w:val="left" w:pos="0"/>
        </w:tabs>
        <w:spacing w:after="0"/>
        <w:ind w:right="173" w:firstLine="720"/>
        <w:jc w:val="right"/>
        <w:rPr>
          <w:rFonts w:ascii="Sylfaen" w:hAnsi="Sylfaen"/>
          <w:i/>
          <w:noProof/>
          <w:color w:val="000000"/>
          <w:sz w:val="16"/>
          <w:szCs w:val="16"/>
          <w:highlight w:val="yellow"/>
          <w:lang w:val="ka-GE"/>
        </w:rPr>
      </w:pPr>
    </w:p>
    <w:p w:rsidR="00AB63DD" w:rsidRPr="00680C36" w:rsidRDefault="00AB63DD" w:rsidP="002544B0">
      <w:pPr>
        <w:tabs>
          <w:tab w:val="left" w:pos="0"/>
          <w:tab w:val="left" w:pos="4337"/>
        </w:tabs>
        <w:jc w:val="both"/>
        <w:rPr>
          <w:rFonts w:ascii="Sylfaen" w:hAnsi="Sylfaen" w:cs="Sylfaen"/>
          <w:b/>
          <w:i/>
          <w:noProof/>
          <w:sz w:val="16"/>
          <w:szCs w:val="16"/>
          <w:lang w:val="ka-GE"/>
        </w:rPr>
      </w:pPr>
      <w:r w:rsidRPr="00680C36">
        <w:rPr>
          <w:rFonts w:ascii="Sylfaen" w:hAnsi="Sylfaen" w:cs="Sylfaen"/>
          <w:b/>
          <w:i/>
          <w:noProof/>
          <w:sz w:val="16"/>
          <w:szCs w:val="16"/>
          <w:lang w:val="ka-GE"/>
        </w:rPr>
        <w:t>* შენიშვნა: ნორმატიული აქტით განსაზღვრული თანხა შედგება საანგარიშო პერიოდში გამოყოფილი თანხისა  და ასევე, 31.12.201</w:t>
      </w:r>
      <w:r w:rsidRPr="00680C36">
        <w:rPr>
          <w:rFonts w:ascii="Sylfaen" w:hAnsi="Sylfaen" w:cs="Sylfaen"/>
          <w:b/>
          <w:i/>
          <w:noProof/>
          <w:sz w:val="16"/>
          <w:szCs w:val="16"/>
        </w:rPr>
        <w:t>5</w:t>
      </w:r>
      <w:r w:rsidRPr="00680C36">
        <w:rPr>
          <w:rFonts w:ascii="Sylfaen" w:hAnsi="Sylfaen" w:cs="Sylfaen"/>
          <w:b/>
          <w:i/>
          <w:noProof/>
          <w:sz w:val="16"/>
          <w:szCs w:val="16"/>
          <w:lang w:val="ka-GE"/>
        </w:rPr>
        <w:t xml:space="preserve"> წლის მდგომარეობით შესაბამისი ვალუტის გაცვლითი კურსის მიხედვით გამოსაყოფი თანხისაგან. </w:t>
      </w:r>
    </w:p>
    <w:p w:rsidR="00ED70A1" w:rsidRPr="00AB63DD" w:rsidRDefault="00ED70A1" w:rsidP="002544B0">
      <w:pPr>
        <w:spacing w:after="0"/>
        <w:jc w:val="center"/>
        <w:rPr>
          <w:rFonts w:ascii="Sylfaen" w:eastAsia="Times New Roman" w:hAnsi="Sylfaen" w:cs="Arial"/>
          <w:b/>
          <w:bCs/>
          <w:sz w:val="18"/>
          <w:szCs w:val="18"/>
        </w:rPr>
      </w:pPr>
    </w:p>
    <w:p w:rsidR="00376BA6" w:rsidRDefault="00376BA6" w:rsidP="002544B0">
      <w:pPr>
        <w:pStyle w:val="BodyText"/>
        <w:spacing w:line="276" w:lineRule="auto"/>
        <w:jc w:val="center"/>
        <w:rPr>
          <w:rFonts w:ascii="Sylfaen" w:hAnsi="Sylfaen" w:cs="Sylfaen"/>
          <w:b/>
          <w:noProof/>
          <w:sz w:val="22"/>
          <w:szCs w:val="22"/>
          <w:lang w:val="ka-GE"/>
        </w:rPr>
      </w:pPr>
    </w:p>
    <w:p w:rsidR="00323E84" w:rsidRPr="00AB63DD" w:rsidRDefault="00323E84" w:rsidP="002544B0">
      <w:pPr>
        <w:pStyle w:val="BodyText"/>
        <w:spacing w:line="276" w:lineRule="auto"/>
        <w:jc w:val="center"/>
        <w:rPr>
          <w:rFonts w:ascii="Sylfaen" w:hAnsi="Sylfaen"/>
          <w:b/>
          <w:noProof/>
          <w:sz w:val="22"/>
          <w:szCs w:val="22"/>
          <w:lang w:val="ka-GE"/>
        </w:rPr>
      </w:pPr>
      <w:r w:rsidRPr="00AB63DD">
        <w:rPr>
          <w:rFonts w:ascii="Sylfaen" w:hAnsi="Sylfaen" w:cs="Sylfaen"/>
          <w:b/>
          <w:noProof/>
          <w:sz w:val="22"/>
          <w:szCs w:val="22"/>
          <w:lang w:val="ka-GE"/>
        </w:rPr>
        <w:lastRenderedPageBreak/>
        <w:t>საქართველოს</w:t>
      </w:r>
      <w:r w:rsidRPr="00AB63DD">
        <w:rPr>
          <w:rFonts w:ascii="Sylfaen" w:hAnsi="Sylfaen"/>
          <w:b/>
          <w:noProof/>
          <w:sz w:val="22"/>
          <w:szCs w:val="22"/>
          <w:lang w:val="ka-GE"/>
        </w:rPr>
        <w:t xml:space="preserve"> </w:t>
      </w:r>
      <w:r w:rsidRPr="00AB63DD">
        <w:rPr>
          <w:rFonts w:ascii="Sylfaen" w:hAnsi="Sylfaen" w:cs="Sylfaen"/>
          <w:b/>
          <w:noProof/>
          <w:sz w:val="22"/>
          <w:szCs w:val="22"/>
          <w:lang w:val="ka-GE"/>
        </w:rPr>
        <w:t>რეგიონებში</w:t>
      </w:r>
      <w:r w:rsidRPr="00AB63DD">
        <w:rPr>
          <w:rFonts w:ascii="Sylfaen" w:hAnsi="Sylfaen"/>
          <w:b/>
          <w:noProof/>
          <w:sz w:val="22"/>
          <w:szCs w:val="22"/>
          <w:lang w:val="ka-GE"/>
        </w:rPr>
        <w:t xml:space="preserve"> </w:t>
      </w:r>
      <w:r w:rsidRPr="00AB63DD">
        <w:rPr>
          <w:rFonts w:ascii="Sylfaen" w:hAnsi="Sylfaen" w:cs="Sylfaen"/>
          <w:b/>
          <w:noProof/>
          <w:sz w:val="22"/>
          <w:szCs w:val="22"/>
          <w:lang w:val="ka-GE"/>
        </w:rPr>
        <w:t>განსახორციელებელი</w:t>
      </w:r>
      <w:r w:rsidRPr="00AB63DD">
        <w:rPr>
          <w:rFonts w:ascii="Sylfaen" w:hAnsi="Sylfaen"/>
          <w:b/>
          <w:noProof/>
          <w:sz w:val="22"/>
          <w:szCs w:val="22"/>
          <w:lang w:val="ka-GE"/>
        </w:rPr>
        <w:t xml:space="preserve"> </w:t>
      </w:r>
      <w:r w:rsidRPr="00AB63DD">
        <w:rPr>
          <w:rFonts w:ascii="Sylfaen" w:hAnsi="Sylfaen" w:cs="Sylfaen"/>
          <w:b/>
          <w:noProof/>
          <w:sz w:val="22"/>
          <w:szCs w:val="22"/>
          <w:lang w:val="ka-GE"/>
        </w:rPr>
        <w:t>პროექტების</w:t>
      </w:r>
      <w:r w:rsidRPr="00AB63DD">
        <w:rPr>
          <w:rFonts w:ascii="Sylfaen" w:hAnsi="Sylfaen"/>
          <w:b/>
          <w:noProof/>
          <w:sz w:val="22"/>
          <w:szCs w:val="22"/>
          <w:lang w:val="ka-GE"/>
        </w:rPr>
        <w:t xml:space="preserve"> </w:t>
      </w:r>
      <w:r w:rsidRPr="00AB63DD">
        <w:rPr>
          <w:rFonts w:ascii="Sylfaen" w:hAnsi="Sylfaen" w:cs="Sylfaen"/>
          <w:b/>
          <w:noProof/>
          <w:sz w:val="22"/>
          <w:szCs w:val="22"/>
          <w:lang w:val="ka-GE"/>
        </w:rPr>
        <w:t>ფონდი</w:t>
      </w:r>
    </w:p>
    <w:p w:rsidR="00427614" w:rsidRPr="00AB63DD" w:rsidRDefault="00427614" w:rsidP="002544B0">
      <w:pPr>
        <w:tabs>
          <w:tab w:val="left" w:pos="0"/>
          <w:tab w:val="left" w:pos="4337"/>
        </w:tabs>
        <w:ind w:firstLine="720"/>
        <w:jc w:val="both"/>
        <w:rPr>
          <w:rFonts w:ascii="Sylfaen" w:hAnsi="Sylfaen"/>
          <w:noProof/>
          <w:color w:val="000000"/>
          <w:lang w:val="ka-GE"/>
        </w:rPr>
      </w:pPr>
    </w:p>
    <w:p w:rsidR="00DF2C4A" w:rsidRPr="00AB1127" w:rsidRDefault="00B22385" w:rsidP="00376BA6">
      <w:pPr>
        <w:tabs>
          <w:tab w:val="left" w:pos="720"/>
          <w:tab w:val="left" w:pos="1440"/>
          <w:tab w:val="left" w:pos="2160"/>
          <w:tab w:val="left" w:pos="2880"/>
          <w:tab w:val="left" w:pos="3600"/>
          <w:tab w:val="left" w:pos="4337"/>
          <w:tab w:val="left" w:pos="5040"/>
          <w:tab w:val="left" w:pos="5760"/>
          <w:tab w:val="left" w:pos="6480"/>
          <w:tab w:val="left" w:pos="7200"/>
          <w:tab w:val="left" w:pos="7920"/>
          <w:tab w:val="left" w:pos="8640"/>
          <w:tab w:val="left" w:pos="9360"/>
          <w:tab w:val="left" w:pos="10080"/>
        </w:tabs>
        <w:spacing w:after="0"/>
        <w:jc w:val="both"/>
        <w:rPr>
          <w:rFonts w:ascii="Sylfaen" w:eastAsia="Times New Roman" w:hAnsi="Sylfaen" w:cs="Calibri"/>
          <w:bCs/>
          <w:color w:val="000000"/>
        </w:rPr>
      </w:pPr>
      <w:r w:rsidRPr="00AB63DD">
        <w:rPr>
          <w:rFonts w:ascii="Sylfaen" w:hAnsi="Sylfaen" w:cs="Sylfaen"/>
          <w:noProof/>
          <w:lang w:val="ka-GE"/>
        </w:rPr>
        <w:tab/>
      </w:r>
      <w:r w:rsidR="00DF2C4A" w:rsidRPr="00DF2C4A">
        <w:rPr>
          <w:rFonts w:ascii="Sylfaen" w:hAnsi="Sylfaen" w:cs="Sylfaen"/>
          <w:noProof/>
        </w:rPr>
        <w:t>„საქართველოს 201</w:t>
      </w:r>
      <w:r w:rsidR="00DF2C4A" w:rsidRPr="00DF2C4A">
        <w:rPr>
          <w:rFonts w:ascii="Sylfaen" w:hAnsi="Sylfaen" w:cs="Sylfaen"/>
          <w:noProof/>
          <w:lang w:val="ka-GE"/>
        </w:rPr>
        <w:t>5</w:t>
      </w:r>
      <w:r w:rsidR="00DF2C4A" w:rsidRPr="00DF2C4A">
        <w:rPr>
          <w:rFonts w:ascii="Sylfaen" w:hAnsi="Sylfaen" w:cs="Sylfaen"/>
          <w:noProof/>
        </w:rPr>
        <w:t xml:space="preserve"> წლის სახელმწიფო ბიუჯეტის შესახებ“ საქართველოს კანონით </w:t>
      </w:r>
      <w:r w:rsidR="00DF2C4A" w:rsidRPr="00DF2C4A">
        <w:rPr>
          <w:rFonts w:ascii="Sylfaen" w:hAnsi="Sylfaen" w:cs="Sylfaen"/>
          <w:noProof/>
          <w:lang w:val="ka-GE"/>
        </w:rPr>
        <w:t>საქართველოს</w:t>
      </w:r>
      <w:r w:rsidR="00DF2C4A" w:rsidRPr="00DF2C4A">
        <w:rPr>
          <w:rFonts w:ascii="Sylfaen" w:hAnsi="Sylfaen"/>
          <w:noProof/>
          <w:lang w:val="ka-GE"/>
        </w:rPr>
        <w:t xml:space="preserve"> </w:t>
      </w:r>
      <w:r w:rsidR="00DF2C4A" w:rsidRPr="00DF2C4A">
        <w:rPr>
          <w:rFonts w:ascii="Sylfaen" w:hAnsi="Sylfaen" w:cs="Sylfaen"/>
          <w:noProof/>
          <w:lang w:val="ka-GE"/>
        </w:rPr>
        <w:t>რეგიონებში</w:t>
      </w:r>
      <w:r w:rsidR="00DF2C4A" w:rsidRPr="00DF2C4A">
        <w:rPr>
          <w:rFonts w:ascii="Sylfaen" w:hAnsi="Sylfaen"/>
          <w:noProof/>
          <w:lang w:val="ka-GE"/>
        </w:rPr>
        <w:t xml:space="preserve"> </w:t>
      </w:r>
      <w:r w:rsidR="00DF2C4A" w:rsidRPr="00DF2C4A">
        <w:rPr>
          <w:rFonts w:ascii="Sylfaen" w:hAnsi="Sylfaen" w:cs="Sylfaen"/>
          <w:noProof/>
          <w:lang w:val="ka-GE"/>
        </w:rPr>
        <w:t>განსახორციელებელი</w:t>
      </w:r>
      <w:r w:rsidR="00DF2C4A" w:rsidRPr="00DF2C4A">
        <w:rPr>
          <w:rFonts w:ascii="Sylfaen" w:hAnsi="Sylfaen"/>
          <w:noProof/>
          <w:lang w:val="ka-GE"/>
        </w:rPr>
        <w:t xml:space="preserve"> </w:t>
      </w:r>
      <w:r w:rsidR="00DF2C4A" w:rsidRPr="00DF2C4A">
        <w:rPr>
          <w:rFonts w:ascii="Sylfaen" w:hAnsi="Sylfaen" w:cs="Sylfaen"/>
          <w:noProof/>
          <w:lang w:val="ka-GE"/>
        </w:rPr>
        <w:t>პროექტების</w:t>
      </w:r>
      <w:r w:rsidR="00DF2C4A" w:rsidRPr="00DF2C4A">
        <w:rPr>
          <w:rFonts w:ascii="Sylfaen" w:hAnsi="Sylfaen"/>
          <w:noProof/>
          <w:lang w:val="ka-GE"/>
        </w:rPr>
        <w:t xml:space="preserve"> </w:t>
      </w:r>
      <w:r w:rsidR="00DF2C4A" w:rsidRPr="00DF2C4A">
        <w:rPr>
          <w:rFonts w:ascii="Sylfaen" w:hAnsi="Sylfaen" w:cs="Sylfaen"/>
          <w:noProof/>
        </w:rPr>
        <w:t xml:space="preserve">ფონდის ასიგნებები განისაზღვრა </w:t>
      </w:r>
      <w:r w:rsidR="00DF2C4A" w:rsidRPr="00DF2C4A">
        <w:rPr>
          <w:rFonts w:ascii="Sylfaen" w:hAnsi="Sylfaen" w:cs="Sylfaen"/>
          <w:noProof/>
          <w:lang w:val="ka-GE"/>
        </w:rPr>
        <w:t>385</w:t>
      </w:r>
      <w:r w:rsidR="00DF2C4A" w:rsidRPr="00DF2C4A">
        <w:rPr>
          <w:rFonts w:ascii="Sylfaen" w:hAnsi="Sylfaen" w:cs="Sylfaen"/>
          <w:noProof/>
        </w:rPr>
        <w:t xml:space="preserve"> 000.0 ათასი ლარით.</w:t>
      </w:r>
      <w:r w:rsidR="00DF2C4A" w:rsidRPr="00DF2C4A">
        <w:rPr>
          <w:rFonts w:ascii="Sylfaen" w:hAnsi="Sylfaen" w:cs="Sylfaen"/>
          <w:noProof/>
          <w:lang w:val="ka-GE"/>
        </w:rPr>
        <w:t xml:space="preserve"> </w:t>
      </w:r>
      <w:proofErr w:type="gramStart"/>
      <w:r w:rsidR="00DF2C4A" w:rsidRPr="00987007">
        <w:rPr>
          <w:rFonts w:ascii="Sylfaen" w:eastAsia="Times New Roman" w:hAnsi="Sylfaen" w:cs="Calibri"/>
          <w:bCs/>
          <w:color w:val="000000"/>
        </w:rPr>
        <w:t>ა</w:t>
      </w:r>
      <w:r w:rsidR="00DF2C4A" w:rsidRPr="00987007">
        <w:rPr>
          <w:rFonts w:ascii="Sylfaen" w:eastAsia="Times New Roman" w:hAnsi="Sylfaen" w:cs="Calibri"/>
          <w:bCs/>
          <w:color w:val="000000"/>
          <w:lang w:val="ka-GE"/>
        </w:rPr>
        <w:t>მასთან</w:t>
      </w:r>
      <w:proofErr w:type="gramEnd"/>
      <w:r w:rsidR="00DF2C4A" w:rsidRPr="00987007">
        <w:rPr>
          <w:rFonts w:ascii="Sylfaen" w:eastAsia="Times New Roman" w:hAnsi="Sylfaen" w:cs="Calibri"/>
          <w:bCs/>
          <w:color w:val="000000"/>
        </w:rPr>
        <w:t>,</w:t>
      </w:r>
      <w:r w:rsidR="00DF2C4A" w:rsidRPr="00987007">
        <w:rPr>
          <w:rFonts w:ascii="Sylfaen" w:eastAsia="Times New Roman" w:hAnsi="Sylfaen" w:cs="Calibri"/>
          <w:bCs/>
          <w:color w:val="000000"/>
          <w:lang w:val="ka-GE"/>
        </w:rPr>
        <w:t xml:space="preserve"> </w:t>
      </w:r>
      <w:r w:rsidR="00DF2C4A" w:rsidRPr="00987007">
        <w:rPr>
          <w:rFonts w:ascii="Sylfaen" w:eastAsia="Times New Roman" w:hAnsi="Sylfaen" w:cs="Calibri"/>
          <w:bCs/>
          <w:color w:val="000000"/>
        </w:rPr>
        <w:t xml:space="preserve">საგარეო სახელმწიფო ვალდებულებების მომსახურებისა და დაფარვისათვის გათვალისწინებული ასიგენებების შემცირების ხარჯზე საქართველოს რეგიონებში განსახორციელებელი პროექტების ფონდი გაიზარდა </w:t>
      </w:r>
      <w:r w:rsidR="00987007" w:rsidRPr="00987007">
        <w:rPr>
          <w:rFonts w:ascii="Sylfaen" w:eastAsia="Times New Roman" w:hAnsi="Sylfaen" w:cs="Calibri"/>
          <w:bCs/>
          <w:color w:val="000000"/>
          <w:lang w:val="ka-GE"/>
        </w:rPr>
        <w:t>20</w:t>
      </w:r>
      <w:r w:rsidR="00DF2C4A" w:rsidRPr="00987007">
        <w:rPr>
          <w:rFonts w:ascii="Sylfaen" w:eastAsia="Times New Roman" w:hAnsi="Sylfaen" w:cs="Calibri"/>
          <w:bCs/>
          <w:color w:val="000000"/>
        </w:rPr>
        <w:t xml:space="preserve"> 000.0 ათასი ლარით. </w:t>
      </w:r>
      <w:proofErr w:type="gramStart"/>
      <w:r w:rsidR="00DF2C4A" w:rsidRPr="00987007">
        <w:rPr>
          <w:rFonts w:ascii="Sylfaen" w:eastAsia="Times New Roman" w:hAnsi="Sylfaen" w:cs="Calibri"/>
          <w:bCs/>
          <w:color w:val="000000"/>
        </w:rPr>
        <w:t>აღნიშნულიდან</w:t>
      </w:r>
      <w:proofErr w:type="gramEnd"/>
      <w:r w:rsidR="00DF2C4A" w:rsidRPr="00987007">
        <w:rPr>
          <w:rFonts w:ascii="Sylfaen" w:eastAsia="Times New Roman" w:hAnsi="Sylfaen" w:cs="Calibri"/>
          <w:bCs/>
          <w:color w:val="000000"/>
        </w:rPr>
        <w:t xml:space="preserve"> გამომდინარე, ფონდის ასიგნებები წლის ბოლოს განისაზღვრა </w:t>
      </w:r>
      <w:r w:rsidR="00987007" w:rsidRPr="00987007">
        <w:rPr>
          <w:rFonts w:ascii="Sylfaen" w:eastAsia="Times New Roman" w:hAnsi="Sylfaen" w:cs="Calibri"/>
          <w:bCs/>
          <w:color w:val="000000"/>
          <w:lang w:val="ka-GE"/>
        </w:rPr>
        <w:t>405</w:t>
      </w:r>
      <w:r w:rsidR="00DF2C4A" w:rsidRPr="00987007">
        <w:rPr>
          <w:rFonts w:ascii="Sylfaen" w:eastAsia="Times New Roman" w:hAnsi="Sylfaen" w:cs="Calibri"/>
          <w:bCs/>
          <w:color w:val="000000"/>
        </w:rPr>
        <w:t xml:space="preserve"> 000.0 ათასი ლარის ოდენობით.</w:t>
      </w:r>
    </w:p>
    <w:p w:rsidR="00323E84" w:rsidRPr="00AB63DD" w:rsidRDefault="00987007" w:rsidP="002544B0">
      <w:pPr>
        <w:tabs>
          <w:tab w:val="left" w:pos="720"/>
          <w:tab w:val="left" w:pos="1440"/>
          <w:tab w:val="left" w:pos="2160"/>
          <w:tab w:val="left" w:pos="2880"/>
          <w:tab w:val="left" w:pos="3600"/>
          <w:tab w:val="left" w:pos="4337"/>
          <w:tab w:val="left" w:pos="5040"/>
          <w:tab w:val="left" w:pos="5760"/>
          <w:tab w:val="left" w:pos="6480"/>
          <w:tab w:val="left" w:pos="7200"/>
          <w:tab w:val="left" w:pos="7920"/>
          <w:tab w:val="left" w:pos="8640"/>
          <w:tab w:val="left" w:pos="9360"/>
          <w:tab w:val="left" w:pos="10080"/>
        </w:tabs>
        <w:spacing w:after="0"/>
        <w:jc w:val="both"/>
        <w:rPr>
          <w:rFonts w:ascii="Sylfaen" w:hAnsi="Sylfaen"/>
          <w:noProof/>
        </w:rPr>
      </w:pPr>
      <w:r>
        <w:rPr>
          <w:rFonts w:ascii="Sylfaen" w:hAnsi="Sylfaen"/>
          <w:noProof/>
          <w:lang w:val="ka-GE"/>
        </w:rPr>
        <w:tab/>
      </w:r>
      <w:r w:rsidR="00323E84" w:rsidRPr="00AB63DD">
        <w:rPr>
          <w:rFonts w:ascii="Sylfaen" w:hAnsi="Sylfaen"/>
          <w:noProof/>
          <w:lang w:val="ka-GE"/>
        </w:rPr>
        <w:t xml:space="preserve">საქართველოს მთავრობის მიერ საანგარიშო პერიოდში </w:t>
      </w:r>
      <w:r w:rsidR="00323E84" w:rsidRPr="00AB63DD">
        <w:rPr>
          <w:rFonts w:ascii="Sylfaen" w:hAnsi="Sylfaen" w:cs="Sylfaen"/>
          <w:noProof/>
          <w:lang w:val="ka-GE"/>
        </w:rPr>
        <w:t>მიღებული</w:t>
      </w:r>
      <w:r w:rsidR="00323E84" w:rsidRPr="00AB63DD">
        <w:rPr>
          <w:rFonts w:ascii="Sylfaen" w:hAnsi="Sylfaen" w:cs="Sylfaen"/>
          <w:noProof/>
        </w:rPr>
        <w:t xml:space="preserve"> </w:t>
      </w:r>
      <w:r w:rsidR="00323E84" w:rsidRPr="00AB63DD">
        <w:rPr>
          <w:rFonts w:ascii="Sylfaen" w:hAnsi="Sylfaen" w:cs="Sylfaen"/>
          <w:noProof/>
          <w:lang w:val="ka-GE"/>
        </w:rPr>
        <w:t>განკარგულებებით საქართველოს</w:t>
      </w:r>
      <w:r w:rsidR="00323E84" w:rsidRPr="00AB63DD">
        <w:rPr>
          <w:rFonts w:ascii="Sylfaen" w:hAnsi="Sylfaen"/>
          <w:noProof/>
          <w:lang w:val="ka-GE"/>
        </w:rPr>
        <w:t xml:space="preserve"> </w:t>
      </w:r>
      <w:r w:rsidR="00323E84" w:rsidRPr="00AB63DD">
        <w:rPr>
          <w:rFonts w:ascii="Sylfaen" w:hAnsi="Sylfaen" w:cs="Sylfaen"/>
          <w:noProof/>
          <w:lang w:val="ka-GE"/>
        </w:rPr>
        <w:t>რეგიონებში</w:t>
      </w:r>
      <w:r w:rsidR="00323E84" w:rsidRPr="00AB63DD">
        <w:rPr>
          <w:rFonts w:ascii="Sylfaen" w:hAnsi="Sylfaen"/>
          <w:noProof/>
          <w:lang w:val="ka-GE"/>
        </w:rPr>
        <w:t xml:space="preserve"> </w:t>
      </w:r>
      <w:r w:rsidR="00323E84" w:rsidRPr="00AB63DD">
        <w:rPr>
          <w:rFonts w:ascii="Sylfaen" w:hAnsi="Sylfaen" w:cs="Sylfaen"/>
          <w:noProof/>
          <w:lang w:val="ka-GE"/>
        </w:rPr>
        <w:t>განსახორციელებელი</w:t>
      </w:r>
      <w:r w:rsidR="00323E84" w:rsidRPr="00AB63DD">
        <w:rPr>
          <w:rFonts w:ascii="Sylfaen" w:hAnsi="Sylfaen"/>
          <w:noProof/>
          <w:lang w:val="ka-GE"/>
        </w:rPr>
        <w:t xml:space="preserve"> </w:t>
      </w:r>
      <w:r w:rsidR="00323E84" w:rsidRPr="00AB63DD">
        <w:rPr>
          <w:rFonts w:ascii="Sylfaen" w:hAnsi="Sylfaen" w:cs="Sylfaen"/>
          <w:noProof/>
          <w:lang w:val="ka-GE"/>
        </w:rPr>
        <w:t>პროექტების</w:t>
      </w:r>
      <w:r w:rsidR="00323E84" w:rsidRPr="00AB63DD">
        <w:rPr>
          <w:rFonts w:ascii="Sylfaen" w:hAnsi="Sylfaen"/>
          <w:noProof/>
          <w:lang w:val="ka-GE"/>
        </w:rPr>
        <w:t xml:space="preserve"> </w:t>
      </w:r>
      <w:r w:rsidR="00323E84" w:rsidRPr="00AB63DD">
        <w:rPr>
          <w:rFonts w:ascii="Sylfaen" w:hAnsi="Sylfaen" w:cs="Sylfaen"/>
          <w:noProof/>
          <w:lang w:val="ka-GE"/>
        </w:rPr>
        <w:t xml:space="preserve">ფონდიდან </w:t>
      </w:r>
      <w:r w:rsidR="00F9581F" w:rsidRPr="00AB63DD">
        <w:rPr>
          <w:rFonts w:ascii="Sylfaen" w:hAnsi="Sylfaen" w:cs="Sylfaen"/>
          <w:noProof/>
        </w:rPr>
        <w:t>ნორმატიული აქტ</w:t>
      </w:r>
      <w:r w:rsidR="00F9581F" w:rsidRPr="00AB63DD">
        <w:rPr>
          <w:rFonts w:ascii="Sylfaen" w:hAnsi="Sylfaen" w:cs="Sylfaen"/>
          <w:noProof/>
          <w:lang w:val="ka-GE"/>
        </w:rPr>
        <w:t>ებ</w:t>
      </w:r>
      <w:r w:rsidR="00F9581F" w:rsidRPr="00AB63DD">
        <w:rPr>
          <w:rFonts w:ascii="Sylfaen" w:hAnsi="Sylfaen" w:cs="Sylfaen"/>
          <w:noProof/>
        </w:rPr>
        <w:t>ით</w:t>
      </w:r>
      <w:r w:rsidR="00F9581F" w:rsidRPr="00AB63DD">
        <w:rPr>
          <w:rFonts w:ascii="Sylfaen" w:hAnsi="Sylfaen" w:cs="Sylfaen"/>
          <w:noProof/>
          <w:lang w:val="ka-GE"/>
        </w:rPr>
        <w:t xml:space="preserve"> </w:t>
      </w:r>
      <w:r w:rsidR="00323E84" w:rsidRPr="00AB63DD">
        <w:rPr>
          <w:rFonts w:ascii="Sylfaen" w:hAnsi="Sylfaen" w:cs="Sylfaen"/>
          <w:noProof/>
          <w:lang w:val="ka-GE"/>
        </w:rPr>
        <w:t>გამოყოფილი ასიგნების</w:t>
      </w:r>
      <w:r w:rsidR="00323E84" w:rsidRPr="00AB63DD">
        <w:rPr>
          <w:rFonts w:ascii="Sylfaen" w:hAnsi="Sylfaen"/>
          <w:noProof/>
          <w:lang w:val="ka-GE"/>
        </w:rPr>
        <w:t xml:space="preserve"> </w:t>
      </w:r>
      <w:r w:rsidR="00323E84" w:rsidRPr="00AB63DD">
        <w:rPr>
          <w:rFonts w:ascii="Sylfaen" w:hAnsi="Sylfaen" w:cs="Sylfaen"/>
          <w:noProof/>
          <w:lang w:val="ka-GE"/>
        </w:rPr>
        <w:t>მოცულობამ</w:t>
      </w:r>
      <w:r w:rsidR="00323E84" w:rsidRPr="00AB63DD">
        <w:rPr>
          <w:rFonts w:ascii="Sylfaen" w:hAnsi="Sylfaen"/>
          <w:noProof/>
          <w:lang w:val="ka-GE"/>
        </w:rPr>
        <w:t xml:space="preserve"> შეადგინა </w:t>
      </w:r>
      <w:r w:rsidR="00AB63DD" w:rsidRPr="00AB63DD">
        <w:rPr>
          <w:rFonts w:ascii="Sylfaen" w:hAnsi="Sylfaen"/>
          <w:noProof/>
          <w:lang w:val="ka-GE"/>
        </w:rPr>
        <w:t>404 842.4</w:t>
      </w:r>
      <w:r w:rsidR="00214005" w:rsidRPr="00AB63DD">
        <w:rPr>
          <w:rFonts w:ascii="Sylfaen" w:hAnsi="Sylfaen"/>
          <w:noProof/>
        </w:rPr>
        <w:t xml:space="preserve"> </w:t>
      </w:r>
      <w:r w:rsidR="00323E84" w:rsidRPr="00AB63DD">
        <w:rPr>
          <w:rFonts w:ascii="Sylfaen" w:hAnsi="Sylfaen"/>
          <w:noProof/>
          <w:lang w:val="ka-GE"/>
        </w:rPr>
        <w:t xml:space="preserve">ათასი </w:t>
      </w:r>
      <w:r w:rsidR="00323E84" w:rsidRPr="00AB63DD">
        <w:rPr>
          <w:rFonts w:ascii="Sylfaen" w:hAnsi="Sylfaen" w:cs="Sylfaen"/>
          <w:noProof/>
          <w:lang w:val="ka-GE"/>
        </w:rPr>
        <w:t>ლარი</w:t>
      </w:r>
      <w:r w:rsidR="00323E84" w:rsidRPr="00AB63DD">
        <w:rPr>
          <w:rFonts w:ascii="Sylfaen" w:hAnsi="Sylfaen"/>
          <w:noProof/>
          <w:lang w:val="ka-GE"/>
        </w:rPr>
        <w:t xml:space="preserve">, </w:t>
      </w:r>
      <w:r w:rsidR="00323E84" w:rsidRPr="00AB63DD">
        <w:rPr>
          <w:rFonts w:ascii="Sylfaen" w:hAnsi="Sylfaen" w:cs="Sylfaen"/>
          <w:noProof/>
          <w:lang w:val="ka-GE"/>
        </w:rPr>
        <w:t>ხოლო</w:t>
      </w:r>
      <w:r w:rsidR="00323E84" w:rsidRPr="00AB63DD">
        <w:rPr>
          <w:rFonts w:ascii="Sylfaen" w:hAnsi="Sylfaen"/>
          <w:noProof/>
          <w:lang w:val="ka-GE"/>
        </w:rPr>
        <w:t xml:space="preserve"> სახაზინო სამსახურის მიერ გადარიცხულმა თანხებმა - </w:t>
      </w:r>
      <w:r w:rsidR="00AB63DD" w:rsidRPr="00AB63DD">
        <w:rPr>
          <w:rFonts w:ascii="Sylfaen" w:hAnsi="Sylfaen"/>
          <w:noProof/>
          <w:lang w:val="ka-GE"/>
        </w:rPr>
        <w:t>399 583.9</w:t>
      </w:r>
      <w:r w:rsidR="00214005" w:rsidRPr="00AB63DD">
        <w:rPr>
          <w:rFonts w:ascii="Sylfaen" w:eastAsia="Times New Roman" w:hAnsi="Sylfaen" w:cs="Arial"/>
          <w:b/>
          <w:bCs/>
        </w:rPr>
        <w:t xml:space="preserve"> </w:t>
      </w:r>
      <w:r w:rsidR="00323E84" w:rsidRPr="00AB63DD">
        <w:rPr>
          <w:rFonts w:ascii="Sylfaen" w:hAnsi="Sylfaen" w:cs="Sylfaen"/>
          <w:noProof/>
          <w:lang w:val="ka-GE"/>
        </w:rPr>
        <w:t>ათასი</w:t>
      </w:r>
      <w:r w:rsidR="00323E84" w:rsidRPr="00AB63DD">
        <w:rPr>
          <w:rFonts w:ascii="Sylfaen" w:hAnsi="Sylfaen"/>
          <w:noProof/>
          <w:lang w:val="ka-GE"/>
        </w:rPr>
        <w:t xml:space="preserve"> </w:t>
      </w:r>
      <w:r w:rsidR="00323E84" w:rsidRPr="00AB63DD">
        <w:rPr>
          <w:rFonts w:ascii="Sylfaen" w:hAnsi="Sylfaen" w:cs="Sylfaen"/>
          <w:noProof/>
          <w:lang w:val="ka-GE"/>
        </w:rPr>
        <w:t>ლარი</w:t>
      </w:r>
      <w:r w:rsidR="00323E84" w:rsidRPr="00AB63DD">
        <w:rPr>
          <w:rFonts w:ascii="Sylfaen" w:hAnsi="Sylfaen"/>
          <w:noProof/>
          <w:lang w:val="ka-GE"/>
        </w:rPr>
        <w:t>.</w:t>
      </w:r>
      <w:r w:rsidR="00323E84" w:rsidRPr="00AB63DD">
        <w:rPr>
          <w:rFonts w:ascii="Sylfaen" w:hAnsi="Sylfaen"/>
          <w:noProof/>
        </w:rPr>
        <w:t xml:space="preserve"> </w:t>
      </w:r>
    </w:p>
    <w:p w:rsidR="00271412" w:rsidRPr="00AB63DD" w:rsidRDefault="00323E84" w:rsidP="002544B0">
      <w:pPr>
        <w:tabs>
          <w:tab w:val="left" w:pos="0"/>
        </w:tabs>
        <w:spacing w:after="0"/>
        <w:ind w:right="173" w:firstLine="720"/>
        <w:jc w:val="right"/>
        <w:rPr>
          <w:rFonts w:ascii="Sylfaen" w:hAnsi="Sylfaen"/>
          <w:i/>
          <w:noProof/>
          <w:color w:val="000000"/>
          <w:sz w:val="16"/>
          <w:szCs w:val="16"/>
          <w:lang w:val="ka-GE"/>
        </w:rPr>
      </w:pPr>
      <w:r w:rsidRPr="00AB63DD">
        <w:rPr>
          <w:rFonts w:ascii="Sylfaen" w:hAnsi="Sylfaen"/>
          <w:i/>
          <w:noProof/>
          <w:color w:val="000000"/>
          <w:sz w:val="16"/>
          <w:szCs w:val="16"/>
          <w:lang w:val="ka-GE"/>
        </w:rPr>
        <w:t>ლარებში</w:t>
      </w:r>
    </w:p>
    <w:p w:rsidR="00AB63DD" w:rsidRDefault="00AB63DD" w:rsidP="002544B0">
      <w:pPr>
        <w:tabs>
          <w:tab w:val="left" w:pos="0"/>
        </w:tabs>
        <w:spacing w:after="0"/>
        <w:ind w:right="173" w:firstLine="720"/>
        <w:jc w:val="right"/>
        <w:rPr>
          <w:rFonts w:ascii="Sylfaen" w:hAnsi="Sylfaen"/>
          <w:i/>
          <w:noProof/>
          <w:color w:val="000000"/>
          <w:sz w:val="16"/>
          <w:szCs w:val="16"/>
          <w:highlight w:val="yellow"/>
          <w:lang w:val="ka-GE"/>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83"/>
        <w:gridCol w:w="5008"/>
        <w:gridCol w:w="1238"/>
        <w:gridCol w:w="1192"/>
        <w:gridCol w:w="1138"/>
        <w:gridCol w:w="977"/>
      </w:tblGrid>
      <w:tr w:rsidR="00AB63DD" w:rsidRPr="00AB63DD" w:rsidTr="00AB63DD">
        <w:trPr>
          <w:trHeight w:val="288"/>
          <w:tblHeader/>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b/>
                <w:bCs/>
                <w:i/>
                <w:iCs/>
                <w:sz w:val="16"/>
                <w:szCs w:val="16"/>
              </w:rPr>
            </w:pPr>
            <w:bookmarkStart w:id="3" w:name="RANGE!C4:H65"/>
            <w:r w:rsidRPr="00AB63DD">
              <w:rPr>
                <w:rFonts w:ascii="Sylfaen" w:eastAsia="Times New Roman" w:hAnsi="Sylfaen" w:cs="Arial"/>
                <w:b/>
                <w:bCs/>
                <w:i/>
                <w:iCs/>
                <w:sz w:val="16"/>
                <w:szCs w:val="16"/>
              </w:rPr>
              <w:t>დოკუმენტის თარიღი და ნომერი</w:t>
            </w:r>
            <w:bookmarkEnd w:id="3"/>
          </w:p>
        </w:tc>
        <w:tc>
          <w:tcPr>
            <w:tcW w:w="2570" w:type="pct"/>
            <w:shd w:val="clear" w:color="auto" w:fill="auto"/>
            <w:vAlign w:val="center"/>
            <w:hideMark/>
          </w:tcPr>
          <w:p w:rsidR="00AB63DD" w:rsidRPr="00AB63DD" w:rsidRDefault="00AB63DD" w:rsidP="002544B0">
            <w:pPr>
              <w:spacing w:after="0"/>
              <w:jc w:val="center"/>
              <w:rPr>
                <w:rFonts w:ascii="Sylfaen" w:eastAsia="Times New Roman" w:hAnsi="Sylfaen" w:cs="Arial"/>
                <w:b/>
                <w:bCs/>
                <w:i/>
                <w:iCs/>
                <w:sz w:val="16"/>
                <w:szCs w:val="16"/>
              </w:rPr>
            </w:pPr>
            <w:r w:rsidRPr="00AB63DD">
              <w:rPr>
                <w:rFonts w:ascii="Sylfaen" w:eastAsia="Times New Roman" w:hAnsi="Sylfaen" w:cs="Arial"/>
                <w:b/>
                <w:bCs/>
                <w:i/>
                <w:iCs/>
                <w:sz w:val="16"/>
                <w:szCs w:val="16"/>
              </w:rPr>
              <w:t>თანხის გაცემის მიზანი</w:t>
            </w:r>
          </w:p>
        </w:tc>
        <w:tc>
          <w:tcPr>
            <w:tcW w:w="420" w:type="pct"/>
            <w:shd w:val="clear" w:color="auto" w:fill="auto"/>
            <w:vAlign w:val="center"/>
            <w:hideMark/>
          </w:tcPr>
          <w:p w:rsidR="00AB63DD" w:rsidRPr="00AB63DD" w:rsidRDefault="00AB63DD" w:rsidP="002544B0">
            <w:pPr>
              <w:spacing w:after="0"/>
              <w:jc w:val="center"/>
              <w:rPr>
                <w:rFonts w:ascii="Sylfaen" w:eastAsia="Times New Roman" w:hAnsi="Sylfaen" w:cs="Arial"/>
                <w:b/>
                <w:bCs/>
                <w:i/>
                <w:iCs/>
                <w:sz w:val="16"/>
                <w:szCs w:val="16"/>
              </w:rPr>
            </w:pPr>
            <w:r w:rsidRPr="00AB63DD">
              <w:rPr>
                <w:rFonts w:ascii="Sylfaen" w:eastAsia="Times New Roman" w:hAnsi="Sylfaen" w:cs="Arial"/>
                <w:b/>
                <w:bCs/>
                <w:i/>
                <w:iCs/>
                <w:sz w:val="16"/>
                <w:szCs w:val="16"/>
              </w:rPr>
              <w:t>ნორმატიული აქტით გამოყოფილი თანხა</w:t>
            </w:r>
          </w:p>
        </w:tc>
        <w:tc>
          <w:tcPr>
            <w:tcW w:w="437" w:type="pct"/>
            <w:shd w:val="clear" w:color="auto" w:fill="auto"/>
            <w:vAlign w:val="center"/>
            <w:hideMark/>
          </w:tcPr>
          <w:p w:rsidR="00AB63DD" w:rsidRPr="00AB63DD" w:rsidRDefault="00AB63DD" w:rsidP="002544B0">
            <w:pPr>
              <w:spacing w:after="0"/>
              <w:jc w:val="center"/>
              <w:rPr>
                <w:rFonts w:ascii="Sylfaen" w:eastAsia="Times New Roman" w:hAnsi="Sylfaen" w:cs="Arial"/>
                <w:b/>
                <w:bCs/>
                <w:i/>
                <w:iCs/>
                <w:sz w:val="16"/>
                <w:szCs w:val="16"/>
              </w:rPr>
            </w:pPr>
            <w:r w:rsidRPr="00AB63DD">
              <w:rPr>
                <w:rFonts w:ascii="Sylfaen" w:eastAsia="Times New Roman" w:hAnsi="Sylfaen" w:cs="Arial"/>
                <w:b/>
                <w:bCs/>
                <w:i/>
                <w:iCs/>
                <w:sz w:val="16"/>
                <w:szCs w:val="16"/>
              </w:rPr>
              <w:t>გამოყოფილი თანხა</w:t>
            </w:r>
          </w:p>
        </w:tc>
        <w:tc>
          <w:tcPr>
            <w:tcW w:w="414" w:type="pct"/>
            <w:shd w:val="clear" w:color="auto" w:fill="auto"/>
            <w:vAlign w:val="center"/>
            <w:hideMark/>
          </w:tcPr>
          <w:p w:rsidR="00AB63DD" w:rsidRPr="00AB63DD" w:rsidRDefault="00AB63DD" w:rsidP="002544B0">
            <w:pPr>
              <w:spacing w:after="0"/>
              <w:jc w:val="center"/>
              <w:rPr>
                <w:rFonts w:ascii="Sylfaen" w:eastAsia="Times New Roman" w:hAnsi="Sylfaen" w:cs="Arial"/>
                <w:b/>
                <w:bCs/>
                <w:i/>
                <w:iCs/>
                <w:sz w:val="16"/>
                <w:szCs w:val="16"/>
              </w:rPr>
            </w:pPr>
            <w:r w:rsidRPr="00AB63DD">
              <w:rPr>
                <w:rFonts w:ascii="Sylfaen" w:eastAsia="Times New Roman" w:hAnsi="Sylfaen" w:cs="Arial"/>
                <w:b/>
                <w:bCs/>
                <w:i/>
                <w:iCs/>
                <w:sz w:val="16"/>
                <w:szCs w:val="16"/>
              </w:rPr>
              <w:t>საკასო</w:t>
            </w:r>
            <w:r w:rsidRPr="00AB63DD">
              <w:rPr>
                <w:rFonts w:ascii="AcadNusx" w:eastAsia="Times New Roman" w:hAnsi="AcadNusx" w:cs="Arial"/>
                <w:b/>
                <w:bCs/>
                <w:sz w:val="16"/>
                <w:szCs w:val="16"/>
              </w:rPr>
              <w:t xml:space="preserve"> </w:t>
            </w:r>
            <w:r w:rsidRPr="00AB63DD">
              <w:rPr>
                <w:rFonts w:ascii="Sylfaen" w:eastAsia="Times New Roman" w:hAnsi="Sylfaen" w:cs="Arial"/>
                <w:b/>
                <w:bCs/>
                <w:sz w:val="16"/>
                <w:szCs w:val="16"/>
              </w:rPr>
              <w:t>ხარჯი</w:t>
            </w:r>
          </w:p>
        </w:tc>
        <w:tc>
          <w:tcPr>
            <w:tcW w:w="426" w:type="pct"/>
            <w:shd w:val="clear" w:color="auto" w:fill="auto"/>
            <w:vAlign w:val="center"/>
            <w:hideMark/>
          </w:tcPr>
          <w:p w:rsidR="00AB63DD" w:rsidRPr="00AB63DD" w:rsidRDefault="00AB63DD" w:rsidP="002544B0">
            <w:pPr>
              <w:spacing w:after="0"/>
              <w:jc w:val="center"/>
              <w:rPr>
                <w:rFonts w:ascii="Sylfaen" w:eastAsia="Times New Roman" w:hAnsi="Sylfaen" w:cs="Arial"/>
                <w:b/>
                <w:bCs/>
                <w:i/>
                <w:iCs/>
                <w:sz w:val="16"/>
                <w:szCs w:val="16"/>
              </w:rPr>
            </w:pPr>
            <w:r w:rsidRPr="00AB63DD">
              <w:rPr>
                <w:rFonts w:ascii="Sylfaen" w:eastAsia="Times New Roman" w:hAnsi="Sylfaen" w:cs="Arial"/>
                <w:b/>
                <w:bCs/>
                <w:i/>
                <w:iCs/>
                <w:sz w:val="16"/>
                <w:szCs w:val="16"/>
              </w:rPr>
              <w:t>გადახრა</w:t>
            </w:r>
          </w:p>
        </w:tc>
      </w:tr>
      <w:tr w:rsidR="00AB63DD" w:rsidRPr="00AB63DD" w:rsidTr="00AB63DD">
        <w:trPr>
          <w:trHeight w:val="288"/>
        </w:trPr>
        <w:tc>
          <w:tcPr>
            <w:tcW w:w="3303" w:type="pct"/>
            <w:gridSpan w:val="2"/>
            <w:shd w:val="clear" w:color="000000" w:fill="DCE6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 xml:space="preserve">საქართველოს ეკონომიკისა და მდგრადი განვითარების სამინისტრო </w:t>
            </w:r>
          </w:p>
        </w:tc>
        <w:tc>
          <w:tcPr>
            <w:tcW w:w="420"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24,212,130.0</w:t>
            </w:r>
          </w:p>
        </w:tc>
        <w:tc>
          <w:tcPr>
            <w:tcW w:w="437"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24,212,130.0</w:t>
            </w:r>
          </w:p>
        </w:tc>
        <w:tc>
          <w:tcPr>
            <w:tcW w:w="414"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24,212,129.9</w:t>
            </w:r>
          </w:p>
        </w:tc>
        <w:tc>
          <w:tcPr>
            <w:tcW w:w="426"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0.1</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N1760 25.08.15.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შპს „მთის კურორტების განვითარების კომპანიის“  მიერ სამთო-სათხილამურო კურორტების კეთილმოწყობასა და განვითარებასთან დაკავშირებული ღონისძიებების განხორციელებისათვის, კაპიტალის გაზრდის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22,741,735.0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22,741,735.0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22,741,735.0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N2793 25.12.15.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შპს „საქართველოს აეროპორტების გაერთიანებას“ - მესტიის მიმართულებით რეგულარული ავიარეისების საფასურის ნაწილის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1,470,395.0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1,470,395.0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1,470,394.9</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0.1</w:t>
            </w:r>
          </w:p>
        </w:tc>
      </w:tr>
      <w:tr w:rsidR="00AB63DD" w:rsidRPr="00AB63DD" w:rsidTr="00AB63DD">
        <w:trPr>
          <w:trHeight w:val="288"/>
        </w:trPr>
        <w:tc>
          <w:tcPr>
            <w:tcW w:w="3303" w:type="pct"/>
            <w:gridSpan w:val="2"/>
            <w:shd w:val="clear" w:color="000000" w:fill="DCE6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საქართველოს რეგიონული განვითარებისა და ინფრასტრუქტურის სამინისტრო</w:t>
            </w:r>
          </w:p>
        </w:tc>
        <w:tc>
          <w:tcPr>
            <w:tcW w:w="420"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14,795,150.0</w:t>
            </w:r>
          </w:p>
        </w:tc>
        <w:tc>
          <w:tcPr>
            <w:tcW w:w="437"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14,795,150.0</w:t>
            </w:r>
          </w:p>
        </w:tc>
        <w:tc>
          <w:tcPr>
            <w:tcW w:w="414"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14,763,239.2</w:t>
            </w:r>
          </w:p>
        </w:tc>
        <w:tc>
          <w:tcPr>
            <w:tcW w:w="426"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31,910.8</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N15 15.01.15.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ოზურგეთის, ზუგდიდისა და ქ.ფოთის მუნიციპალიტეტების მოთხოვნის შესაბამისად, ზღვისპირა კურორტებში და მათ მიმდებარე სოფლებში დასუფთავების სამუშაოების ეფექტურად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2,438,000.0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2,438,000.0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2,438,000.0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N367 05.03.15.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სსიპ საქართველოს მუნიციპალური განვითარების ფონდს - ქალაქებში: თელავში, ზუგდიდში, გორში, ამბროლაურში, მცხეთაში და ახალციხეში ახალი მუნიციპალიტეტების ორგანოების განსათავსებლად საჭირო ადმინისტრაციული შენობების სამშენებლო-სარეაბილიტაციო სამუშაოების შესყიდვის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1,542,150.0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1,542,150.0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1,516,260.5</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25,889.5</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N692 03.04.15.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ქ.კასპის წყალმომარაგებისათვის საჭირო სოფელ სამთავისიდან მომავალი ფოლადის მაგისტრალისა და სოფელ მრგვალი ჭალიდან მომავალი აზბოცემენტის მაგისტრალის შეცვლის სამუშაოებისათვის, შპს „საქართველოს გაერთიანებული წყალმომარაგების კომპანიის“ კაპიტალის გასაზრდელად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1,900,000.0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1,900,000.0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1,900,000.0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N536 19.03.15.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საბაჟო-გამშვები პუნქტის „ყაზბეგი“-ს მიმდებარედ, მდინარე თერგის კალაპოტის დროებითი პრევენციული ნაპირსამაგრი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1,200,000.0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1,200,000.0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1,193,978.7</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6,021.3</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w:t>
            </w:r>
            <w:r w:rsidRPr="00AB63DD">
              <w:rPr>
                <w:rFonts w:ascii="Sylfaen" w:eastAsia="Times New Roman" w:hAnsi="Sylfaen" w:cs="Arial"/>
                <w:sz w:val="16"/>
                <w:szCs w:val="16"/>
              </w:rPr>
              <w:lastRenderedPageBreak/>
              <w:t>განკარგულება N597 19.03.15.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lastRenderedPageBreak/>
              <w:t xml:space="preserve">სსიპ - საქართველოს მუნიციპალური განვითარების ფონდის მსოფლიო ბანკის დაფინანსებით დაწყებული რეგიონული და </w:t>
            </w:r>
            <w:r w:rsidRPr="00AB63DD">
              <w:rPr>
                <w:rFonts w:ascii="Sylfaen" w:eastAsia="Times New Roman" w:hAnsi="Sylfaen" w:cs="Arial"/>
                <w:sz w:val="16"/>
                <w:szCs w:val="16"/>
              </w:rPr>
              <w:lastRenderedPageBreak/>
              <w:t>მუნიციპალური ინფრასტრუქტურის განვითარების მეორე პროექტის განხორციელების - თანადაფინანსება</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lastRenderedPageBreak/>
              <w:t>1,000,000.0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lastRenderedPageBreak/>
              <w:t>საქართველოს</w:t>
            </w:r>
            <w:proofErr w:type="gramEnd"/>
            <w:r w:rsidRPr="00AB63DD">
              <w:rPr>
                <w:rFonts w:ascii="Sylfaen" w:eastAsia="Times New Roman" w:hAnsi="Sylfaen" w:cs="Arial"/>
                <w:sz w:val="16"/>
                <w:szCs w:val="16"/>
              </w:rPr>
              <w:t xml:space="preserve"> მთავრობის განკარგულება N07-ს 25.05.15.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 ა ი დ უ მ ლ ო</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N1343 23.06.15.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წელს ქალაქ თბილისის მუნიციპალიტეტის ტერიტორიაზე გამავალი წყნეთი-ახალდაბის დამაკავშირებელ საავტომობილო გზაზე სტიქიური მოვლენების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515,000.0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515,000.0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515,000.0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N1357 25.06.15.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წელს თეთრიწყაროს მუნიციპალიტეტის სოფელ წყრულეთთან მისასვლელ საავტომობილო გზაზე სტიქიური მოვლენების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N2838 30.12.15.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გორის მუნიციპალიტეტის და ქ.კასპის მუნიციპალიტეტის ორი სოფლის წყალმომარაგების უზრუნველყოფისათვის საჭირო სამშენებლო სამუშაოებისათვის, შპს „საქართველოს გაერთიანებული წყალმომარაგების კომპანიის“ კაპიტალის გასაზრდელად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3303" w:type="pct"/>
            <w:gridSpan w:val="2"/>
            <w:shd w:val="clear" w:color="000000" w:fill="C5D9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 xml:space="preserve">საქართველოს თავდაცვის სამინისტრო </w:t>
            </w:r>
          </w:p>
        </w:tc>
        <w:tc>
          <w:tcPr>
            <w:tcW w:w="420"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4,000,000.0</w:t>
            </w:r>
          </w:p>
        </w:tc>
        <w:tc>
          <w:tcPr>
            <w:tcW w:w="437"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4,000,000.0</w:t>
            </w:r>
          </w:p>
        </w:tc>
        <w:tc>
          <w:tcPr>
            <w:tcW w:w="414"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3,999,761.4</w:t>
            </w:r>
          </w:p>
        </w:tc>
        <w:tc>
          <w:tcPr>
            <w:tcW w:w="426"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238.6</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N421 06.03.15.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 xml:space="preserve">სსიპ - სახელმწიფო სამხედრო სამეცნიერო-ტექნიკურ ცენტრ „დელტას“ -  ეკონომიკური საბჭოს 2014 წლის 7 მარტის სხდომის ოქმით N2 მიღებული გადაწყვეტილების შესაბამისად, სეტყვის საწინააღმდეგო სისტემის შექმნის მიზნით განსახორციელებელი ღონისძიებების დასაფინანსებლად </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3,999,761.4</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238.6</w:t>
            </w:r>
          </w:p>
        </w:tc>
      </w:tr>
      <w:tr w:rsidR="00AB63DD" w:rsidRPr="00AB63DD" w:rsidTr="00AB63DD">
        <w:trPr>
          <w:trHeight w:val="288"/>
        </w:trPr>
        <w:tc>
          <w:tcPr>
            <w:tcW w:w="3303" w:type="pct"/>
            <w:gridSpan w:val="2"/>
            <w:shd w:val="clear" w:color="000000" w:fill="DCE6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 xml:space="preserve">საქართველოს კულტურისა და ძეგლთა დაცვის სამინისტრო </w:t>
            </w:r>
          </w:p>
        </w:tc>
        <w:tc>
          <w:tcPr>
            <w:tcW w:w="420"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4,150,000.0</w:t>
            </w:r>
          </w:p>
        </w:tc>
        <w:tc>
          <w:tcPr>
            <w:tcW w:w="437"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4,150,000.0</w:t>
            </w:r>
          </w:p>
        </w:tc>
        <w:tc>
          <w:tcPr>
            <w:tcW w:w="414"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4,136,847.1</w:t>
            </w:r>
          </w:p>
        </w:tc>
        <w:tc>
          <w:tcPr>
            <w:tcW w:w="426"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13,152.9</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N595 19.03.15.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 xml:space="preserve">1 200.0 ათ. ლ. - ვარძიის ისტორიულ-არქიტექტურული კომპლექსის კვლევით და სარეაბილიტაციო სამუშაოებთან დაკავშირებული ღონისძიებების დასაფინანსებლად; 700.0 ათ.ლ. - </w:t>
            </w:r>
            <w:proofErr w:type="gramStart"/>
            <w:r w:rsidRPr="00AB63DD">
              <w:rPr>
                <w:rFonts w:ascii="Sylfaen" w:eastAsia="Times New Roman" w:hAnsi="Sylfaen" w:cs="Arial"/>
                <w:sz w:val="16"/>
                <w:szCs w:val="16"/>
              </w:rPr>
              <w:t>მუცოს  ისტორიულ</w:t>
            </w:r>
            <w:proofErr w:type="gramEnd"/>
            <w:r w:rsidRPr="00AB63DD">
              <w:rPr>
                <w:rFonts w:ascii="Sylfaen" w:eastAsia="Times New Roman" w:hAnsi="Sylfaen" w:cs="Arial"/>
                <w:sz w:val="16"/>
                <w:szCs w:val="16"/>
              </w:rPr>
              <w:t xml:space="preserve">-არქიტექტურული კომპლექსის სარეაბილიტაციო სამუშაოებთან დაკავშირებული ღონისძიებების დასაფინანსებლად; 350.0 ათ.ლ. - </w:t>
            </w:r>
            <w:proofErr w:type="gramStart"/>
            <w:r w:rsidRPr="00AB63DD">
              <w:rPr>
                <w:rFonts w:ascii="Sylfaen" w:eastAsia="Times New Roman" w:hAnsi="Sylfaen" w:cs="Arial"/>
                <w:sz w:val="16"/>
                <w:szCs w:val="16"/>
              </w:rPr>
              <w:t>ნოქალაქევის  არქიტექტურულ</w:t>
            </w:r>
            <w:proofErr w:type="gramEnd"/>
            <w:r w:rsidRPr="00AB63DD">
              <w:rPr>
                <w:rFonts w:ascii="Sylfaen" w:eastAsia="Times New Roman" w:hAnsi="Sylfaen" w:cs="Arial"/>
                <w:sz w:val="16"/>
                <w:szCs w:val="16"/>
              </w:rPr>
              <w:t>-არქეოლოგიური კომპლექსის სარეაბილიტაციო სამუშაოების პროექტის შემუშავებასთან დაკავშირებული ღონისძიებების დასაფინანსებლად; 270.0 ათ.ლ. -  „</w:t>
            </w:r>
            <w:proofErr w:type="gramStart"/>
            <w:r w:rsidRPr="00AB63DD">
              <w:rPr>
                <w:rFonts w:ascii="Sylfaen" w:eastAsia="Times New Roman" w:hAnsi="Sylfaen" w:cs="Arial"/>
                <w:sz w:val="16"/>
                <w:szCs w:val="16"/>
              </w:rPr>
              <w:t>გრაკლიანი</w:t>
            </w:r>
            <w:proofErr w:type="gramEnd"/>
            <w:r w:rsidRPr="00AB63DD">
              <w:rPr>
                <w:rFonts w:ascii="Sylfaen" w:eastAsia="Times New Roman" w:hAnsi="Sylfaen" w:cs="Arial"/>
                <w:sz w:val="16"/>
                <w:szCs w:val="16"/>
              </w:rPr>
              <w:t xml:space="preserve"> გორი“-ს არქეოლოგიური მუზეუმის მოწყობასთან დაკავშირებული ღონისძიებების დასაფინანსებლად; 230.0 ათ.ლ. -  ჩაჟაშის ორი საცხოვრებელი სახლის, ერთი კოშკის და ერთი მაჩუბის სარეაბილიტაციო სამუშაოებთან დაკავშირებული ღონისძიებების დასაფინანსებლად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2,805,130.0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2,805,130.0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2,802,292.1</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2,837.9</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N1617 23.07.15.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კულტურული ძეგლების რეაბილიტაციისათვის საჭირო საპროექტო-კვლევითი სამუშაოების, სარესტავრაციო-სარეაბილიტაციო სამუშაოების ხარჯების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1,344,870.0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1,344,870.0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1,334,555.1</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10,314.9</w:t>
            </w:r>
          </w:p>
        </w:tc>
      </w:tr>
      <w:tr w:rsidR="00AB63DD" w:rsidRPr="00AB63DD" w:rsidTr="00AB63DD">
        <w:trPr>
          <w:trHeight w:val="288"/>
        </w:trPr>
        <w:tc>
          <w:tcPr>
            <w:tcW w:w="3303" w:type="pct"/>
            <w:gridSpan w:val="2"/>
            <w:shd w:val="clear" w:color="000000" w:fill="C5D9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საქართველოს ენერგეტიკის სამინისტრო</w:t>
            </w:r>
          </w:p>
        </w:tc>
        <w:tc>
          <w:tcPr>
            <w:tcW w:w="420"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458,350.0</w:t>
            </w:r>
          </w:p>
        </w:tc>
        <w:tc>
          <w:tcPr>
            <w:tcW w:w="437"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297,700.2</w:t>
            </w:r>
          </w:p>
        </w:tc>
        <w:tc>
          <w:tcPr>
            <w:tcW w:w="414"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297,700.2</w:t>
            </w:r>
          </w:p>
        </w:tc>
        <w:tc>
          <w:tcPr>
            <w:tcW w:w="426" w:type="pct"/>
            <w:shd w:val="clear" w:color="000000" w:fill="C5D9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N1884 </w:t>
            </w:r>
            <w:r w:rsidRPr="00AB63DD">
              <w:rPr>
                <w:rFonts w:ascii="Sylfaen" w:eastAsia="Times New Roman" w:hAnsi="Sylfaen" w:cs="Arial"/>
                <w:sz w:val="16"/>
                <w:szCs w:val="16"/>
              </w:rPr>
              <w:lastRenderedPageBreak/>
              <w:t>07.09.15.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lastRenderedPageBreak/>
              <w:t>ბაღდათის მუნიციპალიტეტის სოფლების სტაბილური და უსაფრთხო ელექტრომომარაგების უზრუნველსაყოფად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458,350.0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297,700.2</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297,700.2</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3303" w:type="pct"/>
            <w:gridSpan w:val="2"/>
            <w:shd w:val="clear" w:color="000000" w:fill="DCE6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lastRenderedPageBreak/>
              <w:t xml:space="preserve">გარემოსა და ბუნებრივი რესურსების დაცვის სამინისტრო </w:t>
            </w:r>
          </w:p>
        </w:tc>
        <w:tc>
          <w:tcPr>
            <w:tcW w:w="420"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536,292.2</w:t>
            </w:r>
          </w:p>
        </w:tc>
        <w:tc>
          <w:tcPr>
            <w:tcW w:w="437"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473,858.2</w:t>
            </w:r>
          </w:p>
        </w:tc>
        <w:tc>
          <w:tcPr>
            <w:tcW w:w="414"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273,858.1</w:t>
            </w:r>
          </w:p>
        </w:tc>
        <w:tc>
          <w:tcPr>
            <w:tcW w:w="426"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200,000.0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პრემიერ-მინისტრის ბრძანება N37 05.02.15.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ამბროლაურის მუნიციპალიტეტში დარიშხანშემცველი მადნის გადამუშავებით წარმოქმნილი ნარჩენების განთავსების ადგილზე არსებული ეკოლოგიური საფრთხეების ლიკვიდაციის ღონისძიებების უზრუნველსაყოფად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43,270.0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43,270.0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43,270.0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N547 19.03.15.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საქართველოს გარემოსა და ბუნებრივი რესურსების დაცვის სამინისტროსა და ნიდერლანდების ეკონომიკურ საქმეთა სამინისტროს სუბსიდიარ RVO.NL-ს შორის „დარიშხანის შემცველი სამთო ნარჩენების მართვა საქართველოში“  პროექტის დაფინანსების შესახებ  გაფორმებული შეთანხმებით განსაზღვრული თანადაფინანსების უზრუნველსაყოფად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293,022.2</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230,588.2</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230,588.2</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N2038 23.09.15.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სსიპ - გარემოს ეროვნულ სააგენტოს - მდინარე ამალი-დევდორაკის ხეობაში მოსალოდნელ სტიქიურ ჰიდრომეტეოროლოგიურ და გეოლოგიურ მოვლენებზე წინასწარი შეტყობინების ავტომატური სისტემის მოწყობის და ამ სისტემისათვის საჭირო ელექტროენერგიის გადამცემი ხაზის საპროექტო და სამშენებლო სამუშაოების შესყიდვის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200,000.0</w:t>
            </w:r>
          </w:p>
        </w:tc>
      </w:tr>
      <w:tr w:rsidR="00AB63DD" w:rsidRPr="00AB63DD" w:rsidTr="00AB63DD">
        <w:trPr>
          <w:trHeight w:val="288"/>
        </w:trPr>
        <w:tc>
          <w:tcPr>
            <w:tcW w:w="3303" w:type="pct"/>
            <w:gridSpan w:val="2"/>
            <w:shd w:val="clear" w:color="000000" w:fill="DCE6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 xml:space="preserve">საქართველოს სპორტისა და ახალგაზრდობის საქმეთა სამინისტრო </w:t>
            </w:r>
          </w:p>
        </w:tc>
        <w:tc>
          <w:tcPr>
            <w:tcW w:w="420"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9,000,000.0</w:t>
            </w:r>
          </w:p>
        </w:tc>
        <w:tc>
          <w:tcPr>
            <w:tcW w:w="437"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9,000,000.0</w:t>
            </w:r>
          </w:p>
        </w:tc>
        <w:tc>
          <w:tcPr>
            <w:tcW w:w="414"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9,000,000.0</w:t>
            </w:r>
          </w:p>
        </w:tc>
        <w:tc>
          <w:tcPr>
            <w:tcW w:w="426"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N527 13.03.15.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 xml:space="preserve"> 6 684 504 ლარი - 2015 წელს ქ.თბილისში გასამართი, ევროპის ახალგაზრდული ოლიმპიური ფესტივალისათვის აუცილებელი ინფრასტრუქტურის მოწყობისათვის საჭირო ხარჯების დასაფინანსებლად; 315 496 ლარი </w:t>
            </w:r>
            <w:proofErr w:type="gramStart"/>
            <w:r w:rsidRPr="00AB63DD">
              <w:rPr>
                <w:rFonts w:ascii="Sylfaen" w:eastAsia="Times New Roman" w:hAnsi="Sylfaen" w:cs="Arial"/>
                <w:sz w:val="16"/>
                <w:szCs w:val="16"/>
              </w:rPr>
              <w:t>-  2017</w:t>
            </w:r>
            <w:proofErr w:type="gramEnd"/>
            <w:r w:rsidRPr="00AB63DD">
              <w:rPr>
                <w:rFonts w:ascii="Sylfaen" w:eastAsia="Times New Roman" w:hAnsi="Sylfaen" w:cs="Arial"/>
                <w:sz w:val="16"/>
                <w:szCs w:val="16"/>
              </w:rPr>
              <w:t xml:space="preserve"> წელს საქართველოში გასამართი, ხელბურთში მსოფლიოს ახალგაზრდული ჩემპიონატისათვის შესაბამისი სტანდარტების ორი სპორტის სასახლის (ბათუმსა და თელავში) მოსაწყობად საჭირო საპროექტო სამუშაოების დასაფინანსებლად. სახელმწიფოს 100% წილობრივი მონაწილეობით შექმნილი საწარმო შპს „სპორტმშენსერვისის“ კაპიტალის გაზრდის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7,000,000.0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N2825 30.12.15.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ქვეყნის მასტაბით სხვადასხვა სპორტული ობიექტების მოწყობისა და აღდგენა-რეაბილიტაციისათვის სახელმწიფოს 100% წილობრივი მონაწილეობით შქმნილი საწარმოს შპს „სპორტმშენსერვისის“ კაპიტალის გაზრდის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3303" w:type="pct"/>
            <w:gridSpan w:val="2"/>
            <w:shd w:val="clear" w:color="000000" w:fill="DCE6F1"/>
            <w:vAlign w:val="center"/>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საერთო სახელმწიფოებრივი მნიშვნელობის გადასახდელები                                      (სოფლის მხარდაჭერის პროგრამით)</w:t>
            </w:r>
          </w:p>
        </w:tc>
        <w:tc>
          <w:tcPr>
            <w:tcW w:w="420"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347,690,441.0</w:t>
            </w:r>
          </w:p>
        </w:tc>
        <w:tc>
          <w:tcPr>
            <w:tcW w:w="437"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344,147,782.5</w:t>
            </w:r>
          </w:p>
        </w:tc>
        <w:tc>
          <w:tcPr>
            <w:tcW w:w="414"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342,900,316.8</w:t>
            </w:r>
          </w:p>
        </w:tc>
        <w:tc>
          <w:tcPr>
            <w:tcW w:w="426" w:type="pct"/>
            <w:shd w:val="clear" w:color="000000" w:fill="DCE6F1"/>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1,247,465.7</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N7 15.01.15.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თბილისის მუნიციპალიტეტში ოლიმპიური სოფლის კანალიზაციის გარე ქსელის (ნაწილი II) მოწყობის სამუშაოების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8,494,593.0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8,432,322.0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8,432,322.0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N39 20.01.15.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საქართველოს მთავრობის 2013 წლის 7 თებერვლის N23 დადგენილების საფუძველზე და „საქართველოს რეგიონული განვითარების 2010-2017 წწ სახელმწიფო სტრატეგიის დამტკიცებისა და საქართველოს რეგიონული განვითარების სამთავრობო კომისიის შექმნის შესახებ“ საქართველოს მთავრობის 2010 წლის 25 ივნისის N172 დადგენილებით შექმნილი სამთავრობო კომისიის 2015 წლის 17 თებერვალს მიღებული გადაწყვეტილების შესაბამისად</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175,274,821.0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174,275,846.0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174,170,787.3</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105,058.7</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w:t>
            </w:r>
            <w:r w:rsidRPr="00AB63DD">
              <w:rPr>
                <w:rFonts w:ascii="Sylfaen" w:eastAsia="Times New Roman" w:hAnsi="Sylfaen" w:cs="Arial"/>
                <w:sz w:val="16"/>
                <w:szCs w:val="16"/>
              </w:rPr>
              <w:lastRenderedPageBreak/>
              <w:t>N141 05.02.15.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lastRenderedPageBreak/>
              <w:t>2014 წლის სექტემბერში, აჭარის ავტონომიური რესპუბლიკის ტერიტორიაზე მომხდარი სტიქიის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3,223,014.0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3,004,993.0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3,004,993.0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lastRenderedPageBreak/>
              <w:t>საქართველოს</w:t>
            </w:r>
            <w:proofErr w:type="gramEnd"/>
            <w:r w:rsidRPr="00AB63DD">
              <w:rPr>
                <w:rFonts w:ascii="Sylfaen" w:eastAsia="Times New Roman" w:hAnsi="Sylfaen" w:cs="Arial"/>
                <w:sz w:val="16"/>
                <w:szCs w:val="16"/>
              </w:rPr>
              <w:t xml:space="preserve"> მთავრობის განკარგულება N143 05.02.15.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2014 წელს მომხდარი სტიქიის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2,177,679.0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1,973,585.0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1,973,585.0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N295 19.02.15.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რუსთავის მუნიციპალიტეტის ბაგა-ბაღების რეაბილიტაციის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310,000.0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253,941.0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253,941.0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N605 20.03.15.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თბილისის მუნიციპალიტეტში ევროპის ახალგაზრდული ოლიმპიური ფესტივალი „თბილისი 2015“ ორგანიზებასთან დაკავშირებული ხარჯების ნაწილობრივი დაფინანსების მიზნით (სამშენებლო, სარემონტო-სარეკონსტრუქციო სამუშაოების, შესაბამისი აღჭურვისა და სხვა ინფრასტრუქტურული სამუშაოების დასაფინანსებლად - 23 561.0 ათასი ლარი)</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23,561,000.0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23,561,000.0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23,561,000.0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N833 20.04.15.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თბილისის ბორის პაიჭაძის სახელობის ეროვნულ სტადიონზე 2015 წლის 11 აგვისტოს უეფას ეგიდით გასამართ „უეფას სუპერ თასის“ მატჩისათვის მოსამზადებელი სამუშაოების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5,816,425.0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5,816,424.5</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5,816,424.5</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N965 15.05.15.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თიანეთის მუნიციპალიტეტს - 2015 წელს მომხდარი სტიქიის შედეგების სალიკვიდაციო ღონისძიებების განხორციელების მიზნით (საპროექტო-სახარჯთაღრიცხვო დოკუმენტაციის და დამეწყრილი ზოლის გაწმენდისა და სასმელი წყლის სისტემის აღდგენისათვის)</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59,900.0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30,250.0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30,250.0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N970 15.05.15.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ლენტეხის მუნიციპალიტეტში სხვადასხვა პროექტების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531,354.0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530,983.0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530,983.0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N971 15.05.15.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ოზურგეთის მუნიციპალიტეტში მერია-ლაითურის შემაერთებელ, ადგილობრივი მნიშვნელობის გზაზე, მდინარე ნატანებზე სახიდე გადასასვლელის მშენებლობის პროექტის ფარგლებში დარჩენილი სამუშაოების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320,717.0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316,605.0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316,605.0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N1152 04.06.15.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ჩოხატაურის მუნიციპალიტეტში ორი ერთეული სპეციალური ტექნიკის (მრავალფუნქციური ექსკავატორ-დამტვირთველი და მაღალი გამავლობის თვითმცლელი ავტომობილი) შეძენის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250,000.0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249,700.0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249,700.0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N1181 04.06.15.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თბილისის მუნიციპალიტეტში ევროპის ახალგაზრდული ოლიმპიური ფესტივალის - „თბილისი 2015“-ის ორგანიზებასთან დაკავშირებული ხარჯების დაფინანსების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7,810,000.0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7,810,000.0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7,810,000.0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N1211 11.06.15.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proofErr w:type="gramStart"/>
            <w:r w:rsidRPr="00AB63DD">
              <w:rPr>
                <w:rFonts w:ascii="Sylfaen" w:eastAsia="Times New Roman" w:hAnsi="Sylfaen" w:cs="Arial"/>
                <w:sz w:val="16"/>
                <w:szCs w:val="16"/>
              </w:rPr>
              <w:t>თეთრიწყაროს</w:t>
            </w:r>
            <w:proofErr w:type="gramEnd"/>
            <w:r w:rsidRPr="00AB63DD">
              <w:rPr>
                <w:rFonts w:ascii="Sylfaen" w:eastAsia="Times New Roman" w:hAnsi="Sylfaen" w:cs="Arial"/>
                <w:sz w:val="16"/>
                <w:szCs w:val="16"/>
              </w:rPr>
              <w:t xml:space="preserve"> მუნიციპალიტეტის სოფელ დიდი ირაგისა და ჯიგრაშენის 2 ხიდის სამშენებლო სამუშაოების (454 400 ლ.) და სოფელ სამღერეთის სასმელი წყლის ორი ჭაბურღილის მოწყობისათვის (160 000 ლ.)</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614,400.0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393,568.0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393,568.0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N1229 14.06.15.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წლის 13-14 ივნისს, ქალაქ თბილისში, ძლიერი წვიმით გამოწვეული სტიქიის შედეგების სალიკვიდაციო ღონისძიებებისათვის</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lastRenderedPageBreak/>
              <w:t>საქართველოს</w:t>
            </w:r>
            <w:proofErr w:type="gramEnd"/>
            <w:r w:rsidRPr="00AB63DD">
              <w:rPr>
                <w:rFonts w:ascii="Sylfaen" w:eastAsia="Times New Roman" w:hAnsi="Sylfaen" w:cs="Arial"/>
                <w:sz w:val="16"/>
                <w:szCs w:val="16"/>
              </w:rPr>
              <w:t xml:space="preserve"> მთავრობის განკარგულება N1381 29.06.15.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2014-2015 წლებში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15,438,624.0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15,321,464.0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14,844,959.0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476,505.0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N1554 16.07.15.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წელს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544,894.0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536,084.0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488,381.0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47,703.0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N1618 23.07.15.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თბილისის მუნიციპალიტეტს - 2015 წლის 13-14 ივნისს, ქალაქ თბილისში ძლიერი წვიმით გამოწვეული სტიქიის შედეგების სალიკვიდაციოდ განსახორციელებელი სამშენებლო სამუშაოებისა და საექსპერტო მომსახურებისათვის</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20,047,000.0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18,739,477.0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18,739,477.0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N1644 30.07.15.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ქალაქ ზუგდიდის მუნიციპალიტეტში ფეხბურთის სტადიონის მშენებლობის პირველი ეტაპის სამუშაოების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1,000,000.0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N1761 25.08.15.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წლის აგვისტოს თვეში მომხდარი სტიქიური მოვლენების შედეგების სალიკვიდაციო ღონისძიებების განხორციელების მიზნით საჭირო საქონლის, მომსახურებისა და სამშენებლო სამუშაოებისათვის</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3,899,340.0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3,872,775.0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3,872,775.0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პრემიერ-მინისტრის ბრძანება N377 07.09.15.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სამტრედიის მუნიციპალიტეტის  სოფელ დიდ ჯიხაიშში მშენებარე საზოგადოებრივი ცენტრის მიმდებარე ტერიტორიის კეთილმოწყობის სამუშაოების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35,000.0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32,971.0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32,971.0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N1981 14.09.15.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2014-2015 წლებში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4,882,500.0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4,842,052.0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4,460,518.0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381,534.0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N2046 23.09.15.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წლის ივნისს-სექტემბერში მომხდარი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1,877,916.0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1,877,835.0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1,877,835.0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N2195 13.10.15.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წელს მომხდარი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1,216,695.0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1,216,086.0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1,216,086.0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N2284 23.10.15.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წელს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2,225,421.0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2,225,000.0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2,219,538.0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5,462.0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w:t>
            </w:r>
            <w:r w:rsidRPr="00AB63DD">
              <w:rPr>
                <w:rFonts w:ascii="Sylfaen" w:eastAsia="Times New Roman" w:hAnsi="Sylfaen" w:cs="Arial"/>
                <w:sz w:val="16"/>
                <w:szCs w:val="16"/>
              </w:rPr>
              <w:lastRenderedPageBreak/>
              <w:t>N2421 10.11.15.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lastRenderedPageBreak/>
              <w:t xml:space="preserve">საქართველოს მთავრობის 2013 წლის 7 თებერვლის N23 დადგენილების საფუძველზე და საქართველოს მთავრობის 2010 წლის 25 ივნისის N172 დადგენილებით შექმნილი სამთავრობო </w:t>
            </w:r>
            <w:r w:rsidRPr="00AB63DD">
              <w:rPr>
                <w:rFonts w:ascii="Sylfaen" w:eastAsia="Times New Roman" w:hAnsi="Sylfaen" w:cs="Arial"/>
                <w:sz w:val="16"/>
                <w:szCs w:val="16"/>
              </w:rPr>
              <w:lastRenderedPageBreak/>
              <w:t>კომისიის 2015 წლის 5ოქტომბერს მიღებული გადაწყვეტილების შესაბამისად ადგილობრივ თვითმმართველ ერთეულებს საპროექტო დოკუმენტაციისა და საპროექტო მომსახურების შესყიდვის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lastRenderedPageBreak/>
              <w:t>524,490.0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500,000.0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325,698.0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174,302.0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lastRenderedPageBreak/>
              <w:t>საქართველოს</w:t>
            </w:r>
            <w:proofErr w:type="gramEnd"/>
            <w:r w:rsidRPr="00AB63DD">
              <w:rPr>
                <w:rFonts w:ascii="Sylfaen" w:eastAsia="Times New Roman" w:hAnsi="Sylfaen" w:cs="Arial"/>
                <w:sz w:val="16"/>
                <w:szCs w:val="16"/>
              </w:rPr>
              <w:t xml:space="preserve"> მთავრობის განკარგულება N2529 24.11.15.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2015 წელს მომხდარი სხვადასხვა სტიქიური მოვლენების შედეგების სალიკვიდაციო ღონისძიებების განხორციელების მიზნით</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7,524,658.0</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7,417,000.0</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7,416,276.0</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724.0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N2554 27.11.15.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ჭიათურის მუნიციპალიტეტში არსებული ძველი საბაგირო სადგურების, ხაზების და საყრდენი სვეტების სადემონტაჟო სამუშაოებისათვის საჭირო საპროექტო-სახარჯთაღრიცხვო დოკუმენტაციის მომზადება</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30,000.0</w:t>
            </w:r>
          </w:p>
        </w:tc>
        <w:tc>
          <w:tcPr>
            <w:tcW w:w="437" w:type="pct"/>
            <w:shd w:val="clear" w:color="000000" w:fill="FFFFFF"/>
            <w:noWrap/>
            <w:vAlign w:val="center"/>
            <w:hideMark/>
          </w:tcPr>
          <w:p w:rsidR="00AB63DD" w:rsidRPr="00AB63DD" w:rsidRDefault="00AE746A"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c>
          <w:tcPr>
            <w:tcW w:w="414" w:type="pct"/>
            <w:shd w:val="clear" w:color="000000" w:fill="FFFFFF"/>
            <w:noWrap/>
            <w:vAlign w:val="center"/>
            <w:hideMark/>
          </w:tcPr>
          <w:p w:rsidR="00AB63DD" w:rsidRPr="00AB63DD" w:rsidRDefault="00AE746A"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c>
          <w:tcPr>
            <w:tcW w:w="426" w:type="pct"/>
            <w:shd w:val="clear" w:color="000000" w:fill="FFFFFF"/>
            <w:noWrap/>
            <w:vAlign w:val="center"/>
            <w:hideMark/>
          </w:tcPr>
          <w:p w:rsidR="00AB63DD" w:rsidRPr="00AB63DD" w:rsidRDefault="00AE746A" w:rsidP="00376BA6">
            <w:pPr>
              <w:spacing w:after="0"/>
              <w:jc w:val="center"/>
              <w:rPr>
                <w:rFonts w:ascii="Sylfaen" w:eastAsia="Times New Roman" w:hAnsi="Sylfaen" w:cs="Arial"/>
                <w:sz w:val="16"/>
                <w:szCs w:val="16"/>
              </w:rPr>
            </w:pPr>
            <w:r w:rsidRPr="00AB63DD">
              <w:rPr>
                <w:rFonts w:ascii="Sylfaen" w:eastAsia="Times New Roman" w:hAnsi="Sylfaen" w:cs="Arial"/>
                <w:sz w:val="16"/>
                <w:szCs w:val="16"/>
              </w:rPr>
              <w:t>0.0</w:t>
            </w:r>
          </w:p>
        </w:tc>
      </w:tr>
      <w:tr w:rsidR="00AB63DD" w:rsidRPr="00AB63DD" w:rsidTr="00AB63DD">
        <w:trPr>
          <w:trHeight w:val="288"/>
        </w:trPr>
        <w:tc>
          <w:tcPr>
            <w:tcW w:w="733" w:type="pct"/>
            <w:shd w:val="clear" w:color="auto" w:fill="auto"/>
            <w:vAlign w:val="center"/>
            <w:hideMark/>
          </w:tcPr>
          <w:p w:rsidR="00AB63DD" w:rsidRPr="00AB63DD" w:rsidRDefault="00AB63DD" w:rsidP="002544B0">
            <w:pPr>
              <w:spacing w:after="0"/>
              <w:jc w:val="center"/>
              <w:rPr>
                <w:rFonts w:ascii="Sylfaen" w:eastAsia="Times New Roman" w:hAnsi="Sylfaen" w:cs="Arial"/>
                <w:sz w:val="16"/>
                <w:szCs w:val="16"/>
              </w:rPr>
            </w:pPr>
            <w:proofErr w:type="gramStart"/>
            <w:r w:rsidRPr="00AB63DD">
              <w:rPr>
                <w:rFonts w:ascii="Sylfaen" w:eastAsia="Times New Roman" w:hAnsi="Sylfaen" w:cs="Arial"/>
                <w:sz w:val="16"/>
                <w:szCs w:val="16"/>
              </w:rPr>
              <w:t>საქართველოს</w:t>
            </w:r>
            <w:proofErr w:type="gramEnd"/>
            <w:r w:rsidRPr="00AB63DD">
              <w:rPr>
                <w:rFonts w:ascii="Sylfaen" w:eastAsia="Times New Roman" w:hAnsi="Sylfaen" w:cs="Arial"/>
                <w:sz w:val="16"/>
                <w:szCs w:val="16"/>
              </w:rPr>
              <w:t xml:space="preserve"> მთავრობის განკარგულება N506 12.03.15.</w:t>
            </w:r>
          </w:p>
        </w:tc>
        <w:tc>
          <w:tcPr>
            <w:tcW w:w="2570" w:type="pct"/>
            <w:shd w:val="clear" w:color="auto" w:fill="auto"/>
            <w:vAlign w:val="center"/>
            <w:hideMark/>
          </w:tcPr>
          <w:p w:rsidR="00AB63DD" w:rsidRPr="00AB63DD" w:rsidRDefault="00AB63DD" w:rsidP="002544B0">
            <w:pPr>
              <w:spacing w:after="0"/>
              <w:rPr>
                <w:rFonts w:ascii="Sylfaen" w:eastAsia="Times New Roman" w:hAnsi="Sylfaen" w:cs="Arial"/>
                <w:sz w:val="16"/>
                <w:szCs w:val="16"/>
              </w:rPr>
            </w:pPr>
            <w:r w:rsidRPr="00AB63DD">
              <w:rPr>
                <w:rFonts w:ascii="Sylfaen" w:eastAsia="Times New Roman" w:hAnsi="Sylfaen" w:cs="Arial"/>
                <w:sz w:val="16"/>
                <w:szCs w:val="16"/>
              </w:rPr>
              <w:t>სოფლის მხარდაჭერის პროგრამა</w:t>
            </w:r>
          </w:p>
        </w:tc>
        <w:tc>
          <w:tcPr>
            <w:tcW w:w="420" w:type="pct"/>
            <w:shd w:val="clear" w:color="auto" w:fill="auto"/>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50,000,000.0</w:t>
            </w:r>
          </w:p>
        </w:tc>
        <w:tc>
          <w:tcPr>
            <w:tcW w:w="437" w:type="pct"/>
            <w:shd w:val="clear" w:color="auto" w:fill="auto"/>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49,917,821.0</w:t>
            </w:r>
          </w:p>
        </w:tc>
        <w:tc>
          <w:tcPr>
            <w:tcW w:w="414" w:type="pct"/>
            <w:shd w:val="clear" w:color="auto" w:fill="auto"/>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49,861,644.0</w:t>
            </w:r>
          </w:p>
        </w:tc>
        <w:tc>
          <w:tcPr>
            <w:tcW w:w="426" w:type="pct"/>
            <w:shd w:val="clear" w:color="auto" w:fill="auto"/>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56,177.0</w:t>
            </w:r>
          </w:p>
        </w:tc>
      </w:tr>
      <w:tr w:rsidR="00AB63DD" w:rsidRPr="00AB63DD" w:rsidTr="00AB63DD">
        <w:trPr>
          <w:trHeight w:val="288"/>
        </w:trPr>
        <w:tc>
          <w:tcPr>
            <w:tcW w:w="3303" w:type="pct"/>
            <w:gridSpan w:val="2"/>
            <w:shd w:val="clear" w:color="auto" w:fill="auto"/>
            <w:noWrap/>
            <w:vAlign w:val="bottom"/>
            <w:hideMark/>
          </w:tcPr>
          <w:p w:rsidR="00AB63DD" w:rsidRPr="00AB63DD" w:rsidRDefault="00AB63DD" w:rsidP="002544B0">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 xml:space="preserve">ს  უ  ლ  </w:t>
            </w:r>
          </w:p>
        </w:tc>
        <w:tc>
          <w:tcPr>
            <w:tcW w:w="420" w:type="pct"/>
            <w:shd w:val="clear" w:color="000000" w:fill="FFFFFF"/>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404,842,363.2</w:t>
            </w:r>
          </w:p>
        </w:tc>
        <w:tc>
          <w:tcPr>
            <w:tcW w:w="437" w:type="pct"/>
            <w:shd w:val="clear" w:color="000000" w:fill="FFFFFF"/>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401,076,620.9</w:t>
            </w:r>
          </w:p>
        </w:tc>
        <w:tc>
          <w:tcPr>
            <w:tcW w:w="414" w:type="pct"/>
            <w:shd w:val="clear" w:color="000000" w:fill="FFFFFF"/>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399,583,852.8</w:t>
            </w:r>
          </w:p>
        </w:tc>
        <w:tc>
          <w:tcPr>
            <w:tcW w:w="426" w:type="pct"/>
            <w:shd w:val="clear" w:color="000000" w:fill="FFFFFF"/>
            <w:noWrap/>
            <w:vAlign w:val="center"/>
            <w:hideMark/>
          </w:tcPr>
          <w:p w:rsidR="00AB63DD" w:rsidRPr="00AB63DD" w:rsidRDefault="00AB63DD" w:rsidP="00376BA6">
            <w:pPr>
              <w:spacing w:after="0"/>
              <w:jc w:val="center"/>
              <w:rPr>
                <w:rFonts w:ascii="Sylfaen" w:eastAsia="Times New Roman" w:hAnsi="Sylfaen" w:cs="Arial"/>
                <w:b/>
                <w:bCs/>
                <w:sz w:val="16"/>
                <w:szCs w:val="16"/>
              </w:rPr>
            </w:pPr>
            <w:r w:rsidRPr="00AB63DD">
              <w:rPr>
                <w:rFonts w:ascii="Sylfaen" w:eastAsia="Times New Roman" w:hAnsi="Sylfaen" w:cs="Arial"/>
                <w:b/>
                <w:bCs/>
                <w:sz w:val="16"/>
                <w:szCs w:val="16"/>
              </w:rPr>
              <w:t>1,492,768.1</w:t>
            </w:r>
          </w:p>
        </w:tc>
      </w:tr>
    </w:tbl>
    <w:p w:rsidR="00AB63DD" w:rsidRDefault="00AB63DD" w:rsidP="002544B0">
      <w:pPr>
        <w:tabs>
          <w:tab w:val="left" w:pos="0"/>
        </w:tabs>
        <w:spacing w:after="0"/>
        <w:ind w:right="173" w:firstLine="720"/>
        <w:jc w:val="right"/>
        <w:rPr>
          <w:rFonts w:ascii="Sylfaen" w:hAnsi="Sylfaen"/>
          <w:i/>
          <w:noProof/>
          <w:color w:val="000000"/>
          <w:sz w:val="16"/>
          <w:szCs w:val="16"/>
          <w:highlight w:val="yellow"/>
          <w:lang w:val="ka-GE"/>
        </w:rPr>
      </w:pPr>
    </w:p>
    <w:p w:rsidR="00AB63DD" w:rsidRDefault="00AB63DD" w:rsidP="002544B0">
      <w:pPr>
        <w:tabs>
          <w:tab w:val="left" w:pos="0"/>
        </w:tabs>
        <w:spacing w:after="0"/>
        <w:ind w:right="173" w:firstLine="720"/>
        <w:jc w:val="right"/>
        <w:rPr>
          <w:rFonts w:ascii="Sylfaen" w:hAnsi="Sylfaen"/>
          <w:i/>
          <w:noProof/>
          <w:color w:val="000000"/>
          <w:sz w:val="16"/>
          <w:szCs w:val="16"/>
          <w:highlight w:val="yellow"/>
          <w:lang w:val="ka-GE"/>
        </w:rPr>
      </w:pPr>
    </w:p>
    <w:p w:rsidR="00ED70A1" w:rsidRPr="007026C0" w:rsidRDefault="00ED70A1" w:rsidP="002544B0">
      <w:pPr>
        <w:tabs>
          <w:tab w:val="left" w:pos="0"/>
        </w:tabs>
        <w:spacing w:after="0"/>
        <w:ind w:right="173" w:firstLine="720"/>
        <w:jc w:val="right"/>
        <w:rPr>
          <w:rFonts w:ascii="Sylfaen" w:hAnsi="Sylfaen"/>
          <w:i/>
          <w:noProof/>
          <w:color w:val="000000"/>
          <w:sz w:val="16"/>
          <w:szCs w:val="16"/>
          <w:highlight w:val="yellow"/>
          <w:lang w:val="ka-GE"/>
        </w:rPr>
      </w:pPr>
    </w:p>
    <w:p w:rsidR="00ED70A1" w:rsidRPr="00FA01A7" w:rsidRDefault="00ED70A1" w:rsidP="002544B0">
      <w:pPr>
        <w:tabs>
          <w:tab w:val="left" w:pos="0"/>
        </w:tabs>
        <w:spacing w:after="0"/>
        <w:ind w:right="173" w:firstLine="720"/>
        <w:jc w:val="right"/>
        <w:rPr>
          <w:rFonts w:ascii="Sylfaen" w:hAnsi="Sylfaen"/>
          <w:i/>
          <w:noProof/>
          <w:color w:val="000000"/>
          <w:sz w:val="16"/>
          <w:szCs w:val="16"/>
          <w:lang w:val="ka-GE"/>
        </w:rPr>
      </w:pPr>
    </w:p>
    <w:p w:rsidR="005331A6" w:rsidRPr="00FA01A7" w:rsidRDefault="006E6372" w:rsidP="002544B0">
      <w:pPr>
        <w:pStyle w:val="BodyText"/>
        <w:tabs>
          <w:tab w:val="left" w:pos="0"/>
          <w:tab w:val="left" w:pos="900"/>
          <w:tab w:val="left" w:pos="1620"/>
        </w:tabs>
        <w:spacing w:line="276" w:lineRule="auto"/>
        <w:ind w:right="173"/>
        <w:jc w:val="center"/>
        <w:rPr>
          <w:rFonts w:ascii="Sylfaen" w:hAnsi="Sylfaen"/>
          <w:b/>
          <w:noProof/>
          <w:sz w:val="22"/>
          <w:szCs w:val="22"/>
          <w:lang w:val="ka-GE"/>
        </w:rPr>
      </w:pPr>
      <w:r w:rsidRPr="00FA01A7">
        <w:rPr>
          <w:rFonts w:ascii="Sylfaen" w:hAnsi="Sylfaen" w:cs="Sylfaen"/>
          <w:b/>
          <w:noProof/>
          <w:sz w:val="22"/>
          <w:szCs w:val="22"/>
          <w:lang w:val="ka-GE"/>
        </w:rPr>
        <w:t>წინა</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პერიოდში</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წარმოქმნილი</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ვალდებულებების</w:t>
      </w:r>
      <w:r w:rsidR="005331A6" w:rsidRPr="00FA01A7">
        <w:rPr>
          <w:rFonts w:ascii="Sylfaen" w:hAnsi="Sylfaen"/>
          <w:b/>
          <w:noProof/>
          <w:sz w:val="22"/>
          <w:szCs w:val="22"/>
          <w:lang w:val="ka-GE"/>
        </w:rPr>
        <w:t xml:space="preserve"> </w:t>
      </w:r>
    </w:p>
    <w:p w:rsidR="005331A6" w:rsidRPr="00FA01A7" w:rsidRDefault="006E6372" w:rsidP="002544B0">
      <w:pPr>
        <w:pStyle w:val="BodyText"/>
        <w:tabs>
          <w:tab w:val="left" w:pos="0"/>
          <w:tab w:val="left" w:pos="900"/>
          <w:tab w:val="left" w:pos="1620"/>
        </w:tabs>
        <w:spacing w:line="276" w:lineRule="auto"/>
        <w:ind w:right="173"/>
        <w:jc w:val="center"/>
        <w:rPr>
          <w:rFonts w:ascii="Sylfaen" w:hAnsi="Sylfaen" w:cs="Sylfaen"/>
          <w:b/>
          <w:noProof/>
          <w:sz w:val="22"/>
          <w:szCs w:val="22"/>
        </w:rPr>
      </w:pPr>
      <w:r w:rsidRPr="00FA01A7">
        <w:rPr>
          <w:rFonts w:ascii="Sylfaen" w:hAnsi="Sylfaen" w:cs="Sylfaen"/>
          <w:b/>
          <w:noProof/>
          <w:sz w:val="22"/>
          <w:szCs w:val="22"/>
          <w:lang w:val="ka-GE"/>
        </w:rPr>
        <w:t>დაფარვისა</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და</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სასამართლოს</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გადაწყვეტილებების</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აღსრულებისათვის</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მიმართული</w:t>
      </w:r>
      <w:r w:rsidR="005331A6" w:rsidRPr="00FA01A7">
        <w:rPr>
          <w:rFonts w:ascii="Sylfaen" w:hAnsi="Sylfaen"/>
          <w:b/>
          <w:noProof/>
          <w:sz w:val="22"/>
          <w:szCs w:val="22"/>
          <w:lang w:val="ka-GE"/>
        </w:rPr>
        <w:t xml:space="preserve"> </w:t>
      </w:r>
      <w:r w:rsidRPr="00FA01A7">
        <w:rPr>
          <w:rFonts w:ascii="Sylfaen" w:hAnsi="Sylfaen" w:cs="Sylfaen"/>
          <w:b/>
          <w:noProof/>
          <w:sz w:val="22"/>
          <w:szCs w:val="22"/>
          <w:lang w:val="ka-GE"/>
        </w:rPr>
        <w:t>სახსრები</w:t>
      </w:r>
    </w:p>
    <w:p w:rsidR="00ED078E" w:rsidRPr="00FA01A7" w:rsidRDefault="00ED078E" w:rsidP="002544B0">
      <w:pPr>
        <w:pStyle w:val="BodyText"/>
        <w:tabs>
          <w:tab w:val="left" w:pos="0"/>
          <w:tab w:val="left" w:pos="900"/>
          <w:tab w:val="left" w:pos="1620"/>
        </w:tabs>
        <w:spacing w:line="276" w:lineRule="auto"/>
        <w:ind w:right="173"/>
        <w:jc w:val="center"/>
        <w:rPr>
          <w:rFonts w:ascii="Sylfaen" w:hAnsi="Sylfaen"/>
          <w:b/>
          <w:noProof/>
          <w:sz w:val="22"/>
          <w:szCs w:val="22"/>
        </w:rPr>
      </w:pPr>
    </w:p>
    <w:p w:rsidR="001A13C2" w:rsidRPr="00FA01A7" w:rsidRDefault="001A13C2" w:rsidP="002544B0">
      <w:pPr>
        <w:pStyle w:val="BodyText"/>
        <w:tabs>
          <w:tab w:val="left" w:pos="0"/>
        </w:tabs>
        <w:spacing w:line="276" w:lineRule="auto"/>
        <w:ind w:firstLine="540"/>
        <w:rPr>
          <w:rFonts w:ascii="Sylfaen" w:hAnsi="Sylfaen"/>
          <w:noProof/>
          <w:sz w:val="22"/>
          <w:szCs w:val="22"/>
          <w:lang w:val="pt-BR"/>
        </w:rPr>
      </w:pPr>
      <w:r w:rsidRPr="00FA01A7">
        <w:rPr>
          <w:rFonts w:ascii="Sylfaen" w:hAnsi="Sylfaen"/>
          <w:noProof/>
          <w:color w:val="000000"/>
          <w:sz w:val="22"/>
          <w:szCs w:val="22"/>
          <w:lang w:val="pt-BR"/>
        </w:rPr>
        <w:t>201</w:t>
      </w:r>
      <w:r w:rsidR="001879A4" w:rsidRPr="00FA01A7">
        <w:rPr>
          <w:rFonts w:ascii="Sylfaen" w:hAnsi="Sylfaen"/>
          <w:noProof/>
          <w:color w:val="000000"/>
          <w:sz w:val="22"/>
          <w:szCs w:val="22"/>
        </w:rPr>
        <w:t>5</w:t>
      </w:r>
      <w:r w:rsidRPr="00FA01A7">
        <w:rPr>
          <w:rFonts w:ascii="Sylfaen" w:hAnsi="Sylfaen"/>
          <w:noProof/>
          <w:color w:val="000000"/>
          <w:sz w:val="22"/>
          <w:szCs w:val="22"/>
          <w:lang w:val="pt-BR"/>
        </w:rPr>
        <w:t xml:space="preserve"> </w:t>
      </w:r>
      <w:r w:rsidRPr="00FA01A7">
        <w:rPr>
          <w:rFonts w:ascii="Sylfaen" w:hAnsi="Sylfaen" w:cs="Sylfaen"/>
          <w:noProof/>
          <w:color w:val="000000"/>
          <w:sz w:val="22"/>
          <w:szCs w:val="22"/>
          <w:lang w:val="pt-BR"/>
        </w:rPr>
        <w:t>წ</w:t>
      </w:r>
      <w:r w:rsidR="003020A7" w:rsidRPr="00FA01A7">
        <w:rPr>
          <w:rFonts w:ascii="Sylfaen" w:hAnsi="Sylfaen" w:cs="Sylfaen"/>
          <w:noProof/>
          <w:color w:val="000000"/>
          <w:sz w:val="22"/>
          <w:szCs w:val="22"/>
          <w:lang w:val="ka-GE"/>
        </w:rPr>
        <w:t>ელ</w:t>
      </w:r>
      <w:r w:rsidRPr="00FA01A7">
        <w:rPr>
          <w:rFonts w:ascii="Sylfaen" w:hAnsi="Sylfaen" w:cs="Sylfaen"/>
          <w:noProof/>
          <w:color w:val="000000"/>
          <w:sz w:val="22"/>
          <w:szCs w:val="22"/>
          <w:lang w:val="ka-GE"/>
        </w:rPr>
        <w:t xml:space="preserve">ს </w:t>
      </w:r>
      <w:r w:rsidR="00B562DA" w:rsidRPr="00FA01A7">
        <w:rPr>
          <w:rFonts w:ascii="Sylfaen" w:hAnsi="Sylfaen" w:cs="Sylfaen"/>
          <w:noProof/>
          <w:color w:val="000000"/>
          <w:sz w:val="22"/>
          <w:szCs w:val="22"/>
          <w:lang w:val="pt-BR"/>
        </w:rPr>
        <w:t>წინა</w:t>
      </w:r>
      <w:r w:rsidR="00B562DA" w:rsidRPr="00FA01A7">
        <w:rPr>
          <w:rFonts w:ascii="Sylfaen" w:hAnsi="Sylfaen"/>
          <w:noProof/>
          <w:color w:val="000000"/>
          <w:sz w:val="22"/>
          <w:szCs w:val="22"/>
          <w:lang w:val="pt-BR"/>
        </w:rPr>
        <w:t xml:space="preserve"> </w:t>
      </w:r>
      <w:r w:rsidR="00B562DA" w:rsidRPr="00FA01A7">
        <w:rPr>
          <w:rFonts w:ascii="Sylfaen" w:hAnsi="Sylfaen" w:cs="Sylfaen"/>
          <w:noProof/>
          <w:color w:val="000000"/>
          <w:sz w:val="22"/>
          <w:szCs w:val="22"/>
          <w:lang w:val="pt-BR"/>
        </w:rPr>
        <w:t>პერიოდში</w:t>
      </w:r>
      <w:r w:rsidR="00B562DA" w:rsidRPr="00FA01A7">
        <w:rPr>
          <w:rFonts w:ascii="Sylfaen" w:hAnsi="Sylfaen"/>
          <w:noProof/>
          <w:color w:val="000000"/>
          <w:sz w:val="22"/>
          <w:szCs w:val="22"/>
          <w:lang w:val="pt-BR"/>
        </w:rPr>
        <w:t xml:space="preserve"> </w:t>
      </w:r>
      <w:r w:rsidR="00B562DA" w:rsidRPr="00FA01A7">
        <w:rPr>
          <w:rFonts w:ascii="Sylfaen" w:hAnsi="Sylfaen" w:cs="Sylfaen"/>
          <w:noProof/>
          <w:sz w:val="22"/>
          <w:szCs w:val="22"/>
          <w:lang w:val="pt-BR"/>
        </w:rPr>
        <w:t>წარმოქმნილი</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ვალდებულებების</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დასაფარავად</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ka-GE"/>
        </w:rPr>
        <w:t>და</w:t>
      </w:r>
      <w:r w:rsidR="00B562DA" w:rsidRPr="00FA01A7">
        <w:rPr>
          <w:rFonts w:ascii="Sylfaen" w:hAnsi="Sylfaen"/>
          <w:noProof/>
          <w:sz w:val="22"/>
          <w:szCs w:val="22"/>
          <w:lang w:val="ka-GE"/>
        </w:rPr>
        <w:t xml:space="preserve"> </w:t>
      </w:r>
      <w:r w:rsidR="00B562DA" w:rsidRPr="00FA01A7">
        <w:rPr>
          <w:rFonts w:ascii="Sylfaen" w:hAnsi="Sylfaen" w:cs="Sylfaen"/>
          <w:noProof/>
          <w:sz w:val="22"/>
          <w:szCs w:val="22"/>
          <w:lang w:val="ka-GE"/>
        </w:rPr>
        <w:t>სასამართლოს</w:t>
      </w:r>
      <w:r w:rsidR="00B562DA" w:rsidRPr="00FA01A7">
        <w:rPr>
          <w:rFonts w:ascii="Sylfaen" w:hAnsi="Sylfaen"/>
          <w:noProof/>
          <w:sz w:val="22"/>
          <w:szCs w:val="22"/>
          <w:lang w:val="ka-GE"/>
        </w:rPr>
        <w:t xml:space="preserve"> </w:t>
      </w:r>
      <w:r w:rsidR="00B562DA" w:rsidRPr="00FA01A7">
        <w:rPr>
          <w:rFonts w:ascii="Sylfaen" w:hAnsi="Sylfaen" w:cs="Sylfaen"/>
          <w:noProof/>
          <w:sz w:val="22"/>
          <w:szCs w:val="22"/>
          <w:lang w:val="ka-GE"/>
        </w:rPr>
        <w:t>გადაწყვეტილებების</w:t>
      </w:r>
      <w:r w:rsidR="00B562DA" w:rsidRPr="00FA01A7">
        <w:rPr>
          <w:rFonts w:ascii="Sylfaen" w:hAnsi="Sylfaen"/>
          <w:noProof/>
          <w:sz w:val="22"/>
          <w:szCs w:val="22"/>
          <w:lang w:val="ka-GE"/>
        </w:rPr>
        <w:t xml:space="preserve"> </w:t>
      </w:r>
      <w:r w:rsidR="00B562DA" w:rsidRPr="00FA01A7">
        <w:rPr>
          <w:rFonts w:ascii="Sylfaen" w:hAnsi="Sylfaen" w:cs="Sylfaen"/>
          <w:noProof/>
          <w:sz w:val="22"/>
          <w:szCs w:val="22"/>
          <w:lang w:val="ka-GE"/>
        </w:rPr>
        <w:t xml:space="preserve">აღსრულებისათვის </w:t>
      </w:r>
      <w:r w:rsidR="00B562DA" w:rsidRPr="00FA01A7">
        <w:rPr>
          <w:rFonts w:ascii="Sylfaen" w:hAnsi="Sylfaen" w:cs="Sylfaen"/>
          <w:noProof/>
          <w:sz w:val="22"/>
          <w:szCs w:val="22"/>
          <w:lang w:val="pt-BR"/>
        </w:rPr>
        <w:t>გამოყოფილი</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იქნა</w:t>
      </w:r>
      <w:r w:rsidR="00B562DA" w:rsidRPr="00FA01A7">
        <w:rPr>
          <w:rFonts w:ascii="Sylfaen" w:hAnsi="Sylfaen"/>
          <w:noProof/>
          <w:sz w:val="22"/>
          <w:szCs w:val="22"/>
          <w:lang w:val="pt-BR"/>
        </w:rPr>
        <w:t xml:space="preserve"> </w:t>
      </w:r>
      <w:r w:rsidR="00FA01A7" w:rsidRPr="00FA01A7">
        <w:rPr>
          <w:rFonts w:ascii="Sylfaen" w:hAnsi="Sylfaen"/>
          <w:noProof/>
          <w:sz w:val="22"/>
          <w:szCs w:val="22"/>
        </w:rPr>
        <w:t>38 372.8</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ათასი</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ლარი</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ხოლო</w:t>
      </w:r>
      <w:r w:rsidR="00B562DA" w:rsidRPr="00FA01A7">
        <w:rPr>
          <w:rFonts w:ascii="Sylfaen" w:hAnsi="Sylfaen"/>
          <w:noProof/>
          <w:sz w:val="22"/>
          <w:szCs w:val="22"/>
          <w:lang w:val="pt-BR"/>
        </w:rPr>
        <w:t xml:space="preserve"> </w:t>
      </w:r>
      <w:r w:rsidR="00B562DA" w:rsidRPr="00FA01A7">
        <w:rPr>
          <w:rFonts w:ascii="Sylfaen" w:hAnsi="Sylfaen" w:cs="Sylfaen"/>
          <w:noProof/>
          <w:color w:val="000000"/>
          <w:sz w:val="22"/>
          <w:szCs w:val="22"/>
          <w:lang w:val="pt-BR"/>
        </w:rPr>
        <w:t>ასიგნებების</w:t>
      </w:r>
      <w:r w:rsidR="00B562DA" w:rsidRPr="00FA01A7">
        <w:rPr>
          <w:rFonts w:ascii="Sylfaen" w:hAnsi="Sylfaen"/>
          <w:noProof/>
          <w:color w:val="000000"/>
          <w:sz w:val="22"/>
          <w:szCs w:val="22"/>
          <w:lang w:val="pt-BR"/>
        </w:rPr>
        <w:t xml:space="preserve"> </w:t>
      </w:r>
      <w:r w:rsidR="00B562DA" w:rsidRPr="00FA01A7">
        <w:rPr>
          <w:rFonts w:ascii="Sylfaen" w:hAnsi="Sylfaen" w:cs="Sylfaen"/>
          <w:noProof/>
          <w:color w:val="000000"/>
          <w:sz w:val="22"/>
          <w:szCs w:val="22"/>
          <w:lang w:val="pt-BR"/>
        </w:rPr>
        <w:t>ათვისებამ</w:t>
      </w:r>
      <w:r w:rsidR="00B562DA" w:rsidRPr="00FA01A7">
        <w:rPr>
          <w:rFonts w:ascii="Sylfaen" w:hAnsi="Sylfaen"/>
          <w:noProof/>
          <w:color w:val="000000"/>
          <w:sz w:val="22"/>
          <w:szCs w:val="22"/>
          <w:lang w:val="pt-BR"/>
        </w:rPr>
        <w:t xml:space="preserve"> </w:t>
      </w:r>
      <w:r w:rsidR="00B562DA" w:rsidRPr="00FA01A7">
        <w:rPr>
          <w:rFonts w:ascii="Sylfaen" w:hAnsi="Sylfaen" w:cs="Sylfaen"/>
          <w:noProof/>
          <w:color w:val="000000"/>
          <w:sz w:val="22"/>
          <w:szCs w:val="22"/>
          <w:lang w:val="pt-BR"/>
        </w:rPr>
        <w:t>შეადგინა</w:t>
      </w:r>
      <w:r w:rsidR="00B562DA" w:rsidRPr="00FA01A7">
        <w:rPr>
          <w:rFonts w:ascii="Sylfaen" w:hAnsi="Sylfaen"/>
          <w:noProof/>
          <w:color w:val="000000"/>
          <w:sz w:val="22"/>
          <w:szCs w:val="22"/>
          <w:lang w:val="pt-BR"/>
        </w:rPr>
        <w:t xml:space="preserve"> </w:t>
      </w:r>
      <w:r w:rsidR="00FA01A7" w:rsidRPr="00FA01A7">
        <w:rPr>
          <w:rFonts w:ascii="Sylfaen" w:hAnsi="Sylfaen"/>
          <w:noProof/>
          <w:color w:val="000000"/>
          <w:sz w:val="22"/>
          <w:szCs w:val="22"/>
        </w:rPr>
        <w:t>38 811.5</w:t>
      </w:r>
      <w:r w:rsidR="00B562DA" w:rsidRPr="00FA01A7">
        <w:rPr>
          <w:rFonts w:ascii="Sylfaen" w:hAnsi="Sylfaen"/>
          <w:noProof/>
          <w:color w:val="000000"/>
          <w:sz w:val="22"/>
          <w:szCs w:val="22"/>
          <w:lang w:val="pt-BR"/>
        </w:rPr>
        <w:t xml:space="preserve"> </w:t>
      </w:r>
      <w:r w:rsidR="00B562DA" w:rsidRPr="00FA01A7">
        <w:rPr>
          <w:rFonts w:ascii="Sylfaen" w:hAnsi="Sylfaen" w:cs="Sylfaen"/>
          <w:noProof/>
          <w:color w:val="000000"/>
          <w:sz w:val="22"/>
          <w:szCs w:val="22"/>
          <w:lang w:val="pt-BR"/>
        </w:rPr>
        <w:t>ათასი</w:t>
      </w:r>
      <w:r w:rsidR="00B562DA" w:rsidRPr="00FA01A7">
        <w:rPr>
          <w:rFonts w:ascii="Sylfaen" w:hAnsi="Sylfaen"/>
          <w:noProof/>
          <w:color w:val="000000"/>
          <w:sz w:val="22"/>
          <w:szCs w:val="22"/>
          <w:lang w:val="pt-BR"/>
        </w:rPr>
        <w:t xml:space="preserve"> </w:t>
      </w:r>
      <w:r w:rsidR="00B562DA" w:rsidRPr="00FA01A7">
        <w:rPr>
          <w:rFonts w:ascii="Sylfaen" w:hAnsi="Sylfaen" w:cs="Sylfaen"/>
          <w:noProof/>
          <w:color w:val="000000"/>
          <w:sz w:val="22"/>
          <w:szCs w:val="22"/>
          <w:lang w:val="pt-BR"/>
        </w:rPr>
        <w:t>ლარი</w:t>
      </w:r>
      <w:r w:rsidR="00B562DA" w:rsidRPr="00FA01A7">
        <w:rPr>
          <w:rFonts w:ascii="Sylfaen" w:hAnsi="Sylfaen"/>
          <w:noProof/>
          <w:color w:val="000000"/>
          <w:sz w:val="22"/>
          <w:szCs w:val="22"/>
          <w:lang w:val="pt-BR"/>
        </w:rPr>
        <w:t>.</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მათ</w:t>
      </w:r>
      <w:r w:rsidR="00B562DA" w:rsidRPr="00FA01A7">
        <w:rPr>
          <w:rFonts w:ascii="Sylfaen" w:hAnsi="Sylfaen"/>
          <w:noProof/>
          <w:sz w:val="22"/>
          <w:szCs w:val="22"/>
          <w:lang w:val="pt-BR"/>
        </w:rPr>
        <w:t xml:space="preserve"> </w:t>
      </w:r>
      <w:r w:rsidR="00B562DA" w:rsidRPr="00FA01A7">
        <w:rPr>
          <w:rFonts w:ascii="Sylfaen" w:hAnsi="Sylfaen" w:cs="Sylfaen"/>
          <w:noProof/>
          <w:sz w:val="22"/>
          <w:szCs w:val="22"/>
          <w:lang w:val="pt-BR"/>
        </w:rPr>
        <w:t>შორის</w:t>
      </w:r>
      <w:r w:rsidR="00B562DA" w:rsidRPr="00FA01A7">
        <w:rPr>
          <w:rFonts w:ascii="Sylfaen" w:hAnsi="Sylfaen"/>
          <w:noProof/>
          <w:sz w:val="22"/>
          <w:szCs w:val="22"/>
          <w:lang w:val="pt-BR"/>
        </w:rPr>
        <w:t>:</w:t>
      </w:r>
    </w:p>
    <w:p w:rsidR="00ED078E" w:rsidRPr="00FA01A7" w:rsidRDefault="00ED078E" w:rsidP="002544B0">
      <w:pPr>
        <w:pStyle w:val="BodyText"/>
        <w:numPr>
          <w:ilvl w:val="0"/>
          <w:numId w:val="8"/>
        </w:numPr>
        <w:tabs>
          <w:tab w:val="left" w:pos="0"/>
          <w:tab w:val="left" w:pos="900"/>
        </w:tabs>
        <w:spacing w:line="276" w:lineRule="auto"/>
        <w:ind w:right="173"/>
        <w:rPr>
          <w:rFonts w:ascii="Sylfaen" w:hAnsi="Sylfaen" w:cs="Sylfaen"/>
          <w:noProof/>
          <w:color w:val="000000"/>
          <w:sz w:val="22"/>
          <w:szCs w:val="22"/>
          <w:lang w:val="ka-GE"/>
        </w:rPr>
      </w:pPr>
      <w:r w:rsidRPr="00FA01A7">
        <w:rPr>
          <w:rFonts w:ascii="Sylfaen" w:hAnsi="Sylfaen" w:cs="Sylfaen"/>
          <w:noProof/>
          <w:color w:val="000000"/>
          <w:sz w:val="22"/>
          <w:szCs w:val="22"/>
          <w:lang w:val="ka-GE"/>
        </w:rPr>
        <w:t xml:space="preserve">საბიუჯეტო ორგანიზაციების მიერ წლიური საბიუჯეტო კანონით მათთვის განსაზღვრულ ასიგნებებში წარმოქმნილი ეკონომიის ხარჯზე წინა პერიოდის დავალიანების დასაფარავად მიმართულ იქნა </w:t>
      </w:r>
      <w:r w:rsidR="0041526D" w:rsidRPr="00FA01A7">
        <w:rPr>
          <w:rFonts w:ascii="Sylfaen" w:hAnsi="Sylfaen" w:cs="Sylfaen"/>
          <w:noProof/>
          <w:color w:val="000000"/>
          <w:sz w:val="22"/>
          <w:szCs w:val="22"/>
        </w:rPr>
        <w:t>1 53</w:t>
      </w:r>
      <w:r w:rsidR="00E44168" w:rsidRPr="00FA01A7">
        <w:rPr>
          <w:rFonts w:ascii="Sylfaen" w:hAnsi="Sylfaen" w:cs="Sylfaen"/>
          <w:noProof/>
          <w:color w:val="000000"/>
          <w:sz w:val="22"/>
          <w:szCs w:val="22"/>
        </w:rPr>
        <w:t>6</w:t>
      </w:r>
      <w:r w:rsidR="0041526D" w:rsidRPr="00FA01A7">
        <w:rPr>
          <w:rFonts w:ascii="Sylfaen" w:hAnsi="Sylfaen" w:cs="Sylfaen"/>
          <w:noProof/>
          <w:color w:val="000000"/>
          <w:sz w:val="22"/>
          <w:szCs w:val="22"/>
        </w:rPr>
        <w:t>.</w:t>
      </w:r>
      <w:r w:rsidR="00E44168" w:rsidRPr="00FA01A7">
        <w:rPr>
          <w:rFonts w:ascii="Sylfaen" w:hAnsi="Sylfaen" w:cs="Sylfaen"/>
          <w:noProof/>
          <w:color w:val="000000"/>
          <w:sz w:val="22"/>
          <w:szCs w:val="22"/>
        </w:rPr>
        <w:t>4</w:t>
      </w:r>
      <w:r w:rsidR="00FE402C" w:rsidRPr="00FA01A7">
        <w:rPr>
          <w:rFonts w:ascii="Sylfaen" w:hAnsi="Sylfaen" w:cs="Sylfaen"/>
          <w:noProof/>
          <w:color w:val="000000"/>
          <w:sz w:val="22"/>
          <w:szCs w:val="22"/>
          <w:lang w:val="ka-GE"/>
        </w:rPr>
        <w:t xml:space="preserve"> ათასი ლარი</w:t>
      </w:r>
      <w:r w:rsidR="00FE402C" w:rsidRPr="00FA01A7">
        <w:rPr>
          <w:rFonts w:ascii="Sylfaen" w:hAnsi="Sylfaen" w:cs="Sylfaen"/>
          <w:noProof/>
          <w:color w:val="000000"/>
          <w:sz w:val="22"/>
          <w:szCs w:val="22"/>
        </w:rPr>
        <w:t xml:space="preserve"> </w:t>
      </w:r>
      <w:r w:rsidRPr="00FA01A7">
        <w:rPr>
          <w:rFonts w:ascii="Sylfaen" w:hAnsi="Sylfaen" w:cs="Sylfaen"/>
          <w:noProof/>
          <w:color w:val="000000"/>
          <w:sz w:val="22"/>
          <w:szCs w:val="22"/>
          <w:lang w:val="ka-GE"/>
        </w:rPr>
        <w:t>(</w:t>
      </w:r>
      <w:r w:rsidR="00FE402C" w:rsidRPr="00FA01A7">
        <w:rPr>
          <w:rFonts w:ascii="Sylfaen" w:hAnsi="Sylfaen" w:cs="Sylfaen"/>
          <w:noProof/>
          <w:color w:val="000000"/>
          <w:sz w:val="22"/>
          <w:szCs w:val="22"/>
          <w:lang w:val="ka-GE"/>
        </w:rPr>
        <w:t xml:space="preserve">გეგმა - </w:t>
      </w:r>
      <w:r w:rsidR="00E44168" w:rsidRPr="00FA01A7">
        <w:rPr>
          <w:rFonts w:ascii="Sylfaen" w:hAnsi="Sylfaen" w:cs="Sylfaen"/>
          <w:noProof/>
          <w:color w:val="000000"/>
          <w:sz w:val="22"/>
          <w:szCs w:val="22"/>
        </w:rPr>
        <w:t>800.3</w:t>
      </w:r>
      <w:r w:rsidR="00FE402C" w:rsidRPr="00FA01A7">
        <w:rPr>
          <w:rFonts w:ascii="Sylfaen" w:hAnsi="Sylfaen" w:cs="Sylfaen"/>
          <w:noProof/>
          <w:color w:val="000000"/>
          <w:sz w:val="22"/>
          <w:szCs w:val="22"/>
          <w:lang w:val="ka-GE"/>
        </w:rPr>
        <w:t xml:space="preserve"> ათასი ლარი</w:t>
      </w:r>
      <w:r w:rsidRPr="00FA01A7">
        <w:rPr>
          <w:rFonts w:ascii="Sylfaen" w:hAnsi="Sylfaen" w:cs="Sylfaen"/>
          <w:noProof/>
          <w:color w:val="000000"/>
          <w:sz w:val="22"/>
          <w:szCs w:val="22"/>
          <w:lang w:val="ka-GE"/>
        </w:rPr>
        <w:t>);</w:t>
      </w:r>
    </w:p>
    <w:p w:rsidR="00ED078E" w:rsidRPr="005032AC" w:rsidRDefault="00ED078E" w:rsidP="002544B0">
      <w:pPr>
        <w:pStyle w:val="BodyText"/>
        <w:numPr>
          <w:ilvl w:val="0"/>
          <w:numId w:val="8"/>
        </w:numPr>
        <w:tabs>
          <w:tab w:val="left" w:pos="0"/>
          <w:tab w:val="left" w:pos="900"/>
        </w:tabs>
        <w:spacing w:line="276" w:lineRule="auto"/>
        <w:ind w:right="173"/>
        <w:rPr>
          <w:rFonts w:ascii="Sylfaen" w:hAnsi="Sylfaen" w:cs="Sylfaen"/>
          <w:noProof/>
          <w:color w:val="000000"/>
          <w:sz w:val="22"/>
          <w:szCs w:val="22"/>
          <w:lang w:val="ka-GE"/>
        </w:rPr>
      </w:pPr>
      <w:r w:rsidRPr="00FA01A7">
        <w:rPr>
          <w:rFonts w:ascii="Sylfaen" w:hAnsi="Sylfaen" w:cs="Sylfaen"/>
          <w:noProof/>
          <w:color w:val="000000"/>
          <w:sz w:val="22"/>
          <w:szCs w:val="22"/>
          <w:lang w:val="ka-GE"/>
        </w:rPr>
        <w:t>წლიური საბიუჯეტო</w:t>
      </w:r>
      <w:r w:rsidRPr="005032AC">
        <w:rPr>
          <w:rFonts w:ascii="Sylfaen" w:hAnsi="Sylfaen" w:cs="Sylfaen"/>
          <w:noProof/>
          <w:color w:val="000000"/>
          <w:sz w:val="22"/>
          <w:szCs w:val="22"/>
          <w:lang w:val="ka-GE"/>
        </w:rPr>
        <w:t xml:space="preserve"> კანონით განსაზღვრული წინა პერიოდში წარმოქმნილი ვალდებულებების დაფარვისათვის </w:t>
      </w:r>
      <w:r w:rsidR="00FE402C" w:rsidRPr="005032AC">
        <w:rPr>
          <w:rFonts w:ascii="Sylfaen" w:hAnsi="Sylfaen" w:cs="Sylfaen"/>
          <w:noProof/>
          <w:color w:val="000000"/>
          <w:sz w:val="22"/>
          <w:szCs w:val="22"/>
          <w:lang w:val="ka-GE"/>
        </w:rPr>
        <w:t xml:space="preserve">განსაზღვრული </w:t>
      </w:r>
      <w:r w:rsidRPr="005032AC">
        <w:rPr>
          <w:rFonts w:ascii="Sylfaen" w:hAnsi="Sylfaen" w:cs="Sylfaen"/>
          <w:noProof/>
          <w:color w:val="000000"/>
          <w:sz w:val="22"/>
          <w:szCs w:val="22"/>
          <w:lang w:val="ka-GE"/>
        </w:rPr>
        <w:t xml:space="preserve">ასიგნებიდან საქართველოს რეგიონული განვითარებისა და ინფრასტრუქტურის სამინისტრომ </w:t>
      </w:r>
      <w:r w:rsidR="00FE402C" w:rsidRPr="005032AC">
        <w:rPr>
          <w:rFonts w:ascii="Sylfaen" w:hAnsi="Sylfaen" w:cs="Sylfaen"/>
          <w:noProof/>
          <w:color w:val="000000"/>
          <w:sz w:val="22"/>
          <w:szCs w:val="22"/>
          <w:lang w:val="ka-GE"/>
        </w:rPr>
        <w:t xml:space="preserve">გაითვალისწინა </w:t>
      </w:r>
      <w:r w:rsidR="005032AC" w:rsidRPr="005032AC">
        <w:rPr>
          <w:rFonts w:ascii="Sylfaen" w:hAnsi="Sylfaen" w:cs="Sylfaen"/>
          <w:noProof/>
          <w:color w:val="000000"/>
          <w:sz w:val="22"/>
          <w:szCs w:val="22"/>
        </w:rPr>
        <w:t>6 973.0</w:t>
      </w:r>
      <w:r w:rsidR="005032AC" w:rsidRPr="005032AC">
        <w:rPr>
          <w:rFonts w:ascii="Sylfaen" w:hAnsi="Sylfaen" w:cs="Sylfaen"/>
          <w:noProof/>
          <w:color w:val="000000"/>
          <w:sz w:val="22"/>
          <w:szCs w:val="22"/>
          <w:lang w:val="ka-GE"/>
        </w:rPr>
        <w:t xml:space="preserve"> </w:t>
      </w:r>
      <w:r w:rsidRPr="005032AC">
        <w:rPr>
          <w:rFonts w:ascii="Sylfaen" w:hAnsi="Sylfaen" w:cs="Sylfaen"/>
          <w:noProof/>
          <w:color w:val="000000"/>
          <w:sz w:val="22"/>
          <w:szCs w:val="22"/>
          <w:lang w:val="ka-GE"/>
        </w:rPr>
        <w:t xml:space="preserve">ათასი ლარი (საავტომობილო გზების დეპარტამენტის მიერ, წინა წლებში შესრულებული საგზაო სამუშაოების აუნაზღაურებელი ნაწილის გადასახდელად; ათვისება </w:t>
      </w:r>
      <w:r w:rsidR="005032AC" w:rsidRPr="005032AC">
        <w:rPr>
          <w:rFonts w:ascii="Sylfaen" w:hAnsi="Sylfaen" w:cs="Sylfaen"/>
          <w:noProof/>
          <w:color w:val="000000"/>
          <w:sz w:val="22"/>
          <w:szCs w:val="22"/>
        </w:rPr>
        <w:t>100%</w:t>
      </w:r>
      <w:r w:rsidRPr="005032AC">
        <w:rPr>
          <w:rFonts w:ascii="Sylfaen" w:hAnsi="Sylfaen" w:cs="Sylfaen"/>
          <w:noProof/>
          <w:color w:val="000000"/>
          <w:sz w:val="22"/>
          <w:szCs w:val="22"/>
          <w:lang w:val="ka-GE"/>
        </w:rPr>
        <w:t xml:space="preserve">), </w:t>
      </w:r>
      <w:r w:rsidR="00844CFB" w:rsidRPr="005032AC">
        <w:rPr>
          <w:rFonts w:ascii="Sylfaen" w:hAnsi="Sylfaen" w:cs="Sylfaen"/>
          <w:noProof/>
          <w:color w:val="000000"/>
          <w:sz w:val="22"/>
          <w:szCs w:val="22"/>
          <w:lang w:val="ka-GE"/>
        </w:rPr>
        <w:t>ხოლო</w:t>
      </w:r>
      <w:r w:rsidR="00844CFB" w:rsidRPr="005032AC">
        <w:rPr>
          <w:rFonts w:ascii="Sylfaen" w:hAnsi="Sylfaen" w:cs="Sylfaen"/>
          <w:noProof/>
          <w:color w:val="000000"/>
          <w:sz w:val="22"/>
          <w:szCs w:val="22"/>
        </w:rPr>
        <w:t xml:space="preserve"> </w:t>
      </w:r>
      <w:r w:rsidRPr="005032AC">
        <w:rPr>
          <w:rFonts w:ascii="Sylfaen" w:hAnsi="Sylfaen" w:cs="Sylfaen"/>
          <w:noProof/>
          <w:color w:val="000000"/>
          <w:sz w:val="22"/>
          <w:szCs w:val="22"/>
          <w:lang w:val="ka-GE"/>
        </w:rPr>
        <w:t xml:space="preserve">სსიპ - საზოგადოებრივი მაუწყებელმა - </w:t>
      </w:r>
      <w:r w:rsidR="00597E0C" w:rsidRPr="005032AC">
        <w:rPr>
          <w:rFonts w:ascii="Sylfaen" w:hAnsi="Sylfaen" w:cs="Sylfaen"/>
          <w:noProof/>
          <w:color w:val="000000"/>
          <w:sz w:val="22"/>
          <w:szCs w:val="22"/>
        </w:rPr>
        <w:t>899.5</w:t>
      </w:r>
      <w:r w:rsidRPr="005032AC">
        <w:rPr>
          <w:rFonts w:ascii="Sylfaen" w:hAnsi="Sylfaen" w:cs="Sylfaen"/>
          <w:noProof/>
          <w:color w:val="000000"/>
          <w:sz w:val="22"/>
          <w:szCs w:val="22"/>
          <w:lang w:val="ka-GE"/>
        </w:rPr>
        <w:t xml:space="preserve"> ათასი ლარი (საკასო ხარჯი </w:t>
      </w:r>
      <w:r w:rsidR="00844CFB" w:rsidRPr="005032AC">
        <w:rPr>
          <w:rFonts w:ascii="Sylfaen" w:hAnsi="Sylfaen" w:cs="Sylfaen"/>
          <w:noProof/>
          <w:color w:val="000000"/>
          <w:sz w:val="22"/>
          <w:szCs w:val="22"/>
        </w:rPr>
        <w:t xml:space="preserve">899.4 </w:t>
      </w:r>
      <w:r w:rsidRPr="005032AC">
        <w:rPr>
          <w:rFonts w:ascii="Sylfaen" w:hAnsi="Sylfaen" w:cs="Sylfaen"/>
          <w:noProof/>
          <w:color w:val="000000"/>
          <w:sz w:val="22"/>
          <w:szCs w:val="22"/>
          <w:lang w:val="ka-GE"/>
        </w:rPr>
        <w:t>ათასი ლარი)</w:t>
      </w:r>
      <w:r w:rsidR="00844CFB" w:rsidRPr="005032AC">
        <w:rPr>
          <w:rFonts w:ascii="Sylfaen" w:hAnsi="Sylfaen" w:cs="Sylfaen"/>
          <w:noProof/>
          <w:color w:val="000000"/>
          <w:sz w:val="22"/>
          <w:szCs w:val="22"/>
        </w:rPr>
        <w:t>;</w:t>
      </w:r>
    </w:p>
    <w:p w:rsidR="00B82594" w:rsidRPr="00E44168" w:rsidRDefault="00ED078E" w:rsidP="002544B0">
      <w:pPr>
        <w:pStyle w:val="BodyText"/>
        <w:numPr>
          <w:ilvl w:val="0"/>
          <w:numId w:val="8"/>
        </w:numPr>
        <w:tabs>
          <w:tab w:val="left" w:pos="0"/>
          <w:tab w:val="left" w:pos="900"/>
        </w:tabs>
        <w:spacing w:line="276" w:lineRule="auto"/>
        <w:ind w:right="173"/>
        <w:rPr>
          <w:rFonts w:ascii="Sylfaen" w:hAnsi="Sylfaen"/>
          <w:noProof/>
          <w:color w:val="000000"/>
          <w:sz w:val="22"/>
          <w:szCs w:val="22"/>
          <w:lang w:val="ka-GE"/>
        </w:rPr>
      </w:pPr>
      <w:r w:rsidRPr="00E44168">
        <w:rPr>
          <w:rFonts w:ascii="Sylfaen" w:hAnsi="Sylfaen" w:cs="Sylfaen"/>
          <w:noProof/>
          <w:color w:val="000000"/>
          <w:sz w:val="22"/>
          <w:szCs w:val="22"/>
          <w:lang w:val="ka-GE"/>
        </w:rPr>
        <w:t xml:space="preserve">წინა </w:t>
      </w:r>
      <w:r w:rsidR="00B562DA" w:rsidRPr="00E44168">
        <w:rPr>
          <w:rFonts w:ascii="Sylfaen" w:hAnsi="Sylfaen" w:cs="Sylfaen"/>
          <w:noProof/>
          <w:color w:val="000000"/>
          <w:sz w:val="22"/>
          <w:szCs w:val="22"/>
          <w:lang w:val="ka-GE"/>
        </w:rPr>
        <w:t>წლებში</w:t>
      </w:r>
      <w:r w:rsidRPr="00E44168">
        <w:rPr>
          <w:rFonts w:ascii="Sylfaen" w:hAnsi="Sylfaen" w:cs="Sylfaen"/>
          <w:noProof/>
          <w:color w:val="000000"/>
          <w:sz w:val="22"/>
          <w:szCs w:val="22"/>
          <w:lang w:val="ka-GE"/>
        </w:rPr>
        <w:t xml:space="preserve"> წარმოქმნილი ვალდებულების დაფარვისა და სასამართლოს გადაწყვეტილებების აღსრულების ფონდისათვის განსაზღვრული ასიგნებებიდან საქართველოს იუსტიციის სამინისტროს აპარატს  გამო</w:t>
      </w:r>
      <w:r w:rsidR="000A3269" w:rsidRPr="00E44168">
        <w:rPr>
          <w:rFonts w:ascii="Sylfaen" w:hAnsi="Sylfaen" w:cs="Sylfaen"/>
          <w:noProof/>
          <w:color w:val="000000"/>
          <w:sz w:val="22"/>
          <w:szCs w:val="22"/>
          <w:lang w:val="ka-GE"/>
        </w:rPr>
        <w:t>ე</w:t>
      </w:r>
      <w:r w:rsidRPr="00E44168">
        <w:rPr>
          <w:rFonts w:ascii="Sylfaen" w:hAnsi="Sylfaen" w:cs="Sylfaen"/>
          <w:noProof/>
          <w:color w:val="000000"/>
          <w:sz w:val="22"/>
          <w:szCs w:val="22"/>
          <w:lang w:val="ka-GE"/>
        </w:rPr>
        <w:t xml:space="preserve">ყო  </w:t>
      </w:r>
      <w:r w:rsidR="00E44168" w:rsidRPr="00E44168">
        <w:rPr>
          <w:rFonts w:ascii="Sylfaen" w:hAnsi="Sylfaen" w:cs="Sylfaen"/>
          <w:noProof/>
          <w:color w:val="000000"/>
          <w:sz w:val="22"/>
          <w:szCs w:val="22"/>
        </w:rPr>
        <w:t>24 535.0</w:t>
      </w:r>
      <w:r w:rsidRPr="00E44168">
        <w:rPr>
          <w:rFonts w:ascii="Sylfaen" w:hAnsi="Sylfaen" w:cs="Sylfaen"/>
          <w:noProof/>
          <w:color w:val="000000"/>
          <w:sz w:val="22"/>
          <w:szCs w:val="22"/>
          <w:lang w:val="ka-GE"/>
        </w:rPr>
        <w:t xml:space="preserve"> ათასი ლარი (ათვისება 100%)</w:t>
      </w:r>
      <w:r w:rsidR="00B82594" w:rsidRPr="00E44168">
        <w:rPr>
          <w:rFonts w:ascii="Sylfaen" w:hAnsi="Sylfaen" w:cs="Sylfaen"/>
          <w:noProof/>
          <w:color w:val="000000"/>
          <w:sz w:val="22"/>
          <w:szCs w:val="22"/>
          <w:lang w:val="ka-GE"/>
        </w:rPr>
        <w:t>.</w:t>
      </w:r>
      <w:r w:rsidRPr="00E44168">
        <w:rPr>
          <w:rFonts w:ascii="Sylfaen" w:hAnsi="Sylfaen" w:cs="Sylfaen"/>
          <w:noProof/>
          <w:color w:val="000000"/>
          <w:sz w:val="22"/>
          <w:szCs w:val="22"/>
          <w:lang w:val="ka-GE"/>
        </w:rPr>
        <w:t xml:space="preserve"> </w:t>
      </w:r>
    </w:p>
    <w:p w:rsidR="00ED078E" w:rsidRPr="005032AC" w:rsidRDefault="00ED078E" w:rsidP="002544B0">
      <w:pPr>
        <w:pStyle w:val="BodyText"/>
        <w:numPr>
          <w:ilvl w:val="0"/>
          <w:numId w:val="8"/>
        </w:numPr>
        <w:tabs>
          <w:tab w:val="left" w:pos="0"/>
          <w:tab w:val="left" w:pos="900"/>
        </w:tabs>
        <w:spacing w:line="276" w:lineRule="auto"/>
        <w:ind w:right="173"/>
        <w:rPr>
          <w:rFonts w:ascii="Sylfaen" w:hAnsi="Sylfaen"/>
          <w:noProof/>
          <w:color w:val="000000"/>
          <w:sz w:val="22"/>
          <w:szCs w:val="22"/>
          <w:lang w:val="ka-GE"/>
        </w:rPr>
      </w:pPr>
      <w:r w:rsidRPr="005032AC">
        <w:rPr>
          <w:rFonts w:ascii="Sylfaen" w:hAnsi="Sylfaen" w:cs="Sylfaen"/>
          <w:noProof/>
          <w:color w:val="000000"/>
          <w:sz w:val="22"/>
          <w:szCs w:val="22"/>
          <w:lang w:val="ka-GE"/>
        </w:rPr>
        <w:t xml:space="preserve">წინა </w:t>
      </w:r>
      <w:r w:rsidR="00B562DA" w:rsidRPr="005032AC">
        <w:rPr>
          <w:rFonts w:ascii="Sylfaen" w:hAnsi="Sylfaen" w:cs="Sylfaen"/>
          <w:noProof/>
          <w:color w:val="000000"/>
          <w:sz w:val="22"/>
          <w:szCs w:val="22"/>
          <w:lang w:val="ka-GE"/>
        </w:rPr>
        <w:t>წლებ</w:t>
      </w:r>
      <w:r w:rsidRPr="005032AC">
        <w:rPr>
          <w:rFonts w:ascii="Sylfaen" w:hAnsi="Sylfaen" w:cs="Sylfaen"/>
          <w:noProof/>
          <w:color w:val="000000"/>
          <w:sz w:val="22"/>
          <w:szCs w:val="22"/>
          <w:lang w:val="ka-GE"/>
        </w:rPr>
        <w:t>ში წარმოქმნილი ვალდებულების დაფარვისა და სასამართლოს გადაწყვეტილებების აღსრულების ფონდისათვის განსაზღვრული ასიგნებების ფარგლებში საქართველოს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ეროვნული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ბანკის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მიერ</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შესაბამისი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სააღსრულებო</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ბიუროების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საინკასო</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დავალებებით</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სახაზინო</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სამსახურის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ანგარიშებიდან</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წინა</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პერიოდში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წარმოქმნილი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ვალდებულებების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დაფარვაზე</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lastRenderedPageBreak/>
        <w:t>სასამართლო</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გადაწყვეტილებებით</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დაკისრებული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თანხების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სახით</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ავტომატურ</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რეჟიმში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იძულების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წესით</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ჩამოჭრილი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იქნა</w:t>
      </w:r>
      <w:r w:rsidRPr="005032AC">
        <w:rPr>
          <w:rFonts w:ascii="Sylfaen" w:hAnsi="Sylfaen"/>
          <w:noProof/>
          <w:color w:val="000000"/>
          <w:sz w:val="22"/>
          <w:szCs w:val="22"/>
          <w:lang w:val="ka-GE"/>
        </w:rPr>
        <w:t xml:space="preserve"> </w:t>
      </w:r>
      <w:r w:rsidR="00B314A3">
        <w:rPr>
          <w:rFonts w:ascii="Sylfaen" w:hAnsi="Sylfaen"/>
          <w:noProof/>
          <w:color w:val="000000"/>
          <w:sz w:val="22"/>
          <w:szCs w:val="22"/>
        </w:rPr>
        <w:t xml:space="preserve">4 867.7 </w:t>
      </w:r>
      <w:r w:rsidRPr="005032AC">
        <w:rPr>
          <w:rFonts w:ascii="Sylfaen" w:hAnsi="Sylfaen" w:cs="Sylfaen"/>
          <w:noProof/>
          <w:color w:val="000000"/>
          <w:sz w:val="22"/>
          <w:szCs w:val="22"/>
          <w:lang w:val="ka-GE"/>
        </w:rPr>
        <w:t>ათასი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ლარი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მათ</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შორის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ფიზიკური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პირების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სასარგებლოდ</w:t>
      </w:r>
      <w:r w:rsidRPr="005032AC">
        <w:rPr>
          <w:rFonts w:ascii="Sylfaen" w:hAnsi="Sylfaen"/>
          <w:noProof/>
          <w:color w:val="000000"/>
          <w:sz w:val="22"/>
          <w:szCs w:val="22"/>
          <w:lang w:val="ka-GE"/>
        </w:rPr>
        <w:t xml:space="preserve"> </w:t>
      </w:r>
      <w:r w:rsidR="00B314A3" w:rsidRPr="005032AC">
        <w:rPr>
          <w:rFonts w:ascii="Sylfaen" w:hAnsi="Sylfaen"/>
          <w:noProof/>
          <w:color w:val="000000"/>
          <w:sz w:val="22"/>
          <w:szCs w:val="22"/>
        </w:rPr>
        <w:t xml:space="preserve">3 993.7 </w:t>
      </w:r>
      <w:r w:rsidRPr="005032AC">
        <w:rPr>
          <w:rFonts w:ascii="Sylfaen" w:hAnsi="Sylfaen" w:cs="Sylfaen"/>
          <w:noProof/>
          <w:color w:val="000000"/>
          <w:sz w:val="22"/>
          <w:szCs w:val="22"/>
          <w:lang w:val="ka-GE"/>
        </w:rPr>
        <w:t>ათასი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ლარი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ხოლო</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იურიდიული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პირების</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სასარგებლოდ</w:t>
      </w:r>
      <w:r w:rsidRPr="005032AC">
        <w:rPr>
          <w:rFonts w:ascii="Sylfaen" w:hAnsi="Sylfaen"/>
          <w:noProof/>
          <w:color w:val="000000"/>
          <w:sz w:val="22"/>
          <w:szCs w:val="22"/>
          <w:lang w:val="ka-GE"/>
        </w:rPr>
        <w:t xml:space="preserve"> – </w:t>
      </w:r>
      <w:r w:rsidR="005032AC" w:rsidRPr="005032AC">
        <w:rPr>
          <w:rFonts w:ascii="Sylfaen" w:hAnsi="Sylfaen"/>
          <w:noProof/>
          <w:color w:val="000000"/>
          <w:sz w:val="22"/>
          <w:szCs w:val="22"/>
        </w:rPr>
        <w:t>874.0</w:t>
      </w:r>
      <w:r w:rsidRPr="005032AC">
        <w:rPr>
          <w:rFonts w:ascii="Sylfaen" w:hAnsi="Sylfaen"/>
          <w:noProof/>
          <w:color w:val="000000"/>
          <w:sz w:val="22"/>
          <w:szCs w:val="22"/>
        </w:rPr>
        <w:t xml:space="preserve"> </w:t>
      </w:r>
      <w:r w:rsidRPr="005032AC">
        <w:rPr>
          <w:rFonts w:ascii="Sylfaen" w:hAnsi="Sylfaen" w:cs="Sylfaen"/>
          <w:noProof/>
          <w:color w:val="000000"/>
          <w:sz w:val="22"/>
          <w:szCs w:val="22"/>
          <w:lang w:val="ka-GE"/>
        </w:rPr>
        <w:t>ათასი</w:t>
      </w:r>
      <w:r w:rsidRPr="005032AC">
        <w:rPr>
          <w:rFonts w:ascii="Sylfaen" w:hAnsi="Sylfaen"/>
          <w:noProof/>
          <w:color w:val="000000"/>
          <w:sz w:val="22"/>
          <w:szCs w:val="22"/>
          <w:lang w:val="ka-GE"/>
        </w:rPr>
        <w:t xml:space="preserve"> </w:t>
      </w:r>
      <w:r w:rsidRPr="005032AC">
        <w:rPr>
          <w:rFonts w:ascii="Sylfaen" w:hAnsi="Sylfaen" w:cs="Sylfaen"/>
          <w:noProof/>
          <w:color w:val="000000"/>
          <w:sz w:val="22"/>
          <w:szCs w:val="22"/>
          <w:lang w:val="ka-GE"/>
        </w:rPr>
        <w:t>ლარი</w:t>
      </w:r>
      <w:r w:rsidRPr="005032AC">
        <w:rPr>
          <w:rFonts w:ascii="Sylfaen" w:hAnsi="Sylfaen"/>
          <w:noProof/>
          <w:color w:val="000000"/>
          <w:sz w:val="22"/>
          <w:szCs w:val="22"/>
          <w:lang w:val="ka-GE"/>
        </w:rPr>
        <w:t>.</w:t>
      </w:r>
    </w:p>
    <w:p w:rsidR="0021398E" w:rsidRPr="00205835" w:rsidRDefault="0021398E" w:rsidP="002544B0">
      <w:pPr>
        <w:pStyle w:val="BodyText"/>
        <w:tabs>
          <w:tab w:val="left" w:pos="0"/>
          <w:tab w:val="left" w:pos="900"/>
          <w:tab w:val="left" w:pos="1620"/>
        </w:tabs>
        <w:spacing w:line="276" w:lineRule="auto"/>
        <w:ind w:right="173"/>
        <w:jc w:val="center"/>
        <w:rPr>
          <w:rFonts w:ascii="AcadMtavr" w:hAnsi="AcadMtavr"/>
          <w:b/>
          <w:noProof/>
          <w:sz w:val="22"/>
          <w:szCs w:val="22"/>
        </w:rPr>
      </w:pPr>
    </w:p>
    <w:p w:rsidR="00B65FFE" w:rsidRPr="00205835" w:rsidRDefault="00132E78" w:rsidP="002544B0">
      <w:pPr>
        <w:pStyle w:val="BodyText"/>
        <w:tabs>
          <w:tab w:val="left" w:pos="0"/>
          <w:tab w:val="left" w:pos="900"/>
          <w:tab w:val="left" w:pos="1620"/>
        </w:tabs>
        <w:spacing w:line="276" w:lineRule="auto"/>
        <w:ind w:right="173"/>
        <w:jc w:val="center"/>
        <w:rPr>
          <w:rFonts w:ascii="Sylfaen" w:hAnsi="Sylfaen"/>
          <w:b/>
          <w:noProof/>
          <w:sz w:val="22"/>
          <w:szCs w:val="22"/>
          <w:lang w:val="ka-GE"/>
        </w:rPr>
      </w:pPr>
      <w:r w:rsidRPr="00205835">
        <w:rPr>
          <w:rFonts w:ascii="Sylfaen" w:hAnsi="Sylfaen" w:cs="Sylfaen"/>
          <w:b/>
          <w:noProof/>
          <w:sz w:val="22"/>
          <w:szCs w:val="22"/>
          <w:lang w:val="ka-GE"/>
        </w:rPr>
        <w:t>სახელმწიფო</w:t>
      </w:r>
      <w:r w:rsidR="00B65FFE" w:rsidRPr="00205835">
        <w:rPr>
          <w:rFonts w:ascii="Sylfaen" w:hAnsi="Sylfaen"/>
          <w:b/>
          <w:noProof/>
          <w:sz w:val="22"/>
          <w:szCs w:val="22"/>
          <w:lang w:val="ka-GE"/>
        </w:rPr>
        <w:t xml:space="preserve"> </w:t>
      </w:r>
      <w:r w:rsidRPr="00205835">
        <w:rPr>
          <w:rFonts w:ascii="Sylfaen" w:hAnsi="Sylfaen" w:cs="Sylfaen"/>
          <w:b/>
          <w:noProof/>
          <w:sz w:val="22"/>
          <w:szCs w:val="22"/>
          <w:lang w:val="ka-GE"/>
        </w:rPr>
        <w:t>ვალდებულებების</w:t>
      </w:r>
      <w:r w:rsidR="00B65FFE" w:rsidRPr="00205835">
        <w:rPr>
          <w:rFonts w:ascii="Sylfaen" w:hAnsi="Sylfaen"/>
          <w:b/>
          <w:noProof/>
          <w:sz w:val="22"/>
          <w:szCs w:val="22"/>
          <w:lang w:val="ka-GE"/>
        </w:rPr>
        <w:t xml:space="preserve"> </w:t>
      </w:r>
      <w:r w:rsidRPr="00205835">
        <w:rPr>
          <w:rFonts w:ascii="Sylfaen" w:hAnsi="Sylfaen" w:cs="Sylfaen"/>
          <w:b/>
          <w:noProof/>
          <w:sz w:val="22"/>
          <w:szCs w:val="22"/>
          <w:lang w:val="ka-GE"/>
        </w:rPr>
        <w:t>მომსახურება</w:t>
      </w:r>
      <w:r w:rsidR="00A12500" w:rsidRPr="00205835">
        <w:rPr>
          <w:rFonts w:ascii="Sylfaen" w:hAnsi="Sylfaen"/>
          <w:b/>
          <w:noProof/>
          <w:sz w:val="22"/>
          <w:szCs w:val="22"/>
          <w:lang w:val="ka-GE"/>
        </w:rPr>
        <w:t xml:space="preserve"> </w:t>
      </w:r>
      <w:r w:rsidRPr="00205835">
        <w:rPr>
          <w:rFonts w:ascii="Sylfaen" w:hAnsi="Sylfaen" w:cs="Sylfaen"/>
          <w:b/>
          <w:noProof/>
          <w:sz w:val="22"/>
          <w:szCs w:val="22"/>
          <w:lang w:val="ka-GE"/>
        </w:rPr>
        <w:t>და</w:t>
      </w:r>
      <w:r w:rsidR="00A12500" w:rsidRPr="00205835">
        <w:rPr>
          <w:rFonts w:ascii="Sylfaen" w:hAnsi="Sylfaen"/>
          <w:b/>
          <w:noProof/>
          <w:sz w:val="22"/>
          <w:szCs w:val="22"/>
          <w:lang w:val="ka-GE"/>
        </w:rPr>
        <w:t xml:space="preserve"> </w:t>
      </w:r>
      <w:r w:rsidRPr="00205835">
        <w:rPr>
          <w:rFonts w:ascii="Sylfaen" w:hAnsi="Sylfaen" w:cs="Sylfaen"/>
          <w:b/>
          <w:noProof/>
          <w:sz w:val="22"/>
          <w:szCs w:val="22"/>
          <w:lang w:val="ka-GE"/>
        </w:rPr>
        <w:t>დაფარვა</w:t>
      </w:r>
    </w:p>
    <w:p w:rsidR="00B65FFE" w:rsidRPr="00205835" w:rsidRDefault="00B65FFE" w:rsidP="002544B0">
      <w:pPr>
        <w:pStyle w:val="BodyText"/>
        <w:spacing w:line="276" w:lineRule="auto"/>
        <w:ind w:right="173"/>
        <w:jc w:val="center"/>
        <w:rPr>
          <w:rFonts w:ascii="Sylfaen" w:hAnsi="Sylfaen"/>
          <w:b/>
          <w:noProof/>
          <w:color w:val="000000"/>
          <w:sz w:val="22"/>
          <w:szCs w:val="22"/>
          <w:lang w:val="pt-BR"/>
        </w:rPr>
      </w:pPr>
    </w:p>
    <w:p w:rsidR="00B65FFE" w:rsidRPr="00205835" w:rsidRDefault="005717EB" w:rsidP="002544B0">
      <w:pPr>
        <w:ind w:left="709"/>
        <w:rPr>
          <w:rFonts w:ascii="Sylfaen" w:hAnsi="Sylfaen"/>
          <w:b/>
          <w:noProof/>
          <w:lang w:val="ka-GE"/>
        </w:rPr>
      </w:pPr>
      <w:r w:rsidRPr="00205835">
        <w:rPr>
          <w:rFonts w:ascii="Sylfaen" w:hAnsi="Sylfaen" w:cs="Sylfaen"/>
          <w:b/>
          <w:noProof/>
          <w:lang w:val="ka-GE"/>
        </w:rPr>
        <w:t>საგარეო</w:t>
      </w:r>
      <w:r w:rsidR="00B65FFE" w:rsidRPr="00205835">
        <w:rPr>
          <w:rFonts w:ascii="Sylfaen" w:hAnsi="Sylfaen"/>
          <w:b/>
          <w:noProof/>
          <w:lang w:val="ka-GE"/>
        </w:rPr>
        <w:t xml:space="preserve"> </w:t>
      </w:r>
      <w:r w:rsidRPr="00205835">
        <w:rPr>
          <w:rFonts w:ascii="Sylfaen" w:hAnsi="Sylfaen" w:cs="Sylfaen"/>
          <w:b/>
          <w:noProof/>
          <w:lang w:val="ka-GE"/>
        </w:rPr>
        <w:t>სახელმწიფო</w:t>
      </w:r>
      <w:r w:rsidR="00B65FFE" w:rsidRPr="00205835">
        <w:rPr>
          <w:rFonts w:ascii="Sylfaen" w:hAnsi="Sylfaen"/>
          <w:b/>
          <w:noProof/>
          <w:lang w:val="ka-GE"/>
        </w:rPr>
        <w:t xml:space="preserve"> </w:t>
      </w:r>
      <w:r w:rsidRPr="00205835">
        <w:rPr>
          <w:rFonts w:ascii="Sylfaen" w:hAnsi="Sylfaen" w:cs="Sylfaen"/>
          <w:b/>
          <w:noProof/>
          <w:lang w:val="ka-GE"/>
        </w:rPr>
        <w:t>ვალდებულებების</w:t>
      </w:r>
      <w:r w:rsidR="00B65FFE" w:rsidRPr="00205835">
        <w:rPr>
          <w:rFonts w:ascii="Sylfaen" w:hAnsi="Sylfaen"/>
          <w:b/>
          <w:noProof/>
          <w:lang w:val="ka-GE"/>
        </w:rPr>
        <w:t xml:space="preserve"> </w:t>
      </w:r>
      <w:r w:rsidRPr="00205835">
        <w:rPr>
          <w:rFonts w:ascii="Sylfaen" w:hAnsi="Sylfaen" w:cs="Sylfaen"/>
          <w:b/>
          <w:noProof/>
          <w:lang w:val="ka-GE"/>
        </w:rPr>
        <w:t>მომსახურება</w:t>
      </w:r>
      <w:r w:rsidR="00D61187" w:rsidRPr="00205835">
        <w:rPr>
          <w:rFonts w:ascii="Sylfaen" w:hAnsi="Sylfaen"/>
          <w:b/>
          <w:noProof/>
          <w:lang w:val="ka-GE"/>
        </w:rPr>
        <w:t xml:space="preserve"> </w:t>
      </w:r>
      <w:r w:rsidRPr="00205835">
        <w:rPr>
          <w:rFonts w:ascii="Sylfaen" w:hAnsi="Sylfaen" w:cs="Sylfaen"/>
          <w:b/>
          <w:noProof/>
          <w:lang w:val="ka-GE"/>
        </w:rPr>
        <w:t>და</w:t>
      </w:r>
      <w:r w:rsidR="00D61187" w:rsidRPr="00205835">
        <w:rPr>
          <w:rFonts w:ascii="Sylfaen" w:hAnsi="Sylfaen"/>
          <w:b/>
          <w:noProof/>
          <w:lang w:val="ka-GE"/>
        </w:rPr>
        <w:t xml:space="preserve"> </w:t>
      </w:r>
      <w:r w:rsidRPr="00205835">
        <w:rPr>
          <w:rFonts w:ascii="Sylfaen" w:hAnsi="Sylfaen" w:cs="Sylfaen"/>
          <w:b/>
          <w:noProof/>
          <w:lang w:val="ka-GE"/>
        </w:rPr>
        <w:t>დაფარვა</w:t>
      </w:r>
    </w:p>
    <w:p w:rsidR="004D3671" w:rsidRPr="00205835" w:rsidRDefault="004D3671" w:rsidP="002544B0">
      <w:pPr>
        <w:ind w:firstLine="709"/>
        <w:jc w:val="both"/>
        <w:rPr>
          <w:rFonts w:ascii="Sylfaen" w:hAnsi="Sylfaen"/>
          <w:noProof/>
          <w:color w:val="000000"/>
        </w:rPr>
      </w:pPr>
      <w:r w:rsidRPr="00205835">
        <w:rPr>
          <w:rFonts w:ascii="Sylfaen" w:hAnsi="Sylfaen" w:cs="Sylfaen"/>
          <w:noProof/>
          <w:color w:val="000000"/>
          <w:lang w:val="ka-GE"/>
        </w:rPr>
        <w:t>საგარეო</w:t>
      </w:r>
      <w:r w:rsidRPr="00205835">
        <w:rPr>
          <w:rFonts w:ascii="Sylfaen" w:hAnsi="Sylfaen"/>
          <w:noProof/>
          <w:color w:val="000000"/>
          <w:lang w:val="ka-GE"/>
        </w:rPr>
        <w:t xml:space="preserve"> </w:t>
      </w:r>
      <w:r w:rsidRPr="00205835">
        <w:rPr>
          <w:rFonts w:ascii="Sylfaen" w:hAnsi="Sylfaen" w:cs="Sylfaen"/>
          <w:noProof/>
          <w:color w:val="000000"/>
          <w:lang w:val="ka-GE"/>
        </w:rPr>
        <w:t>სახელმწიფო</w:t>
      </w:r>
      <w:r w:rsidRPr="00205835">
        <w:rPr>
          <w:rFonts w:ascii="Sylfaen" w:hAnsi="Sylfaen"/>
          <w:noProof/>
          <w:color w:val="000000"/>
          <w:lang w:val="ka-GE"/>
        </w:rPr>
        <w:t xml:space="preserve"> </w:t>
      </w:r>
      <w:r w:rsidRPr="00205835">
        <w:rPr>
          <w:rFonts w:ascii="Sylfaen" w:hAnsi="Sylfaen" w:cs="Sylfaen"/>
          <w:noProof/>
          <w:color w:val="000000"/>
          <w:lang w:val="ka-GE"/>
        </w:rPr>
        <w:t xml:space="preserve">ვალდებულებების მომსახურებისა და დაფარვისათვის  საანგარიშო პერიოდში გაწეულმა ხარჯებმა შეადგინა </w:t>
      </w:r>
      <w:r w:rsidR="00CF08DE" w:rsidRPr="00205835">
        <w:rPr>
          <w:rFonts w:ascii="Sylfaen" w:hAnsi="Sylfaen"/>
        </w:rPr>
        <w:t xml:space="preserve">543 </w:t>
      </w:r>
      <w:r w:rsidR="00205835" w:rsidRPr="00205835">
        <w:rPr>
          <w:rFonts w:ascii="Sylfaen" w:hAnsi="Sylfaen"/>
        </w:rPr>
        <w:t>800.0</w:t>
      </w:r>
      <w:r w:rsidR="006454D1" w:rsidRPr="00205835">
        <w:t xml:space="preserve">  </w:t>
      </w:r>
      <w:r w:rsidRPr="00205835">
        <w:rPr>
          <w:rFonts w:ascii="Sylfaen" w:hAnsi="Sylfaen" w:cs="Sylfaen"/>
          <w:noProof/>
          <w:color w:val="000000"/>
          <w:lang w:val="ka-GE"/>
        </w:rPr>
        <w:t xml:space="preserve">ათასი ლარი, რაც დაზუსტებული გეგმიური მაჩვენებლის </w:t>
      </w:r>
      <w:r w:rsidR="00205835" w:rsidRPr="00205835">
        <w:rPr>
          <w:rFonts w:ascii="Sylfaen" w:hAnsi="Sylfaen"/>
        </w:rPr>
        <w:t>99.9</w:t>
      </w:r>
      <w:r w:rsidRPr="00205835">
        <w:rPr>
          <w:rFonts w:ascii="Sylfaen" w:hAnsi="Sylfaen" w:cs="Sylfaen"/>
          <w:noProof/>
          <w:color w:val="000000"/>
          <w:lang w:val="ka-GE"/>
        </w:rPr>
        <w:t xml:space="preserve">%-ია. აქედან, ვალების მომსახურებისათვის (პროცენტების გადახდა) გაწეულმა ხარჯებმა შეადგინა </w:t>
      </w:r>
      <w:r w:rsidR="00205835" w:rsidRPr="00205835">
        <w:rPr>
          <w:rFonts w:ascii="Sylfaen" w:hAnsi="Sylfaen"/>
        </w:rPr>
        <w:t>174 293.8</w:t>
      </w:r>
      <w:r w:rsidRPr="00205835">
        <w:rPr>
          <w:rFonts w:ascii="Sylfaen" w:hAnsi="Sylfaen"/>
        </w:rPr>
        <w:t xml:space="preserve"> </w:t>
      </w:r>
      <w:r w:rsidRPr="00205835">
        <w:rPr>
          <w:rFonts w:ascii="Sylfaen" w:hAnsi="Sylfaen" w:cs="Sylfaen"/>
          <w:noProof/>
          <w:color w:val="000000"/>
          <w:lang w:val="ka-GE"/>
        </w:rPr>
        <w:t xml:space="preserve">ათასი ლარი, ხოლო ვალების დაფარვისათვის  გაწეულმა ხარჯებმა შეადგინა </w:t>
      </w:r>
      <w:r w:rsidR="00205835" w:rsidRPr="00205835">
        <w:rPr>
          <w:rFonts w:ascii="Sylfaen" w:hAnsi="Sylfaen"/>
        </w:rPr>
        <w:t>369 506.1</w:t>
      </w:r>
      <w:r w:rsidRPr="00205835">
        <w:rPr>
          <w:rFonts w:ascii="Sylfaen" w:hAnsi="Sylfaen"/>
          <w:lang w:val="ka-GE"/>
        </w:rPr>
        <w:t xml:space="preserve"> </w:t>
      </w:r>
      <w:r w:rsidRPr="00205835">
        <w:rPr>
          <w:lang w:val="ka-GE"/>
        </w:rPr>
        <w:t xml:space="preserve"> </w:t>
      </w:r>
      <w:r w:rsidRPr="00205835">
        <w:rPr>
          <w:rFonts w:ascii="Sylfaen" w:hAnsi="Sylfaen" w:cs="Sylfaen"/>
          <w:noProof/>
          <w:color w:val="000000"/>
          <w:lang w:val="ka-GE"/>
        </w:rPr>
        <w:t>ათასი ლარი.</w:t>
      </w:r>
      <w:r w:rsidRPr="00205835">
        <w:rPr>
          <w:rFonts w:ascii="Sylfaen" w:hAnsi="Sylfaen"/>
          <w:noProof/>
          <w:color w:val="000000"/>
          <w:lang w:val="ka-GE"/>
        </w:rPr>
        <w:t xml:space="preserve"> </w:t>
      </w:r>
    </w:p>
    <w:p w:rsidR="00236D36" w:rsidRPr="00205835" w:rsidRDefault="00236D36" w:rsidP="002544B0">
      <w:pPr>
        <w:ind w:firstLine="630"/>
        <w:jc w:val="both"/>
        <w:rPr>
          <w:rFonts w:ascii="Sylfaen" w:hAnsi="Sylfaen" w:cs="Sylfaen"/>
          <w:lang w:val="ka-GE"/>
        </w:rPr>
      </w:pPr>
      <w:r w:rsidRPr="00205835">
        <w:rPr>
          <w:rFonts w:ascii="Sylfaen" w:hAnsi="Sylfaen" w:cs="Sylfaen"/>
          <w:lang w:val="ka-GE"/>
        </w:rPr>
        <w:t xml:space="preserve">ძირითადი ვალის დაფარვისათვის გაწეული ხარჯი კრედიტორების მიხედვით ძირითადად შემდეგია: </w:t>
      </w:r>
    </w:p>
    <w:p w:rsidR="00236D36" w:rsidRPr="00980FDB" w:rsidRDefault="00236D36" w:rsidP="002544B0">
      <w:pPr>
        <w:ind w:firstLine="630"/>
        <w:jc w:val="both"/>
        <w:rPr>
          <w:rFonts w:ascii="Sylfaen" w:hAnsi="Sylfaen" w:cs="Sylfaen"/>
          <w:lang w:val="ka-GE"/>
        </w:rPr>
      </w:pPr>
      <w:r w:rsidRPr="00980FDB">
        <w:rPr>
          <w:rFonts w:ascii="Sylfaen" w:hAnsi="Sylfaen" w:cs="Sylfaen"/>
          <w:b/>
          <w:lang w:val="ka-GE"/>
        </w:rPr>
        <w:t>მრავალმხრივი კრედიტორები</w:t>
      </w:r>
      <w:r w:rsidRPr="00980FDB">
        <w:rPr>
          <w:rFonts w:ascii="Sylfaen" w:hAnsi="Sylfaen" w:cs="Sylfaen"/>
          <w:lang w:val="ka-GE"/>
        </w:rPr>
        <w:t xml:space="preserve"> – </w:t>
      </w:r>
      <w:r w:rsidR="00980FDB" w:rsidRPr="00980FDB">
        <w:rPr>
          <w:rFonts w:ascii="Sylfaen" w:hAnsi="Sylfaen" w:cs="Sylfaen"/>
          <w:lang w:val="ka-GE"/>
        </w:rPr>
        <w:t>277 278.9</w:t>
      </w:r>
      <w:r w:rsidR="004D3671" w:rsidRPr="00980FDB">
        <w:rPr>
          <w:rFonts w:ascii="Sylfaen" w:hAnsi="Sylfaen" w:cs="Sylfaen"/>
          <w:lang w:val="ka-GE"/>
        </w:rPr>
        <w:t xml:space="preserve">  </w:t>
      </w:r>
      <w:r w:rsidRPr="00980FDB">
        <w:rPr>
          <w:rFonts w:ascii="Sylfaen" w:hAnsi="Sylfaen" w:cs="Sylfaen"/>
          <w:lang w:val="ka-GE"/>
        </w:rPr>
        <w:t xml:space="preserve">ათასი ლარი, ეს თანხა გადაირიცხა მსოფლიო ბანკის საერთაშორისო  განვითარების ასოციაციის (IDA), რეკონსტრუქციისა და განვითარების საერთაშორისო ბანკის </w:t>
      </w:r>
      <w:r w:rsidRPr="00980FDB">
        <w:rPr>
          <w:lang w:val="ka-GE"/>
        </w:rPr>
        <w:t>(</w:t>
      </w:r>
      <w:r w:rsidRPr="00980FDB">
        <w:rPr>
          <w:rFonts w:ascii="Sylfaen" w:hAnsi="Sylfaen" w:cs="Sylfaen"/>
          <w:lang w:val="ka-GE"/>
        </w:rPr>
        <w:t>IBRD</w:t>
      </w:r>
      <w:r w:rsidRPr="00980FDB">
        <w:rPr>
          <w:rFonts w:ascii="Sylfaen" w:hAnsi="Sylfaen"/>
          <w:lang w:val="ka-GE"/>
        </w:rPr>
        <w:t xml:space="preserve">), </w:t>
      </w:r>
      <w:r w:rsidRPr="00980FDB">
        <w:rPr>
          <w:rFonts w:ascii="Sylfaen" w:hAnsi="Sylfaen" w:cs="Sylfaen"/>
          <w:lang w:val="ka-GE"/>
        </w:rPr>
        <w:t xml:space="preserve">სოფლის მეურნეობის განვითარების საერთაშორისო ფონდის (IFAD), ევროპის რეკონსტრუქციისა და განვითარების ბანკის </w:t>
      </w:r>
      <w:r w:rsidRPr="00980FDB">
        <w:rPr>
          <w:lang w:val="ka-GE"/>
        </w:rPr>
        <w:t>(</w:t>
      </w:r>
      <w:r w:rsidRPr="00980FDB">
        <w:rPr>
          <w:rFonts w:ascii="Sylfaen" w:hAnsi="Sylfaen" w:cs="Sylfaen"/>
          <w:lang w:val="ka-GE"/>
        </w:rPr>
        <w:t>EBRD</w:t>
      </w:r>
      <w:r w:rsidRPr="00980FDB">
        <w:rPr>
          <w:lang w:val="ka-GE"/>
        </w:rPr>
        <w:t xml:space="preserve">), </w:t>
      </w:r>
      <w:r w:rsidRPr="00980FDB">
        <w:rPr>
          <w:rFonts w:ascii="Sylfaen" w:hAnsi="Sylfaen"/>
          <w:lang w:val="ka-GE"/>
        </w:rPr>
        <w:t>აზიის განვითარების ბანკის (</w:t>
      </w:r>
      <w:r w:rsidRPr="00980FDB">
        <w:rPr>
          <w:rFonts w:ascii="Sylfaen" w:hAnsi="Sylfaen" w:cs="Sylfaen"/>
          <w:lang w:val="ka-GE"/>
        </w:rPr>
        <w:t>ADB</w:t>
      </w:r>
      <w:r w:rsidRPr="00980FDB">
        <w:rPr>
          <w:rFonts w:ascii="Sylfaen" w:hAnsi="Sylfaen"/>
          <w:lang w:val="ka-GE"/>
        </w:rPr>
        <w:t>)</w:t>
      </w:r>
      <w:r w:rsidR="006454D1" w:rsidRPr="00980FDB">
        <w:rPr>
          <w:rFonts w:ascii="Sylfaen" w:hAnsi="Sylfaen"/>
          <w:lang w:val="ka-GE"/>
        </w:rPr>
        <w:t>,</w:t>
      </w:r>
      <w:r w:rsidRPr="00980FDB">
        <w:rPr>
          <w:rFonts w:ascii="Sylfaen" w:hAnsi="Sylfaen"/>
          <w:lang w:val="ka-GE"/>
        </w:rPr>
        <w:t xml:space="preserve"> </w:t>
      </w:r>
      <w:r w:rsidR="006454D1" w:rsidRPr="00980FDB">
        <w:rPr>
          <w:rFonts w:ascii="Sylfaen" w:hAnsi="Sylfaen"/>
          <w:lang w:val="ka-GE"/>
        </w:rPr>
        <w:t xml:space="preserve">ევროპის საინვესტიციო ბანკის (EIB)  </w:t>
      </w:r>
      <w:r w:rsidRPr="00980FDB">
        <w:rPr>
          <w:rFonts w:ascii="Sylfaen" w:hAnsi="Sylfaen" w:cs="Sylfaen"/>
          <w:lang w:val="ka-GE"/>
        </w:rPr>
        <w:t>და საერთაშორისო სავალუტო ფონდის (IMF) მიერ გამოყოფილი კრედიტების ძირითადი თანხის დაფარვისათვის, კერძოდ:</w:t>
      </w:r>
      <w:r w:rsidR="006454D1" w:rsidRPr="00980FDB">
        <w:rPr>
          <w:rFonts w:ascii="Sylfaen" w:hAnsi="Sylfaen" w:cs="Sylfaen"/>
          <w:lang w:val="ka-GE"/>
        </w:rPr>
        <w:t xml:space="preserve"> </w:t>
      </w:r>
    </w:p>
    <w:p w:rsidR="004D3671" w:rsidRPr="00980FDB" w:rsidRDefault="004D3671" w:rsidP="002544B0">
      <w:pPr>
        <w:pStyle w:val="ListParagraph"/>
        <w:numPr>
          <w:ilvl w:val="0"/>
          <w:numId w:val="14"/>
        </w:numPr>
        <w:ind w:left="0" w:firstLine="360"/>
        <w:jc w:val="both"/>
        <w:rPr>
          <w:rFonts w:ascii="Sylfaen" w:hAnsi="Sylfaen"/>
        </w:rPr>
      </w:pPr>
      <w:proofErr w:type="gramStart"/>
      <w:r w:rsidRPr="00980FDB">
        <w:rPr>
          <w:rFonts w:ascii="Sylfaen" w:hAnsi="Sylfaen" w:cs="Sylfaen"/>
        </w:rPr>
        <w:t>საერთაშორისო</w:t>
      </w:r>
      <w:proofErr w:type="gramEnd"/>
      <w:r w:rsidRPr="00980FDB">
        <w:rPr>
          <w:rFonts w:ascii="Sylfaen" w:hAnsi="Sylfaen" w:cs="Sylfaen"/>
        </w:rPr>
        <w:t xml:space="preserve"> სავალუტო ფონდი (IMF)</w:t>
      </w:r>
      <w:r w:rsidRPr="00980FDB">
        <w:rPr>
          <w:rFonts w:ascii="Sylfaen" w:hAnsi="Sylfaen" w:cs="Sylfaen"/>
          <w:lang w:val="ru-RU"/>
        </w:rPr>
        <w:t xml:space="preserve"> – </w:t>
      </w:r>
      <w:r w:rsidR="006454D1" w:rsidRPr="00980FDB">
        <w:rPr>
          <w:rFonts w:ascii="Sylfaen" w:hAnsi="Sylfaen" w:cs="Sylfaen"/>
          <w:lang w:val="ka-GE"/>
        </w:rPr>
        <w:t xml:space="preserve">110 328.4 </w:t>
      </w:r>
      <w:r w:rsidRPr="00980FDB">
        <w:rPr>
          <w:rFonts w:ascii="Sylfaen" w:hAnsi="Sylfaen" w:cs="Sylfaen"/>
          <w:lang w:val="ka-GE"/>
        </w:rPr>
        <w:t xml:space="preserve"> ათასი ლარი.</w:t>
      </w:r>
    </w:p>
    <w:p w:rsidR="00236D36" w:rsidRPr="00980FDB" w:rsidRDefault="00236D36" w:rsidP="002544B0">
      <w:pPr>
        <w:pStyle w:val="ListParagraph"/>
        <w:numPr>
          <w:ilvl w:val="0"/>
          <w:numId w:val="14"/>
        </w:numPr>
        <w:jc w:val="both"/>
        <w:rPr>
          <w:lang w:val="ka-GE"/>
        </w:rPr>
      </w:pPr>
      <w:r w:rsidRPr="00980FDB">
        <w:rPr>
          <w:rFonts w:ascii="Sylfaen" w:hAnsi="Sylfaen" w:cs="Sylfaen"/>
          <w:lang w:val="ka-GE"/>
        </w:rPr>
        <w:t>მსოფლიო</w:t>
      </w:r>
      <w:r w:rsidRPr="00980FDB">
        <w:rPr>
          <w:lang w:val="ka-GE"/>
        </w:rPr>
        <w:t xml:space="preserve"> </w:t>
      </w:r>
      <w:r w:rsidRPr="00980FDB">
        <w:rPr>
          <w:rFonts w:ascii="Sylfaen" w:hAnsi="Sylfaen" w:cs="Sylfaen"/>
          <w:lang w:val="ka-GE"/>
        </w:rPr>
        <w:t>ბანკის</w:t>
      </w:r>
      <w:r w:rsidRPr="00980FDB">
        <w:rPr>
          <w:lang w:val="ka-GE"/>
        </w:rPr>
        <w:t xml:space="preserve"> </w:t>
      </w:r>
      <w:r w:rsidRPr="00980FDB">
        <w:rPr>
          <w:rFonts w:ascii="Sylfaen" w:hAnsi="Sylfaen" w:cs="Sylfaen"/>
          <w:lang w:val="ka-GE"/>
        </w:rPr>
        <w:t>განვითარების</w:t>
      </w:r>
      <w:r w:rsidRPr="00980FDB">
        <w:rPr>
          <w:lang w:val="ka-GE"/>
        </w:rPr>
        <w:t xml:space="preserve"> </w:t>
      </w:r>
      <w:r w:rsidRPr="00980FDB">
        <w:rPr>
          <w:rFonts w:ascii="Sylfaen" w:hAnsi="Sylfaen" w:cs="Sylfaen"/>
          <w:lang w:val="ka-GE"/>
        </w:rPr>
        <w:t>საერთაშორისო</w:t>
      </w:r>
      <w:r w:rsidRPr="00980FDB">
        <w:rPr>
          <w:lang w:val="ka-GE"/>
        </w:rPr>
        <w:t xml:space="preserve"> </w:t>
      </w:r>
      <w:r w:rsidRPr="00980FDB">
        <w:rPr>
          <w:rFonts w:ascii="Sylfaen" w:hAnsi="Sylfaen" w:cs="Sylfaen"/>
          <w:lang w:val="ka-GE"/>
        </w:rPr>
        <w:t>ასოციაცია</w:t>
      </w:r>
      <w:r w:rsidRPr="00980FDB">
        <w:rPr>
          <w:lang w:val="ka-GE"/>
        </w:rPr>
        <w:t xml:space="preserve"> (</w:t>
      </w:r>
      <w:r w:rsidRPr="00980FDB">
        <w:rPr>
          <w:rFonts w:ascii="Sylfaen" w:hAnsi="Sylfaen" w:cs="Sylfaen"/>
          <w:lang w:val="ka-GE"/>
        </w:rPr>
        <w:t>IDA</w:t>
      </w:r>
      <w:r w:rsidRPr="00980FDB">
        <w:rPr>
          <w:lang w:val="ka-GE"/>
        </w:rPr>
        <w:t xml:space="preserve">) </w:t>
      </w:r>
      <w:r w:rsidRPr="00980FDB">
        <w:rPr>
          <w:rFonts w:ascii="Sylfaen" w:hAnsi="Sylfaen"/>
          <w:lang w:val="ka-GE"/>
        </w:rPr>
        <w:t>-</w:t>
      </w:r>
      <w:r w:rsidRPr="00980FDB">
        <w:rPr>
          <w:lang w:val="ka-GE"/>
        </w:rPr>
        <w:t xml:space="preserve">  </w:t>
      </w:r>
      <w:r w:rsidR="00980FDB" w:rsidRPr="00980FDB">
        <w:rPr>
          <w:rFonts w:ascii="Sylfaen" w:hAnsi="Sylfaen"/>
          <w:lang w:val="ka-GE"/>
        </w:rPr>
        <w:t>100 480.2</w:t>
      </w:r>
      <w:r w:rsidR="004D3671" w:rsidRPr="00980FDB">
        <w:rPr>
          <w:rFonts w:ascii="Sylfaen" w:hAnsi="Sylfaen" w:cs="Sylfaen"/>
          <w:lang w:val="ka-GE"/>
        </w:rPr>
        <w:t xml:space="preserve">  </w:t>
      </w:r>
      <w:r w:rsidRPr="00980FDB">
        <w:rPr>
          <w:rFonts w:ascii="Sylfaen" w:hAnsi="Sylfaen"/>
          <w:lang w:val="ka-GE"/>
        </w:rPr>
        <w:t>ათასი ლარი</w:t>
      </w:r>
      <w:r w:rsidRPr="00980FDB">
        <w:rPr>
          <w:lang w:val="ka-GE"/>
        </w:rPr>
        <w:t>;</w:t>
      </w:r>
    </w:p>
    <w:p w:rsidR="000A6B4C" w:rsidRPr="00980FDB" w:rsidRDefault="00236D36" w:rsidP="002544B0">
      <w:pPr>
        <w:pStyle w:val="ListParagraph"/>
        <w:numPr>
          <w:ilvl w:val="0"/>
          <w:numId w:val="14"/>
        </w:numPr>
        <w:jc w:val="both"/>
      </w:pPr>
      <w:r w:rsidRPr="00980FDB">
        <w:rPr>
          <w:rFonts w:ascii="Sylfaen" w:hAnsi="Sylfaen" w:cs="Sylfaen"/>
          <w:lang w:val="ka-GE"/>
        </w:rPr>
        <w:t xml:space="preserve">რეკონსტრუქციისა და განვითარების საერთაშორისო ბანკი </w:t>
      </w:r>
      <w:r w:rsidRPr="00980FDB">
        <w:t>(</w:t>
      </w:r>
      <w:r w:rsidRPr="00980FDB">
        <w:rPr>
          <w:rFonts w:ascii="Sylfaen" w:hAnsi="Sylfaen" w:cs="Sylfaen"/>
        </w:rPr>
        <w:t>IBRD</w:t>
      </w:r>
      <w:r w:rsidRPr="00980FDB">
        <w:rPr>
          <w:rFonts w:ascii="Sylfaen" w:hAnsi="Sylfaen"/>
          <w:lang w:val="ka-GE"/>
        </w:rPr>
        <w:t>)</w:t>
      </w:r>
      <w:r w:rsidRPr="00980FDB">
        <w:rPr>
          <w:rFonts w:ascii="Sylfaen" w:hAnsi="Sylfaen"/>
        </w:rPr>
        <w:t xml:space="preserve"> </w:t>
      </w:r>
      <w:r w:rsidRPr="00980FDB">
        <w:rPr>
          <w:rFonts w:ascii="Sylfaen" w:hAnsi="Sylfaen"/>
          <w:lang w:val="ka-GE"/>
        </w:rPr>
        <w:t xml:space="preserve">– </w:t>
      </w:r>
      <w:r w:rsidR="000A6B4C" w:rsidRPr="00980FDB">
        <w:rPr>
          <w:rFonts w:ascii="Sylfaen" w:hAnsi="Sylfaen"/>
        </w:rPr>
        <w:t>22 829.0</w:t>
      </w:r>
      <w:r w:rsidRPr="00980FDB">
        <w:rPr>
          <w:rFonts w:ascii="Sylfaen" w:hAnsi="Sylfaen"/>
          <w:lang w:val="ru-RU"/>
        </w:rPr>
        <w:t xml:space="preserve"> </w:t>
      </w:r>
      <w:r w:rsidRPr="00980FDB">
        <w:rPr>
          <w:rFonts w:ascii="Sylfaen" w:hAnsi="Sylfaen"/>
          <w:lang w:val="ka-GE"/>
        </w:rPr>
        <w:t>ათასი ლარი</w:t>
      </w:r>
      <w:r w:rsidRPr="00980FDB">
        <w:t>;</w:t>
      </w:r>
    </w:p>
    <w:p w:rsidR="00236D36" w:rsidRPr="00980FDB" w:rsidRDefault="000A6B4C" w:rsidP="002544B0">
      <w:pPr>
        <w:pStyle w:val="ListParagraph"/>
        <w:numPr>
          <w:ilvl w:val="0"/>
          <w:numId w:val="14"/>
        </w:numPr>
        <w:jc w:val="both"/>
      </w:pPr>
      <w:r w:rsidRPr="00980FDB">
        <w:rPr>
          <w:rFonts w:ascii="Sylfaen" w:hAnsi="Sylfaen"/>
          <w:lang w:val="ka-GE"/>
        </w:rPr>
        <w:t>აზიის განვითარების ბანკი</w:t>
      </w:r>
      <w:r w:rsidRPr="00980FDB">
        <w:rPr>
          <w:rFonts w:ascii="Sylfaen" w:hAnsi="Sylfaen"/>
        </w:rPr>
        <w:t xml:space="preserve"> (</w:t>
      </w:r>
      <w:r w:rsidRPr="00980FDB">
        <w:rPr>
          <w:rFonts w:ascii="Sylfaen" w:hAnsi="Sylfaen" w:cs="Sylfaen"/>
        </w:rPr>
        <w:t>ADB</w:t>
      </w:r>
      <w:r w:rsidRPr="00980FDB">
        <w:rPr>
          <w:rFonts w:ascii="Sylfaen" w:hAnsi="Sylfaen"/>
        </w:rPr>
        <w:t xml:space="preserve">) </w:t>
      </w:r>
      <w:r w:rsidRPr="00980FDB">
        <w:rPr>
          <w:rFonts w:ascii="Sylfaen" w:hAnsi="Sylfaen"/>
          <w:lang w:val="ru-RU"/>
        </w:rPr>
        <w:t>–</w:t>
      </w:r>
      <w:r w:rsidRPr="00980FDB">
        <w:rPr>
          <w:rFonts w:ascii="Sylfaen" w:hAnsi="Sylfaen"/>
        </w:rPr>
        <w:t xml:space="preserve"> </w:t>
      </w:r>
      <w:r w:rsidRPr="00980FDB">
        <w:rPr>
          <w:rFonts w:ascii="Sylfaen" w:hAnsi="Sylfaen"/>
          <w:lang w:val="ka-GE"/>
        </w:rPr>
        <w:t>19 047.9</w:t>
      </w:r>
      <w:r w:rsidRPr="00980FDB">
        <w:rPr>
          <w:rFonts w:ascii="Sylfaen" w:hAnsi="Sylfaen"/>
        </w:rPr>
        <w:t xml:space="preserve"> </w:t>
      </w:r>
      <w:r w:rsidRPr="00980FDB">
        <w:rPr>
          <w:rFonts w:ascii="Sylfaen" w:hAnsi="Sylfaen"/>
          <w:lang w:val="ka-GE"/>
        </w:rPr>
        <w:t>ათასი ლარი;</w:t>
      </w:r>
    </w:p>
    <w:p w:rsidR="004D3671" w:rsidRPr="00980FDB" w:rsidRDefault="004D3671" w:rsidP="002544B0">
      <w:pPr>
        <w:pStyle w:val="ListParagraph"/>
        <w:numPr>
          <w:ilvl w:val="0"/>
          <w:numId w:val="14"/>
        </w:numPr>
        <w:jc w:val="both"/>
      </w:pPr>
      <w:r w:rsidRPr="00980FDB">
        <w:rPr>
          <w:rFonts w:ascii="Sylfaen" w:hAnsi="Sylfaen" w:cs="Sylfaen"/>
          <w:lang w:val="ka-GE"/>
        </w:rPr>
        <w:t>ევროპის რეკონსტრუქციისა</w:t>
      </w:r>
      <w:r w:rsidRPr="00980FDB">
        <w:rPr>
          <w:rFonts w:ascii="Sylfaen" w:hAnsi="Sylfaen" w:cs="Sylfaen"/>
        </w:rPr>
        <w:t xml:space="preserve"> და </w:t>
      </w:r>
      <w:r w:rsidRPr="00980FDB">
        <w:rPr>
          <w:rFonts w:ascii="Sylfaen" w:hAnsi="Sylfaen" w:cs="Sylfaen"/>
          <w:lang w:val="ka-GE"/>
        </w:rPr>
        <w:t xml:space="preserve">განვითარების ბანკი  </w:t>
      </w:r>
      <w:r w:rsidRPr="00980FDB">
        <w:t>(</w:t>
      </w:r>
      <w:r w:rsidRPr="00980FDB">
        <w:rPr>
          <w:rFonts w:ascii="Sylfaen" w:hAnsi="Sylfaen" w:cs="Sylfaen"/>
        </w:rPr>
        <w:t>EBRD</w:t>
      </w:r>
      <w:r w:rsidRPr="00980FDB">
        <w:t>)</w:t>
      </w:r>
      <w:r w:rsidRPr="00980FDB">
        <w:rPr>
          <w:rFonts w:ascii="Sylfaen" w:hAnsi="Sylfaen"/>
          <w:lang w:val="ka-GE"/>
        </w:rPr>
        <w:t xml:space="preserve"> </w:t>
      </w:r>
      <w:r w:rsidRPr="00980FDB">
        <w:rPr>
          <w:rFonts w:ascii="Sylfaen" w:hAnsi="Sylfaen"/>
          <w:lang w:val="ru-RU"/>
        </w:rPr>
        <w:t>–</w:t>
      </w:r>
      <w:r w:rsidRPr="00980FDB">
        <w:rPr>
          <w:rFonts w:ascii="Sylfaen" w:hAnsi="Sylfaen"/>
          <w:lang w:val="ka-GE"/>
        </w:rPr>
        <w:t xml:space="preserve"> </w:t>
      </w:r>
      <w:r w:rsidR="000A6B4C" w:rsidRPr="00980FDB">
        <w:rPr>
          <w:rFonts w:ascii="Sylfaen" w:hAnsi="Sylfaen"/>
          <w:lang w:val="ka-GE"/>
        </w:rPr>
        <w:t>1</w:t>
      </w:r>
      <w:r w:rsidR="00980FDB" w:rsidRPr="00980FDB">
        <w:rPr>
          <w:rFonts w:ascii="Sylfaen" w:hAnsi="Sylfaen"/>
          <w:lang w:val="ka-GE"/>
        </w:rPr>
        <w:t>8 229</w:t>
      </w:r>
      <w:r w:rsidR="000A6B4C" w:rsidRPr="00980FDB">
        <w:rPr>
          <w:rFonts w:ascii="Sylfaen" w:hAnsi="Sylfaen"/>
          <w:lang w:val="ka-GE"/>
        </w:rPr>
        <w:t>.9</w:t>
      </w:r>
      <w:r w:rsidRPr="00980FDB">
        <w:rPr>
          <w:rFonts w:ascii="Sylfaen" w:hAnsi="Sylfaen" w:cs="Sylfaen"/>
          <w:lang w:val="ka-GE"/>
        </w:rPr>
        <w:t xml:space="preserve"> </w:t>
      </w:r>
      <w:r w:rsidRPr="00980FDB">
        <w:rPr>
          <w:rFonts w:ascii="Sylfaen" w:hAnsi="Sylfaen"/>
          <w:lang w:val="ka-GE"/>
        </w:rPr>
        <w:t>ათასი ლარი;</w:t>
      </w:r>
    </w:p>
    <w:p w:rsidR="000A6B4C" w:rsidRPr="00980FDB" w:rsidRDefault="004D3671" w:rsidP="002544B0">
      <w:pPr>
        <w:pStyle w:val="ListParagraph"/>
        <w:numPr>
          <w:ilvl w:val="0"/>
          <w:numId w:val="14"/>
        </w:numPr>
        <w:jc w:val="both"/>
      </w:pPr>
      <w:r w:rsidRPr="00980FDB">
        <w:rPr>
          <w:rFonts w:ascii="Sylfaen" w:hAnsi="Sylfaen" w:cs="Sylfaen"/>
          <w:lang w:val="ka-GE"/>
        </w:rPr>
        <w:t xml:space="preserve">ევროპის საინვესტიციო ბანკის </w:t>
      </w:r>
      <w:r w:rsidRPr="00980FDB">
        <w:rPr>
          <w:rFonts w:ascii="Sylfaen" w:hAnsi="Sylfaen" w:cs="Sylfaen"/>
        </w:rPr>
        <w:t>(EIB)</w:t>
      </w:r>
      <w:r w:rsidRPr="00980FDB">
        <w:rPr>
          <w:rFonts w:ascii="Sylfaen" w:hAnsi="Sylfaen" w:cs="Sylfaen"/>
          <w:lang w:val="ka-GE"/>
        </w:rPr>
        <w:t xml:space="preserve"> – </w:t>
      </w:r>
      <w:r w:rsidR="00980FDB" w:rsidRPr="00980FDB">
        <w:rPr>
          <w:rFonts w:ascii="Sylfaen" w:hAnsi="Sylfaen"/>
          <w:lang w:val="ka-GE"/>
        </w:rPr>
        <w:t>4 392.4</w:t>
      </w:r>
      <w:r w:rsidR="000A6B4C" w:rsidRPr="00980FDB">
        <w:rPr>
          <w:rFonts w:ascii="Sylfaen" w:hAnsi="Sylfaen"/>
        </w:rPr>
        <w:t xml:space="preserve"> </w:t>
      </w:r>
      <w:r w:rsidRPr="00980FDB">
        <w:rPr>
          <w:rFonts w:ascii="Sylfaen" w:hAnsi="Sylfaen" w:cs="Sylfaen"/>
          <w:lang w:val="ka-GE"/>
        </w:rPr>
        <w:t>ათასი ლარი;</w:t>
      </w:r>
    </w:p>
    <w:p w:rsidR="00236D36" w:rsidRPr="00980FDB" w:rsidRDefault="00236D36" w:rsidP="002544B0">
      <w:pPr>
        <w:pStyle w:val="ListParagraph"/>
        <w:numPr>
          <w:ilvl w:val="0"/>
          <w:numId w:val="14"/>
        </w:numPr>
        <w:jc w:val="both"/>
      </w:pPr>
      <w:r w:rsidRPr="00980FDB">
        <w:rPr>
          <w:rFonts w:ascii="Sylfaen" w:hAnsi="Sylfaen" w:cs="Sylfaen"/>
          <w:lang w:val="ka-GE"/>
        </w:rPr>
        <w:t>ს</w:t>
      </w:r>
      <w:r w:rsidRPr="00980FDB">
        <w:rPr>
          <w:rFonts w:ascii="Sylfaen" w:hAnsi="Sylfaen" w:cs="Sylfaen"/>
        </w:rPr>
        <w:t>ოფლის</w:t>
      </w:r>
      <w:r w:rsidRPr="00980FDB">
        <w:t xml:space="preserve"> </w:t>
      </w:r>
      <w:r w:rsidRPr="00980FDB">
        <w:rPr>
          <w:rFonts w:ascii="Sylfaen" w:hAnsi="Sylfaen" w:cs="Sylfaen"/>
        </w:rPr>
        <w:t>მეურნეობის</w:t>
      </w:r>
      <w:r w:rsidRPr="00980FDB">
        <w:t xml:space="preserve"> </w:t>
      </w:r>
      <w:r w:rsidRPr="00980FDB">
        <w:rPr>
          <w:rFonts w:ascii="Sylfaen" w:hAnsi="Sylfaen" w:cs="Sylfaen"/>
        </w:rPr>
        <w:t>განვითარების</w:t>
      </w:r>
      <w:r w:rsidRPr="00980FDB">
        <w:t xml:space="preserve"> </w:t>
      </w:r>
      <w:r w:rsidRPr="00980FDB">
        <w:rPr>
          <w:rFonts w:ascii="Sylfaen" w:hAnsi="Sylfaen" w:cs="Sylfaen"/>
        </w:rPr>
        <w:t>საერთაშორისო</w:t>
      </w:r>
      <w:r w:rsidRPr="00980FDB">
        <w:t xml:space="preserve"> </w:t>
      </w:r>
      <w:r w:rsidRPr="00980FDB">
        <w:rPr>
          <w:rFonts w:ascii="Sylfaen" w:hAnsi="Sylfaen" w:cs="Sylfaen"/>
        </w:rPr>
        <w:t>ფონდი</w:t>
      </w:r>
      <w:r w:rsidRPr="00980FDB">
        <w:t xml:space="preserve"> (</w:t>
      </w:r>
      <w:r w:rsidRPr="00980FDB">
        <w:rPr>
          <w:rFonts w:ascii="Sylfaen" w:hAnsi="Sylfaen" w:cs="Sylfaen"/>
        </w:rPr>
        <w:t>IFAD</w:t>
      </w:r>
      <w:r w:rsidRPr="00980FDB">
        <w:t xml:space="preserve">) </w:t>
      </w:r>
      <w:r w:rsidRPr="00980FDB">
        <w:rPr>
          <w:lang w:val="ru-RU"/>
        </w:rPr>
        <w:t>–</w:t>
      </w:r>
      <w:r w:rsidRPr="00980FDB">
        <w:t xml:space="preserve"> </w:t>
      </w:r>
      <w:r w:rsidR="000A6B4C" w:rsidRPr="00980FDB">
        <w:rPr>
          <w:rFonts w:ascii="Sylfaen" w:hAnsi="Sylfaen"/>
          <w:lang w:val="ka-GE"/>
        </w:rPr>
        <w:t xml:space="preserve">1 </w:t>
      </w:r>
      <w:r w:rsidR="00980FDB" w:rsidRPr="00980FDB">
        <w:rPr>
          <w:rFonts w:ascii="Sylfaen" w:hAnsi="Sylfaen"/>
          <w:lang w:val="ka-GE"/>
        </w:rPr>
        <w:t>97</w:t>
      </w:r>
      <w:r w:rsidR="000A6B4C" w:rsidRPr="00980FDB">
        <w:rPr>
          <w:rFonts w:ascii="Sylfaen" w:hAnsi="Sylfaen"/>
          <w:lang w:val="ka-GE"/>
        </w:rPr>
        <w:t>1.</w:t>
      </w:r>
      <w:r w:rsidR="00980FDB" w:rsidRPr="00980FDB">
        <w:rPr>
          <w:rFonts w:ascii="Sylfaen" w:hAnsi="Sylfaen"/>
          <w:lang w:val="ka-GE"/>
        </w:rPr>
        <w:t>1</w:t>
      </w:r>
      <w:r w:rsidR="000A6B4C" w:rsidRPr="00980FDB">
        <w:rPr>
          <w:rFonts w:ascii="Sylfaen" w:hAnsi="Sylfaen"/>
          <w:lang w:val="ka-GE"/>
        </w:rPr>
        <w:t xml:space="preserve"> </w:t>
      </w:r>
      <w:r w:rsidR="000A6B4C" w:rsidRPr="00980FDB">
        <w:t xml:space="preserve"> </w:t>
      </w:r>
      <w:r w:rsidRPr="00980FDB">
        <w:rPr>
          <w:rFonts w:ascii="Sylfaen" w:hAnsi="Sylfaen" w:cs="Sylfaen"/>
        </w:rPr>
        <w:t>ათასი</w:t>
      </w:r>
      <w:r w:rsidRPr="00980FDB">
        <w:t xml:space="preserve"> </w:t>
      </w:r>
      <w:r w:rsidRPr="00980FDB">
        <w:rPr>
          <w:rFonts w:ascii="Sylfaen" w:hAnsi="Sylfaen" w:cs="Sylfaen"/>
        </w:rPr>
        <w:t>ლარი</w:t>
      </w:r>
      <w:r w:rsidR="000A6B4C" w:rsidRPr="00980FDB">
        <w:t>.</w:t>
      </w:r>
    </w:p>
    <w:p w:rsidR="00236D36" w:rsidRPr="00980FDB" w:rsidRDefault="00236D36" w:rsidP="002544B0">
      <w:pPr>
        <w:ind w:firstLine="720"/>
        <w:jc w:val="both"/>
      </w:pPr>
      <w:r w:rsidRPr="00980FDB">
        <w:rPr>
          <w:rFonts w:ascii="Sylfaen" w:hAnsi="Sylfaen" w:cs="Sylfaen"/>
          <w:b/>
          <w:lang w:val="ka-GE"/>
        </w:rPr>
        <w:t>ორმხრივი კრედიტორები</w:t>
      </w:r>
      <w:r w:rsidRPr="00980FDB">
        <w:t xml:space="preserve"> – </w:t>
      </w:r>
      <w:r w:rsidR="00980FDB" w:rsidRPr="00980FDB">
        <w:rPr>
          <w:rFonts w:ascii="Sylfaen" w:hAnsi="Sylfaen"/>
          <w:lang w:val="ka-GE"/>
        </w:rPr>
        <w:t>92 227.3</w:t>
      </w:r>
      <w:r w:rsidR="004D3671" w:rsidRPr="00980FDB">
        <w:rPr>
          <w:rFonts w:ascii="Sylfaen" w:hAnsi="Sylfaen"/>
        </w:rPr>
        <w:t xml:space="preserve"> </w:t>
      </w:r>
      <w:r w:rsidRPr="00980FDB">
        <w:rPr>
          <w:rFonts w:ascii="Sylfaen" w:hAnsi="Sylfaen" w:cs="Sylfaen"/>
        </w:rPr>
        <w:t>ათასი</w:t>
      </w:r>
      <w:r w:rsidRPr="00980FDB">
        <w:t xml:space="preserve"> </w:t>
      </w:r>
      <w:r w:rsidRPr="00980FDB">
        <w:rPr>
          <w:rFonts w:ascii="Sylfaen" w:hAnsi="Sylfaen" w:cs="Sylfaen"/>
        </w:rPr>
        <w:t>ლარი</w:t>
      </w:r>
      <w:r w:rsidRPr="00980FDB">
        <w:t xml:space="preserve">, </w:t>
      </w:r>
      <w:r w:rsidRPr="00980FDB">
        <w:rPr>
          <w:rFonts w:ascii="Sylfaen" w:hAnsi="Sylfaen" w:cs="Sylfaen"/>
        </w:rPr>
        <w:t>მათ</w:t>
      </w:r>
      <w:r w:rsidRPr="00980FDB">
        <w:t xml:space="preserve"> </w:t>
      </w:r>
      <w:r w:rsidRPr="00980FDB">
        <w:rPr>
          <w:rFonts w:ascii="Sylfaen" w:hAnsi="Sylfaen" w:cs="Sylfaen"/>
        </w:rPr>
        <w:t>შორის</w:t>
      </w:r>
      <w:r w:rsidRPr="00980FDB">
        <w:t>:</w:t>
      </w:r>
    </w:p>
    <w:p w:rsidR="00977316" w:rsidRPr="00980FDB" w:rsidRDefault="00977316" w:rsidP="002544B0">
      <w:pPr>
        <w:pStyle w:val="ListParagraph"/>
        <w:numPr>
          <w:ilvl w:val="0"/>
          <w:numId w:val="15"/>
        </w:numPr>
        <w:jc w:val="both"/>
        <w:rPr>
          <w:rFonts w:ascii="Sylfaen" w:hAnsi="Sylfaen" w:cs="Sylfaen"/>
        </w:rPr>
      </w:pPr>
      <w:r w:rsidRPr="00980FDB">
        <w:rPr>
          <w:rFonts w:ascii="Sylfaen" w:hAnsi="Sylfaen" w:cs="Sylfaen"/>
          <w:lang w:val="ka-GE"/>
        </w:rPr>
        <w:t>გერმა</w:t>
      </w:r>
      <w:r w:rsidRPr="00980FDB">
        <w:rPr>
          <w:rFonts w:ascii="Sylfaen" w:hAnsi="Sylfaen" w:cs="Sylfaen"/>
        </w:rPr>
        <w:t>ნია</w:t>
      </w:r>
      <w:r w:rsidRPr="00980FDB">
        <w:t xml:space="preserve">  </w:t>
      </w:r>
      <w:r w:rsidRPr="00980FDB">
        <w:rPr>
          <w:rFonts w:ascii="Sylfaen" w:hAnsi="Sylfaen"/>
          <w:lang w:val="ka-GE"/>
        </w:rPr>
        <w:t>–</w:t>
      </w:r>
      <w:r w:rsidRPr="00980FDB">
        <w:rPr>
          <w:rFonts w:ascii="Sylfaen" w:hAnsi="Sylfaen"/>
        </w:rPr>
        <w:t xml:space="preserve"> </w:t>
      </w:r>
      <w:r w:rsidR="00980FDB" w:rsidRPr="00980FDB">
        <w:rPr>
          <w:rFonts w:ascii="Sylfaen" w:hAnsi="Sylfaen" w:cs="Sylfaen"/>
          <w:lang w:val="ka-GE"/>
        </w:rPr>
        <w:t>3</w:t>
      </w:r>
      <w:r w:rsidRPr="00980FDB">
        <w:rPr>
          <w:rFonts w:ascii="Sylfaen" w:hAnsi="Sylfaen" w:cs="Sylfaen"/>
          <w:lang w:val="ka-GE"/>
        </w:rPr>
        <w:t xml:space="preserve">7 </w:t>
      </w:r>
      <w:r w:rsidR="00980FDB" w:rsidRPr="00980FDB">
        <w:rPr>
          <w:rFonts w:ascii="Sylfaen" w:hAnsi="Sylfaen" w:cs="Sylfaen"/>
          <w:lang w:val="ka-GE"/>
        </w:rPr>
        <w:t>427.1</w:t>
      </w:r>
      <w:r w:rsidRPr="00980FDB">
        <w:rPr>
          <w:rFonts w:ascii="Sylfaen" w:hAnsi="Sylfaen"/>
          <w:lang w:val="ka-GE"/>
        </w:rPr>
        <w:t xml:space="preserve"> </w:t>
      </w:r>
      <w:r w:rsidRPr="00980FDB">
        <w:t xml:space="preserve"> </w:t>
      </w:r>
      <w:r w:rsidRPr="00980FDB">
        <w:rPr>
          <w:rFonts w:ascii="Sylfaen" w:hAnsi="Sylfaen" w:cs="Sylfaen"/>
        </w:rPr>
        <w:t>ათასი</w:t>
      </w:r>
      <w:r w:rsidRPr="00980FDB">
        <w:t xml:space="preserve"> </w:t>
      </w:r>
      <w:r w:rsidRPr="00980FDB">
        <w:rPr>
          <w:rFonts w:ascii="Sylfaen" w:hAnsi="Sylfaen" w:cs="Sylfaen"/>
        </w:rPr>
        <w:t>ლარი</w:t>
      </w:r>
      <w:r w:rsidRPr="00980FDB">
        <w:t>;</w:t>
      </w:r>
    </w:p>
    <w:p w:rsidR="00977316" w:rsidRPr="00980FDB" w:rsidRDefault="00977316" w:rsidP="002544B0">
      <w:pPr>
        <w:pStyle w:val="ListParagraph"/>
        <w:numPr>
          <w:ilvl w:val="0"/>
          <w:numId w:val="15"/>
        </w:numPr>
        <w:jc w:val="both"/>
        <w:rPr>
          <w:rFonts w:ascii="Sylfaen" w:hAnsi="Sylfaen" w:cs="Sylfaen"/>
        </w:rPr>
      </w:pPr>
      <w:r w:rsidRPr="00980FDB">
        <w:rPr>
          <w:rFonts w:ascii="Sylfaen" w:hAnsi="Sylfaen" w:cs="Sylfaen"/>
        </w:rPr>
        <w:t xml:space="preserve">რუსეთი </w:t>
      </w:r>
      <w:r w:rsidRPr="00980FDB">
        <w:rPr>
          <w:rFonts w:ascii="Sylfaen" w:hAnsi="Sylfaen" w:cs="Sylfaen"/>
          <w:lang w:val="ru-RU"/>
        </w:rPr>
        <w:t>-</w:t>
      </w:r>
      <w:r w:rsidRPr="00980FDB">
        <w:rPr>
          <w:rFonts w:ascii="Sylfaen" w:hAnsi="Sylfaen" w:cs="Sylfaen"/>
        </w:rPr>
        <w:t xml:space="preserve">  </w:t>
      </w:r>
      <w:r w:rsidR="00980FDB" w:rsidRPr="00980FDB">
        <w:rPr>
          <w:rFonts w:ascii="Sylfaen" w:hAnsi="Sylfaen"/>
          <w:lang w:val="ka-GE"/>
        </w:rPr>
        <w:t>16 399.0</w:t>
      </w:r>
      <w:r w:rsidRPr="00980FDB">
        <w:rPr>
          <w:rFonts w:ascii="Sylfaen" w:hAnsi="Sylfaen"/>
          <w:lang w:val="ka-GE"/>
        </w:rPr>
        <w:t xml:space="preserve"> </w:t>
      </w:r>
      <w:r w:rsidRPr="00980FDB">
        <w:t xml:space="preserve"> </w:t>
      </w:r>
      <w:r w:rsidRPr="00980FDB">
        <w:rPr>
          <w:rFonts w:ascii="Sylfaen" w:hAnsi="Sylfaen" w:cs="Sylfaen"/>
        </w:rPr>
        <w:t>ათასი ლარი;</w:t>
      </w:r>
    </w:p>
    <w:p w:rsidR="00977316" w:rsidRPr="00980FDB" w:rsidRDefault="00977316" w:rsidP="002544B0">
      <w:pPr>
        <w:pStyle w:val="ListParagraph"/>
        <w:numPr>
          <w:ilvl w:val="0"/>
          <w:numId w:val="15"/>
        </w:numPr>
        <w:jc w:val="both"/>
        <w:rPr>
          <w:rFonts w:ascii="Sylfaen" w:hAnsi="Sylfaen" w:cs="Sylfaen"/>
        </w:rPr>
      </w:pPr>
      <w:r w:rsidRPr="00980FDB">
        <w:rPr>
          <w:rFonts w:ascii="Sylfaen" w:hAnsi="Sylfaen" w:cs="Sylfaen"/>
        </w:rPr>
        <w:t xml:space="preserve">საფრანგეთი </w:t>
      </w:r>
      <w:r w:rsidRPr="00980FDB">
        <w:rPr>
          <w:rFonts w:ascii="Sylfaen" w:hAnsi="Sylfaen" w:cs="Sylfaen"/>
          <w:lang w:val="ru-RU"/>
        </w:rPr>
        <w:t>-</w:t>
      </w:r>
      <w:r w:rsidRPr="00980FDB">
        <w:rPr>
          <w:rFonts w:ascii="Sylfaen" w:hAnsi="Sylfaen" w:cs="Sylfaen"/>
        </w:rPr>
        <w:t xml:space="preserve"> </w:t>
      </w:r>
      <w:r w:rsidR="00980FDB" w:rsidRPr="00980FDB">
        <w:rPr>
          <w:rFonts w:ascii="Sylfaen" w:hAnsi="Sylfaen" w:cs="Sylfaen"/>
          <w:lang w:val="ka-GE"/>
        </w:rPr>
        <w:t>14 933.2</w:t>
      </w:r>
      <w:r w:rsidRPr="00980FDB">
        <w:rPr>
          <w:rFonts w:ascii="Sylfaen" w:hAnsi="Sylfaen" w:cs="Sylfaen"/>
          <w:lang w:val="ka-GE"/>
        </w:rPr>
        <w:t xml:space="preserve"> </w:t>
      </w:r>
      <w:r w:rsidRPr="00980FDB">
        <w:rPr>
          <w:rFonts w:ascii="Sylfaen" w:hAnsi="Sylfaen" w:cs="Sylfaen"/>
        </w:rPr>
        <w:t>ათასი ლარი;</w:t>
      </w:r>
    </w:p>
    <w:p w:rsidR="00977316" w:rsidRPr="00980FDB" w:rsidRDefault="00977316" w:rsidP="002544B0">
      <w:pPr>
        <w:pStyle w:val="ListParagraph"/>
        <w:numPr>
          <w:ilvl w:val="0"/>
          <w:numId w:val="15"/>
        </w:numPr>
        <w:jc w:val="both"/>
        <w:rPr>
          <w:rFonts w:ascii="Sylfaen" w:hAnsi="Sylfaen" w:cs="Sylfaen"/>
        </w:rPr>
      </w:pPr>
      <w:r w:rsidRPr="00980FDB">
        <w:rPr>
          <w:rFonts w:ascii="Sylfaen" w:hAnsi="Sylfaen" w:cs="Sylfaen"/>
        </w:rPr>
        <w:t xml:space="preserve">იაპონია  – </w:t>
      </w:r>
      <w:r w:rsidRPr="00980FDB">
        <w:rPr>
          <w:rFonts w:ascii="Sylfaen" w:hAnsi="Sylfaen"/>
          <w:lang w:val="ka-GE"/>
        </w:rPr>
        <w:t>4 472.9</w:t>
      </w:r>
      <w:r w:rsidRPr="00980FDB">
        <w:rPr>
          <w:rFonts w:ascii="Sylfaen" w:hAnsi="Sylfaen" w:cs="Sylfaen"/>
        </w:rPr>
        <w:t xml:space="preserve">  ათასი ლარი;</w:t>
      </w:r>
    </w:p>
    <w:p w:rsidR="00980FDB" w:rsidRPr="00980FDB" w:rsidRDefault="00980FDB" w:rsidP="002544B0">
      <w:pPr>
        <w:pStyle w:val="ListParagraph"/>
        <w:numPr>
          <w:ilvl w:val="0"/>
          <w:numId w:val="15"/>
        </w:numPr>
        <w:jc w:val="both"/>
        <w:rPr>
          <w:rFonts w:ascii="Sylfaen" w:hAnsi="Sylfaen" w:cs="Sylfaen"/>
        </w:rPr>
      </w:pPr>
      <w:r w:rsidRPr="00980FDB">
        <w:rPr>
          <w:rFonts w:ascii="Sylfaen" w:hAnsi="Sylfaen" w:cs="Sylfaen"/>
        </w:rPr>
        <w:t xml:space="preserve">კუვეიტი </w:t>
      </w:r>
      <w:r w:rsidRPr="00980FDB">
        <w:rPr>
          <w:rFonts w:ascii="Sylfaen" w:hAnsi="Sylfaen" w:cs="Sylfaen"/>
          <w:lang w:val="ru-RU"/>
        </w:rPr>
        <w:t>-</w:t>
      </w:r>
      <w:r w:rsidRPr="00980FDB">
        <w:rPr>
          <w:rFonts w:ascii="Sylfaen" w:hAnsi="Sylfaen" w:cs="Sylfaen"/>
        </w:rPr>
        <w:t xml:space="preserve"> </w:t>
      </w:r>
      <w:r w:rsidRPr="00980FDB">
        <w:rPr>
          <w:rFonts w:ascii="Sylfaen" w:hAnsi="Sylfaen"/>
          <w:lang w:val="ka-GE"/>
        </w:rPr>
        <w:t xml:space="preserve">4 226.9 </w:t>
      </w:r>
      <w:r w:rsidRPr="00980FDB">
        <w:rPr>
          <w:rFonts w:ascii="Sylfaen" w:hAnsi="Sylfaen" w:cs="Sylfaen"/>
        </w:rPr>
        <w:t>ათასი ლარი;</w:t>
      </w:r>
    </w:p>
    <w:p w:rsidR="00980FDB" w:rsidRPr="00980FDB" w:rsidRDefault="00980FDB" w:rsidP="002544B0">
      <w:pPr>
        <w:pStyle w:val="ListParagraph"/>
        <w:numPr>
          <w:ilvl w:val="0"/>
          <w:numId w:val="15"/>
        </w:numPr>
        <w:jc w:val="both"/>
        <w:rPr>
          <w:rFonts w:ascii="Sylfaen" w:hAnsi="Sylfaen" w:cs="Sylfaen"/>
        </w:rPr>
      </w:pPr>
      <w:r w:rsidRPr="00980FDB">
        <w:rPr>
          <w:rFonts w:ascii="Sylfaen" w:hAnsi="Sylfaen" w:cs="Sylfaen"/>
          <w:lang w:val="ka-GE"/>
        </w:rPr>
        <w:t xml:space="preserve">აშშ - 3 829.7 </w:t>
      </w:r>
      <w:r w:rsidRPr="00980FDB">
        <w:rPr>
          <w:rFonts w:ascii="Sylfaen" w:hAnsi="Sylfaen" w:cs="Sylfaen"/>
        </w:rPr>
        <w:t>ათასი ლარი;</w:t>
      </w:r>
    </w:p>
    <w:p w:rsidR="00236D36" w:rsidRPr="00980FDB" w:rsidRDefault="00236D36" w:rsidP="002544B0">
      <w:pPr>
        <w:pStyle w:val="ListParagraph"/>
        <w:numPr>
          <w:ilvl w:val="0"/>
          <w:numId w:val="15"/>
        </w:numPr>
        <w:jc w:val="both"/>
        <w:rPr>
          <w:rFonts w:ascii="Sylfaen" w:hAnsi="Sylfaen" w:cs="Sylfaen"/>
        </w:rPr>
      </w:pPr>
      <w:r w:rsidRPr="00980FDB">
        <w:rPr>
          <w:rFonts w:ascii="Sylfaen" w:hAnsi="Sylfaen" w:cs="Sylfaen"/>
        </w:rPr>
        <w:t xml:space="preserve">თურქეთი </w:t>
      </w:r>
      <w:r w:rsidRPr="00980FDB">
        <w:rPr>
          <w:rFonts w:ascii="Sylfaen" w:hAnsi="Sylfaen" w:cs="Sylfaen"/>
          <w:lang w:val="ru-RU"/>
        </w:rPr>
        <w:t>-</w:t>
      </w:r>
      <w:r w:rsidRPr="00980FDB">
        <w:rPr>
          <w:rFonts w:ascii="Sylfaen" w:hAnsi="Sylfaen" w:cs="Sylfaen"/>
        </w:rPr>
        <w:t xml:space="preserve"> </w:t>
      </w:r>
      <w:r w:rsidR="00980FDB" w:rsidRPr="00980FDB">
        <w:rPr>
          <w:rFonts w:ascii="Sylfaen" w:hAnsi="Sylfaen"/>
          <w:lang w:val="ka-GE"/>
        </w:rPr>
        <w:t xml:space="preserve">3 570.4 </w:t>
      </w:r>
      <w:r w:rsidRPr="00980FDB">
        <w:rPr>
          <w:rFonts w:ascii="Sylfaen" w:hAnsi="Sylfaen" w:cs="Sylfaen"/>
        </w:rPr>
        <w:t>ათასი ლარი;</w:t>
      </w:r>
    </w:p>
    <w:p w:rsidR="00977316" w:rsidRPr="00980FDB" w:rsidRDefault="00977316" w:rsidP="002544B0">
      <w:pPr>
        <w:pStyle w:val="ListParagraph"/>
        <w:numPr>
          <w:ilvl w:val="0"/>
          <w:numId w:val="15"/>
        </w:numPr>
        <w:jc w:val="both"/>
        <w:rPr>
          <w:rFonts w:ascii="Sylfaen" w:hAnsi="Sylfaen" w:cs="Sylfaen"/>
        </w:rPr>
      </w:pPr>
      <w:r w:rsidRPr="00980FDB">
        <w:rPr>
          <w:rFonts w:ascii="Sylfaen" w:hAnsi="Sylfaen" w:cs="Sylfaen"/>
        </w:rPr>
        <w:t xml:space="preserve">სომხეთი </w:t>
      </w:r>
      <w:r w:rsidRPr="00980FDB">
        <w:rPr>
          <w:rFonts w:ascii="Sylfaen" w:hAnsi="Sylfaen" w:cs="Sylfaen"/>
          <w:lang w:val="ru-RU"/>
        </w:rPr>
        <w:t>-</w:t>
      </w:r>
      <w:r w:rsidRPr="00980FDB">
        <w:rPr>
          <w:rFonts w:ascii="Sylfaen" w:hAnsi="Sylfaen" w:cs="Sylfaen"/>
        </w:rPr>
        <w:t xml:space="preserve"> </w:t>
      </w:r>
      <w:r w:rsidR="00980FDB" w:rsidRPr="00980FDB">
        <w:rPr>
          <w:rFonts w:ascii="Sylfaen" w:hAnsi="Sylfaen"/>
          <w:lang w:val="ka-GE"/>
        </w:rPr>
        <w:t>2 437.2</w:t>
      </w:r>
      <w:r w:rsidRPr="00980FDB">
        <w:rPr>
          <w:rFonts w:ascii="Sylfaen" w:hAnsi="Sylfaen"/>
        </w:rPr>
        <w:t xml:space="preserve"> </w:t>
      </w:r>
      <w:r w:rsidRPr="00980FDB">
        <w:rPr>
          <w:rFonts w:ascii="Sylfaen" w:hAnsi="Sylfaen" w:cs="Sylfaen"/>
        </w:rPr>
        <w:t>ათასი ლარი;</w:t>
      </w:r>
    </w:p>
    <w:p w:rsidR="00236D36" w:rsidRPr="00980FDB" w:rsidRDefault="00236D36" w:rsidP="002544B0">
      <w:pPr>
        <w:pStyle w:val="ListParagraph"/>
        <w:numPr>
          <w:ilvl w:val="0"/>
          <w:numId w:val="15"/>
        </w:numPr>
        <w:jc w:val="both"/>
        <w:rPr>
          <w:rFonts w:ascii="Sylfaen" w:hAnsi="Sylfaen" w:cs="Sylfaen"/>
        </w:rPr>
      </w:pPr>
      <w:r w:rsidRPr="00980FDB">
        <w:rPr>
          <w:rFonts w:ascii="Sylfaen" w:hAnsi="Sylfaen" w:cs="Sylfaen"/>
        </w:rPr>
        <w:t xml:space="preserve">აზერბაიჯანი </w:t>
      </w:r>
      <w:r w:rsidRPr="00980FDB">
        <w:rPr>
          <w:rFonts w:ascii="Sylfaen" w:hAnsi="Sylfaen" w:cs="Sylfaen"/>
          <w:lang w:val="ru-RU"/>
        </w:rPr>
        <w:t>-</w:t>
      </w:r>
      <w:r w:rsidRPr="00980FDB">
        <w:rPr>
          <w:rFonts w:ascii="Sylfaen" w:hAnsi="Sylfaen" w:cs="Sylfaen"/>
        </w:rPr>
        <w:t xml:space="preserve"> </w:t>
      </w:r>
      <w:r w:rsidR="00980FDB" w:rsidRPr="00980FDB">
        <w:rPr>
          <w:rFonts w:ascii="Sylfaen" w:hAnsi="Sylfaen"/>
          <w:lang w:val="ka-GE"/>
        </w:rPr>
        <w:t>1 880.6</w:t>
      </w:r>
      <w:r w:rsidR="00977316" w:rsidRPr="00980FDB">
        <w:rPr>
          <w:rFonts w:ascii="Sylfaen" w:hAnsi="Sylfaen"/>
          <w:lang w:val="ka-GE"/>
        </w:rPr>
        <w:t xml:space="preserve"> </w:t>
      </w:r>
      <w:r w:rsidR="004D3671" w:rsidRPr="00980FDB">
        <w:rPr>
          <w:rFonts w:ascii="Sylfaen" w:hAnsi="Sylfaen"/>
          <w:lang w:val="ka-GE"/>
        </w:rPr>
        <w:t xml:space="preserve"> </w:t>
      </w:r>
      <w:r w:rsidR="004D3671" w:rsidRPr="00980FDB">
        <w:rPr>
          <w:rFonts w:ascii="Sylfaen" w:hAnsi="Sylfaen"/>
        </w:rPr>
        <w:t xml:space="preserve"> </w:t>
      </w:r>
      <w:r w:rsidRPr="00980FDB">
        <w:rPr>
          <w:rFonts w:ascii="Sylfaen" w:hAnsi="Sylfaen" w:cs="Sylfaen"/>
        </w:rPr>
        <w:t>ათასი ლარი;</w:t>
      </w:r>
    </w:p>
    <w:p w:rsidR="00236D36" w:rsidRPr="00980FDB" w:rsidRDefault="00236D36" w:rsidP="002544B0">
      <w:pPr>
        <w:pStyle w:val="ListParagraph"/>
        <w:numPr>
          <w:ilvl w:val="0"/>
          <w:numId w:val="15"/>
        </w:numPr>
        <w:jc w:val="both"/>
        <w:rPr>
          <w:rFonts w:ascii="Sylfaen" w:hAnsi="Sylfaen" w:cs="Sylfaen"/>
        </w:rPr>
      </w:pPr>
      <w:r w:rsidRPr="00980FDB">
        <w:rPr>
          <w:rFonts w:ascii="Sylfaen" w:hAnsi="Sylfaen" w:cs="Sylfaen"/>
        </w:rPr>
        <w:lastRenderedPageBreak/>
        <w:t xml:space="preserve">ირანი </w:t>
      </w:r>
      <w:r w:rsidRPr="00980FDB">
        <w:rPr>
          <w:rFonts w:ascii="Sylfaen" w:hAnsi="Sylfaen" w:cs="Sylfaen"/>
          <w:lang w:val="ru-RU"/>
        </w:rPr>
        <w:t>-</w:t>
      </w:r>
      <w:r w:rsidRPr="00980FDB">
        <w:rPr>
          <w:rFonts w:ascii="Sylfaen" w:hAnsi="Sylfaen" w:cs="Sylfaen"/>
        </w:rPr>
        <w:t xml:space="preserve"> </w:t>
      </w:r>
      <w:r w:rsidR="00977316" w:rsidRPr="00980FDB">
        <w:rPr>
          <w:rFonts w:ascii="Sylfaen" w:hAnsi="Sylfaen"/>
          <w:lang w:val="ka-GE"/>
        </w:rPr>
        <w:t xml:space="preserve">1 </w:t>
      </w:r>
      <w:r w:rsidR="00980FDB" w:rsidRPr="00980FDB">
        <w:rPr>
          <w:rFonts w:ascii="Sylfaen" w:hAnsi="Sylfaen"/>
          <w:lang w:val="ka-GE"/>
        </w:rPr>
        <w:t>503.7</w:t>
      </w:r>
      <w:r w:rsidR="004D3671" w:rsidRPr="00980FDB">
        <w:rPr>
          <w:rFonts w:ascii="Sylfaen" w:hAnsi="Sylfaen"/>
          <w:lang w:val="ka-GE"/>
        </w:rPr>
        <w:t xml:space="preserve"> </w:t>
      </w:r>
      <w:r w:rsidR="004D3671" w:rsidRPr="00980FDB">
        <w:t xml:space="preserve"> </w:t>
      </w:r>
      <w:r w:rsidRPr="00980FDB">
        <w:rPr>
          <w:rFonts w:ascii="Sylfaen" w:hAnsi="Sylfaen" w:cs="Sylfaen"/>
        </w:rPr>
        <w:t>ათასი ლარი;</w:t>
      </w:r>
    </w:p>
    <w:p w:rsidR="00977316" w:rsidRPr="00980FDB" w:rsidRDefault="00977316" w:rsidP="002544B0">
      <w:pPr>
        <w:pStyle w:val="ListParagraph"/>
        <w:numPr>
          <w:ilvl w:val="0"/>
          <w:numId w:val="15"/>
        </w:numPr>
        <w:jc w:val="both"/>
        <w:rPr>
          <w:rFonts w:ascii="Sylfaen" w:hAnsi="Sylfaen" w:cs="Sylfaen"/>
        </w:rPr>
      </w:pPr>
      <w:r w:rsidRPr="00980FDB">
        <w:rPr>
          <w:rFonts w:ascii="Sylfaen" w:hAnsi="Sylfaen" w:cs="Sylfaen"/>
          <w:lang w:val="ka-GE"/>
        </w:rPr>
        <w:t>ჩინეთი  – 1 105.9 ათასი ლარი;</w:t>
      </w:r>
    </w:p>
    <w:p w:rsidR="00236D36" w:rsidRPr="00980FDB" w:rsidRDefault="00236D36" w:rsidP="002544B0">
      <w:pPr>
        <w:pStyle w:val="ListParagraph"/>
        <w:numPr>
          <w:ilvl w:val="0"/>
          <w:numId w:val="15"/>
        </w:numPr>
        <w:jc w:val="both"/>
        <w:rPr>
          <w:rFonts w:ascii="Sylfaen" w:hAnsi="Sylfaen" w:cs="Sylfaen"/>
        </w:rPr>
      </w:pPr>
      <w:r w:rsidRPr="00980FDB">
        <w:rPr>
          <w:rFonts w:ascii="Sylfaen" w:hAnsi="Sylfaen" w:cs="Sylfaen"/>
        </w:rPr>
        <w:t xml:space="preserve">ნიდერლანდები </w:t>
      </w:r>
      <w:r w:rsidRPr="00980FDB">
        <w:rPr>
          <w:rFonts w:ascii="Sylfaen" w:hAnsi="Sylfaen" w:cs="Sylfaen"/>
          <w:lang w:val="ru-RU"/>
        </w:rPr>
        <w:t>-</w:t>
      </w:r>
      <w:r w:rsidRPr="00980FDB">
        <w:rPr>
          <w:rFonts w:ascii="Sylfaen" w:hAnsi="Sylfaen" w:cs="Sylfaen"/>
        </w:rPr>
        <w:t xml:space="preserve"> </w:t>
      </w:r>
      <w:r w:rsidR="00980FDB" w:rsidRPr="00980FDB">
        <w:rPr>
          <w:rFonts w:ascii="Sylfaen" w:hAnsi="Sylfaen"/>
          <w:lang w:val="ka-GE"/>
        </w:rPr>
        <w:t>320.7</w:t>
      </w:r>
      <w:r w:rsidR="004D3671" w:rsidRPr="00980FDB">
        <w:rPr>
          <w:rFonts w:ascii="Sylfaen" w:hAnsi="Sylfaen"/>
          <w:lang w:val="ka-GE"/>
        </w:rPr>
        <w:t xml:space="preserve"> </w:t>
      </w:r>
      <w:r w:rsidR="004D3671" w:rsidRPr="00980FDB">
        <w:t xml:space="preserve"> </w:t>
      </w:r>
      <w:r w:rsidRPr="00980FDB">
        <w:rPr>
          <w:rFonts w:ascii="Sylfaen" w:hAnsi="Sylfaen" w:cs="Sylfaen"/>
        </w:rPr>
        <w:t>ათასი ლარი;</w:t>
      </w:r>
    </w:p>
    <w:p w:rsidR="0052142A" w:rsidRPr="00980FDB" w:rsidRDefault="0052142A" w:rsidP="002544B0">
      <w:pPr>
        <w:pStyle w:val="ListParagraph"/>
        <w:numPr>
          <w:ilvl w:val="0"/>
          <w:numId w:val="15"/>
        </w:numPr>
        <w:jc w:val="both"/>
        <w:rPr>
          <w:rFonts w:ascii="Sylfaen" w:hAnsi="Sylfaen" w:cs="Sylfaen"/>
        </w:rPr>
      </w:pPr>
      <w:proofErr w:type="gramStart"/>
      <w:r w:rsidRPr="00980FDB">
        <w:rPr>
          <w:rFonts w:ascii="Sylfaen" w:hAnsi="Sylfaen" w:cs="Sylfaen"/>
        </w:rPr>
        <w:t>სხვა</w:t>
      </w:r>
      <w:proofErr w:type="gramEnd"/>
      <w:r w:rsidRPr="00980FDB">
        <w:t xml:space="preserve"> </w:t>
      </w:r>
      <w:r w:rsidRPr="00980FDB">
        <w:rPr>
          <w:rFonts w:ascii="Sylfaen" w:hAnsi="Sylfaen" w:cs="Sylfaen"/>
        </w:rPr>
        <w:t>ორმხრივი</w:t>
      </w:r>
      <w:r w:rsidRPr="00980FDB">
        <w:t xml:space="preserve"> </w:t>
      </w:r>
      <w:r w:rsidRPr="00980FDB">
        <w:rPr>
          <w:rFonts w:ascii="Sylfaen" w:hAnsi="Sylfaen" w:cs="Sylfaen"/>
        </w:rPr>
        <w:t>კრედიტორები</w:t>
      </w:r>
      <w:r w:rsidRPr="00980FDB">
        <w:rPr>
          <w:rFonts w:ascii="Sylfaen" w:hAnsi="Sylfaen" w:cs="Sylfaen"/>
          <w:lang w:val="ka-GE"/>
        </w:rPr>
        <w:t xml:space="preserve">  </w:t>
      </w:r>
      <w:r w:rsidR="00977316" w:rsidRPr="00980FDB">
        <w:rPr>
          <w:rFonts w:ascii="Sylfaen" w:hAnsi="Sylfaen" w:cs="Sylfaen"/>
        </w:rPr>
        <w:t xml:space="preserve">- </w:t>
      </w:r>
      <w:r w:rsidR="00980FDB" w:rsidRPr="00980FDB">
        <w:rPr>
          <w:rFonts w:ascii="Sylfaen" w:hAnsi="Sylfaen" w:cs="Sylfaen"/>
          <w:lang w:val="ka-GE"/>
        </w:rPr>
        <w:t>119.8</w:t>
      </w:r>
      <w:r w:rsidRPr="00980FDB">
        <w:rPr>
          <w:rFonts w:ascii="Sylfaen" w:hAnsi="Sylfaen" w:cs="Sylfaen"/>
          <w:lang w:val="ka-GE"/>
        </w:rPr>
        <w:t xml:space="preserve"> </w:t>
      </w:r>
      <w:r w:rsidRPr="00980FDB">
        <w:t xml:space="preserve"> </w:t>
      </w:r>
      <w:r w:rsidRPr="00980FDB">
        <w:rPr>
          <w:rFonts w:ascii="Sylfaen" w:hAnsi="Sylfaen" w:cs="Sylfaen"/>
        </w:rPr>
        <w:t>ათასი</w:t>
      </w:r>
      <w:r w:rsidRPr="00980FDB">
        <w:t xml:space="preserve"> </w:t>
      </w:r>
      <w:r w:rsidRPr="00980FDB">
        <w:rPr>
          <w:rFonts w:ascii="Sylfaen" w:hAnsi="Sylfaen" w:cs="Sylfaen"/>
        </w:rPr>
        <w:t>ლარი</w:t>
      </w:r>
      <w:r w:rsidRPr="00980FDB">
        <w:t>.</w:t>
      </w:r>
    </w:p>
    <w:p w:rsidR="00236D36" w:rsidRPr="009452ED" w:rsidRDefault="00236D36" w:rsidP="002544B0">
      <w:pPr>
        <w:ind w:firstLine="720"/>
        <w:jc w:val="both"/>
        <w:rPr>
          <w:rFonts w:ascii="Sylfaen" w:hAnsi="Sylfaen"/>
          <w:lang w:val="ka-GE"/>
        </w:rPr>
      </w:pPr>
      <w:r w:rsidRPr="009452ED">
        <w:rPr>
          <w:rFonts w:ascii="Sylfaen" w:hAnsi="Sylfaen" w:cs="Sylfaen"/>
          <w:lang w:val="ka-GE"/>
        </w:rPr>
        <w:t>ვალების</w:t>
      </w:r>
      <w:r w:rsidRPr="009452ED">
        <w:rPr>
          <w:lang w:val="ka-GE"/>
        </w:rPr>
        <w:t xml:space="preserve"> </w:t>
      </w:r>
      <w:r w:rsidRPr="009452ED">
        <w:rPr>
          <w:rFonts w:ascii="Sylfaen" w:hAnsi="Sylfaen" w:cs="Sylfaen"/>
          <w:lang w:val="ka-GE"/>
        </w:rPr>
        <w:t>მომსახურებისათვის</w:t>
      </w:r>
      <w:r w:rsidRPr="009452ED">
        <w:rPr>
          <w:lang w:val="ka-GE"/>
        </w:rPr>
        <w:t xml:space="preserve"> </w:t>
      </w:r>
      <w:r w:rsidRPr="009452ED">
        <w:rPr>
          <w:rFonts w:ascii="Sylfaen" w:hAnsi="Sylfaen" w:cs="Sylfaen"/>
          <w:lang w:val="ka-GE"/>
        </w:rPr>
        <w:t>გაწეული</w:t>
      </w:r>
      <w:r w:rsidRPr="009452ED">
        <w:rPr>
          <w:lang w:val="ka-GE"/>
        </w:rPr>
        <w:t xml:space="preserve"> </w:t>
      </w:r>
      <w:r w:rsidRPr="009452ED">
        <w:rPr>
          <w:rFonts w:ascii="Sylfaen" w:hAnsi="Sylfaen" w:cs="Sylfaen"/>
          <w:lang w:val="ka-GE"/>
        </w:rPr>
        <w:t>ხარჯი</w:t>
      </w:r>
      <w:r w:rsidRPr="009452ED">
        <w:rPr>
          <w:lang w:val="ka-GE"/>
        </w:rPr>
        <w:t xml:space="preserve"> </w:t>
      </w:r>
      <w:r w:rsidRPr="009452ED">
        <w:rPr>
          <w:rFonts w:ascii="Sylfaen" w:hAnsi="Sylfaen" w:cs="Sylfaen"/>
          <w:lang w:val="ka-GE"/>
        </w:rPr>
        <w:t>კრედიტორების</w:t>
      </w:r>
      <w:r w:rsidRPr="009452ED">
        <w:rPr>
          <w:lang w:val="ka-GE"/>
        </w:rPr>
        <w:t xml:space="preserve"> </w:t>
      </w:r>
      <w:r w:rsidRPr="009452ED">
        <w:rPr>
          <w:rFonts w:ascii="Sylfaen" w:hAnsi="Sylfaen" w:cs="Sylfaen"/>
          <w:lang w:val="ka-GE"/>
        </w:rPr>
        <w:t>მიხედვით</w:t>
      </w:r>
      <w:r w:rsidRPr="009452ED">
        <w:rPr>
          <w:lang w:val="ka-GE"/>
        </w:rPr>
        <w:t xml:space="preserve"> </w:t>
      </w:r>
      <w:r w:rsidRPr="009452ED">
        <w:rPr>
          <w:rFonts w:ascii="Sylfaen" w:hAnsi="Sylfaen" w:cs="Sylfaen"/>
          <w:lang w:val="ka-GE"/>
        </w:rPr>
        <w:t>შემდეგია</w:t>
      </w:r>
      <w:r w:rsidRPr="009452ED">
        <w:rPr>
          <w:lang w:val="ka-GE"/>
        </w:rPr>
        <w:t xml:space="preserve">: </w:t>
      </w:r>
    </w:p>
    <w:p w:rsidR="00236D36" w:rsidRPr="009452ED" w:rsidRDefault="00236D36" w:rsidP="002544B0">
      <w:pPr>
        <w:jc w:val="both"/>
        <w:rPr>
          <w:lang w:val="ru-RU"/>
        </w:rPr>
      </w:pPr>
      <w:r w:rsidRPr="009452ED">
        <w:rPr>
          <w:rFonts w:ascii="Sylfaen" w:hAnsi="Sylfaen" w:cs="Sylfaen"/>
          <w:b/>
          <w:lang w:val="ka-GE"/>
        </w:rPr>
        <w:t>მრავალმხრივი</w:t>
      </w:r>
      <w:r w:rsidRPr="009452ED">
        <w:rPr>
          <w:b/>
          <w:lang w:val="ka-GE"/>
        </w:rPr>
        <w:t xml:space="preserve"> </w:t>
      </w:r>
      <w:r w:rsidRPr="009452ED">
        <w:rPr>
          <w:rFonts w:ascii="Sylfaen" w:hAnsi="Sylfaen" w:cs="Sylfaen"/>
          <w:b/>
          <w:lang w:val="ka-GE"/>
        </w:rPr>
        <w:t>კრედიტორები</w:t>
      </w:r>
      <w:r w:rsidRPr="009452ED">
        <w:rPr>
          <w:lang w:val="ka-GE"/>
        </w:rPr>
        <w:t xml:space="preserve"> </w:t>
      </w:r>
      <w:r w:rsidRPr="009452ED">
        <w:rPr>
          <w:rFonts w:ascii="Sylfaen" w:hAnsi="Sylfaen" w:cs="Sylfaen"/>
          <w:lang w:val="ka-GE"/>
        </w:rPr>
        <w:t>–</w:t>
      </w:r>
      <w:r w:rsidRPr="009452ED">
        <w:rPr>
          <w:rFonts w:ascii="Sylfaen" w:hAnsi="Sylfaen"/>
          <w:lang w:val="ka-GE"/>
        </w:rPr>
        <w:t xml:space="preserve"> </w:t>
      </w:r>
      <w:r w:rsidR="009452ED" w:rsidRPr="009452ED">
        <w:rPr>
          <w:rFonts w:ascii="Sylfaen" w:hAnsi="Sylfaen"/>
          <w:lang w:val="ka-GE"/>
        </w:rPr>
        <w:t>56 313.0</w:t>
      </w:r>
      <w:r w:rsidR="00490A7D" w:rsidRPr="009452ED">
        <w:t xml:space="preserve">  </w:t>
      </w:r>
      <w:r w:rsidRPr="009452ED">
        <w:rPr>
          <w:rFonts w:ascii="Sylfaen" w:hAnsi="Sylfaen" w:cs="Sylfaen"/>
          <w:lang w:val="ka-GE"/>
        </w:rPr>
        <w:t>ათასი</w:t>
      </w:r>
      <w:r w:rsidRPr="009452ED">
        <w:rPr>
          <w:lang w:val="ka-GE"/>
        </w:rPr>
        <w:t xml:space="preserve"> </w:t>
      </w:r>
      <w:r w:rsidRPr="009452ED">
        <w:rPr>
          <w:rFonts w:ascii="Sylfaen" w:hAnsi="Sylfaen" w:cs="Sylfaen"/>
          <w:lang w:val="ka-GE"/>
        </w:rPr>
        <w:t>ლარი</w:t>
      </w:r>
      <w:r w:rsidRPr="009452ED">
        <w:rPr>
          <w:lang w:val="ka-GE"/>
        </w:rPr>
        <w:t xml:space="preserve">, </w:t>
      </w:r>
      <w:r w:rsidRPr="009452ED">
        <w:rPr>
          <w:rFonts w:ascii="Sylfaen" w:hAnsi="Sylfaen" w:cs="Sylfaen"/>
          <w:lang w:val="ka-GE"/>
        </w:rPr>
        <w:t>მათ</w:t>
      </w:r>
      <w:r w:rsidRPr="009452ED">
        <w:rPr>
          <w:lang w:val="ka-GE"/>
        </w:rPr>
        <w:t xml:space="preserve"> </w:t>
      </w:r>
      <w:r w:rsidRPr="009452ED">
        <w:rPr>
          <w:rFonts w:ascii="Sylfaen" w:hAnsi="Sylfaen" w:cs="Sylfaen"/>
          <w:lang w:val="ka-GE"/>
        </w:rPr>
        <w:t>შორის</w:t>
      </w:r>
      <w:r w:rsidRPr="009452ED">
        <w:rPr>
          <w:lang w:val="ka-GE"/>
        </w:rPr>
        <w:t>:</w:t>
      </w:r>
    </w:p>
    <w:p w:rsidR="00236D36" w:rsidRPr="009452ED" w:rsidRDefault="00236D36" w:rsidP="002544B0">
      <w:pPr>
        <w:pStyle w:val="ListParagraph"/>
        <w:numPr>
          <w:ilvl w:val="0"/>
          <w:numId w:val="13"/>
        </w:numPr>
        <w:jc w:val="both"/>
        <w:rPr>
          <w:rFonts w:ascii="Sylfaen" w:hAnsi="Sylfaen" w:cs="Sylfaen"/>
        </w:rPr>
      </w:pPr>
      <w:r w:rsidRPr="009452ED">
        <w:rPr>
          <w:rFonts w:ascii="Sylfaen" w:hAnsi="Sylfaen" w:cs="Sylfaen"/>
        </w:rPr>
        <w:t xml:space="preserve">მსოფლიო ბანკის განვითარების საერთაშორისო ასოციაცია (IDA) </w:t>
      </w:r>
      <w:r w:rsidRPr="009452ED">
        <w:rPr>
          <w:rFonts w:ascii="Sylfaen" w:hAnsi="Sylfaen" w:cs="Sylfaen"/>
          <w:lang w:val="ru-RU"/>
        </w:rPr>
        <w:t>-</w:t>
      </w:r>
      <w:r w:rsidRPr="009452ED">
        <w:rPr>
          <w:rFonts w:ascii="Sylfaen" w:hAnsi="Sylfaen" w:cs="Sylfaen"/>
        </w:rPr>
        <w:t xml:space="preserve">   </w:t>
      </w:r>
      <w:r w:rsidR="009452ED" w:rsidRPr="009452ED">
        <w:rPr>
          <w:rFonts w:ascii="Sylfaen" w:hAnsi="Sylfaen"/>
          <w:lang w:val="ka-GE"/>
        </w:rPr>
        <w:t>25 350.3</w:t>
      </w:r>
      <w:r w:rsidR="00490A7D" w:rsidRPr="009452ED">
        <w:rPr>
          <w:rFonts w:ascii="Sylfaen" w:hAnsi="Sylfaen"/>
          <w:color w:val="FF0000"/>
          <w:lang w:val="ka-GE"/>
        </w:rPr>
        <w:t xml:space="preserve"> </w:t>
      </w:r>
      <w:r w:rsidR="00490A7D" w:rsidRPr="009452ED">
        <w:rPr>
          <w:color w:val="FF0000"/>
        </w:rPr>
        <w:t xml:space="preserve"> </w:t>
      </w:r>
      <w:r w:rsidRPr="009452ED">
        <w:rPr>
          <w:rFonts w:ascii="Sylfaen" w:hAnsi="Sylfaen" w:cs="Sylfaen"/>
        </w:rPr>
        <w:t>ათასი ლარი;</w:t>
      </w:r>
    </w:p>
    <w:p w:rsidR="009A195B" w:rsidRPr="009452ED" w:rsidRDefault="009A195B" w:rsidP="002544B0">
      <w:pPr>
        <w:pStyle w:val="ListParagraph"/>
        <w:numPr>
          <w:ilvl w:val="0"/>
          <w:numId w:val="13"/>
        </w:numPr>
        <w:jc w:val="both"/>
        <w:rPr>
          <w:rFonts w:ascii="Sylfaen" w:hAnsi="Sylfaen" w:cs="Sylfaen"/>
        </w:rPr>
      </w:pPr>
      <w:r w:rsidRPr="009452ED">
        <w:rPr>
          <w:rFonts w:ascii="Sylfaen" w:hAnsi="Sylfaen" w:cs="Sylfaen"/>
        </w:rPr>
        <w:t xml:space="preserve">აზიის განვითარების ბანკი (ADB) </w:t>
      </w:r>
      <w:r w:rsidRPr="009452ED">
        <w:rPr>
          <w:rFonts w:ascii="Sylfaen" w:hAnsi="Sylfaen" w:cs="Sylfaen"/>
          <w:lang w:val="ru-RU"/>
        </w:rPr>
        <w:t>–</w:t>
      </w:r>
      <w:r w:rsidRPr="009452ED">
        <w:rPr>
          <w:rFonts w:ascii="Sylfaen" w:hAnsi="Sylfaen" w:cs="Sylfaen"/>
        </w:rPr>
        <w:t xml:space="preserve"> </w:t>
      </w:r>
      <w:r w:rsidR="009452ED" w:rsidRPr="009452ED">
        <w:rPr>
          <w:rFonts w:ascii="Sylfaen" w:hAnsi="Sylfaen"/>
          <w:lang w:val="ka-GE"/>
        </w:rPr>
        <w:t>11 781.5</w:t>
      </w:r>
      <w:r w:rsidR="00490A7D" w:rsidRPr="009452ED">
        <w:rPr>
          <w:rFonts w:ascii="Sylfaen" w:hAnsi="Sylfaen"/>
          <w:lang w:val="ka-GE"/>
        </w:rPr>
        <w:t xml:space="preserve"> </w:t>
      </w:r>
      <w:r w:rsidR="00490A7D" w:rsidRPr="009452ED">
        <w:t xml:space="preserve"> </w:t>
      </w:r>
      <w:r w:rsidRPr="009452ED">
        <w:rPr>
          <w:rFonts w:ascii="Sylfaen" w:hAnsi="Sylfaen" w:cs="Sylfaen"/>
        </w:rPr>
        <w:t>ათასი ლარი;</w:t>
      </w:r>
    </w:p>
    <w:p w:rsidR="009A195B" w:rsidRPr="00817970" w:rsidRDefault="009A195B" w:rsidP="002544B0">
      <w:pPr>
        <w:pStyle w:val="ListParagraph"/>
        <w:numPr>
          <w:ilvl w:val="0"/>
          <w:numId w:val="13"/>
        </w:numPr>
        <w:jc w:val="both"/>
        <w:rPr>
          <w:rFonts w:ascii="Sylfaen" w:hAnsi="Sylfaen" w:cs="Sylfaen"/>
        </w:rPr>
      </w:pPr>
      <w:r w:rsidRPr="00817970">
        <w:rPr>
          <w:rFonts w:ascii="Sylfaen" w:hAnsi="Sylfaen" w:cs="Sylfaen"/>
        </w:rPr>
        <w:t xml:space="preserve">რეკონსტრუქციისა და განვითარების საერთაშორისო ბანკი (IBRD)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8 436.1</w:t>
      </w:r>
      <w:r w:rsidR="00490A7D" w:rsidRPr="00817970">
        <w:rPr>
          <w:rFonts w:ascii="Sylfaen" w:hAnsi="Sylfaen"/>
          <w:lang w:val="ka-GE"/>
        </w:rPr>
        <w:t xml:space="preserve"> </w:t>
      </w:r>
      <w:r w:rsidRPr="00817970">
        <w:rPr>
          <w:rFonts w:ascii="Sylfaen" w:hAnsi="Sylfaen" w:cs="Sylfaen"/>
        </w:rPr>
        <w:t>ათასი ლარი;</w:t>
      </w:r>
    </w:p>
    <w:p w:rsidR="009A195B" w:rsidRPr="00817970" w:rsidRDefault="009A195B" w:rsidP="002544B0">
      <w:pPr>
        <w:pStyle w:val="ListParagraph"/>
        <w:numPr>
          <w:ilvl w:val="0"/>
          <w:numId w:val="13"/>
        </w:numPr>
        <w:jc w:val="both"/>
        <w:rPr>
          <w:rFonts w:ascii="Sylfaen" w:hAnsi="Sylfaen" w:cs="Sylfaen"/>
        </w:rPr>
      </w:pPr>
      <w:r w:rsidRPr="00817970">
        <w:rPr>
          <w:rFonts w:ascii="Sylfaen" w:hAnsi="Sylfaen" w:cs="Sylfaen"/>
        </w:rPr>
        <w:t xml:space="preserve">ევროპის საინვესტიციო ბანკი (EIB)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4 661.2</w:t>
      </w:r>
      <w:r w:rsidR="00490A7D" w:rsidRPr="00817970">
        <w:rPr>
          <w:rFonts w:ascii="Sylfaen" w:hAnsi="Sylfaen"/>
          <w:lang w:val="ka-GE"/>
        </w:rPr>
        <w:t xml:space="preserve"> </w:t>
      </w:r>
      <w:r w:rsidRPr="00817970">
        <w:rPr>
          <w:rFonts w:ascii="Sylfaen" w:hAnsi="Sylfaen" w:cs="Sylfaen"/>
        </w:rPr>
        <w:t>ათასი ლარი;</w:t>
      </w:r>
    </w:p>
    <w:p w:rsidR="009A195B" w:rsidRPr="00817970" w:rsidRDefault="009A195B" w:rsidP="002544B0">
      <w:pPr>
        <w:pStyle w:val="ListParagraph"/>
        <w:numPr>
          <w:ilvl w:val="0"/>
          <w:numId w:val="13"/>
        </w:numPr>
        <w:jc w:val="both"/>
        <w:rPr>
          <w:rFonts w:ascii="Sylfaen" w:hAnsi="Sylfaen" w:cs="Sylfaen"/>
        </w:rPr>
      </w:pPr>
      <w:r w:rsidRPr="00817970">
        <w:rPr>
          <w:rFonts w:ascii="Sylfaen" w:hAnsi="Sylfaen" w:cs="Sylfaen"/>
        </w:rPr>
        <w:t xml:space="preserve">საერთაშორისო სავალუტო ფონდი (IMF) </w:t>
      </w:r>
      <w:r w:rsidRPr="00817970">
        <w:rPr>
          <w:rFonts w:ascii="Sylfaen" w:hAnsi="Sylfaen" w:cs="Sylfaen"/>
          <w:lang w:val="ru-RU"/>
        </w:rPr>
        <w:t>–</w:t>
      </w:r>
      <w:r w:rsidRPr="00817970">
        <w:rPr>
          <w:rFonts w:ascii="Sylfaen" w:hAnsi="Sylfaen" w:cs="Sylfaen"/>
        </w:rPr>
        <w:t xml:space="preserve"> </w:t>
      </w:r>
      <w:r w:rsidR="00490A7D" w:rsidRPr="00817970">
        <w:rPr>
          <w:rFonts w:ascii="Sylfaen" w:hAnsi="Sylfaen"/>
          <w:lang w:val="ka-GE"/>
        </w:rPr>
        <w:t xml:space="preserve">2 </w:t>
      </w:r>
      <w:r w:rsidR="00817970" w:rsidRPr="00817970">
        <w:rPr>
          <w:rFonts w:ascii="Sylfaen" w:hAnsi="Sylfaen"/>
          <w:lang w:val="ka-GE"/>
        </w:rPr>
        <w:t>981.6</w:t>
      </w:r>
      <w:r w:rsidR="00490A7D" w:rsidRPr="00817970">
        <w:rPr>
          <w:rFonts w:ascii="Sylfaen" w:hAnsi="Sylfaen"/>
          <w:lang w:val="ka-GE"/>
        </w:rPr>
        <w:t xml:space="preserve"> </w:t>
      </w:r>
      <w:r w:rsidR="00490A7D" w:rsidRPr="00817970">
        <w:t xml:space="preserve"> </w:t>
      </w:r>
      <w:r w:rsidRPr="00817970">
        <w:rPr>
          <w:rFonts w:ascii="Sylfaen" w:hAnsi="Sylfaen" w:cs="Sylfaen"/>
        </w:rPr>
        <w:t>ათასი ლარი;</w:t>
      </w:r>
    </w:p>
    <w:p w:rsidR="009A195B" w:rsidRPr="00817970" w:rsidRDefault="009A195B" w:rsidP="002544B0">
      <w:pPr>
        <w:pStyle w:val="ListParagraph"/>
        <w:numPr>
          <w:ilvl w:val="0"/>
          <w:numId w:val="13"/>
        </w:numPr>
        <w:jc w:val="both"/>
        <w:rPr>
          <w:rFonts w:ascii="Sylfaen" w:hAnsi="Sylfaen" w:cs="Sylfaen"/>
        </w:rPr>
      </w:pPr>
      <w:r w:rsidRPr="00817970">
        <w:rPr>
          <w:rFonts w:ascii="Sylfaen" w:hAnsi="Sylfaen" w:cs="Sylfaen"/>
        </w:rPr>
        <w:t xml:space="preserve">ევროპის რეკონსტრუქციისა და განვითარების ბანკი (EBRD)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2 643.4</w:t>
      </w:r>
      <w:r w:rsidR="00490A7D" w:rsidRPr="00817970">
        <w:rPr>
          <w:rFonts w:ascii="Sylfaen" w:hAnsi="Sylfaen"/>
          <w:lang w:val="ka-GE"/>
        </w:rPr>
        <w:t xml:space="preserve"> </w:t>
      </w:r>
      <w:r w:rsidR="00490A7D" w:rsidRPr="00817970">
        <w:t xml:space="preserve"> </w:t>
      </w:r>
      <w:r w:rsidRPr="00817970">
        <w:rPr>
          <w:rFonts w:ascii="Sylfaen" w:hAnsi="Sylfaen" w:cs="Sylfaen"/>
        </w:rPr>
        <w:t>ათასი ლარი;</w:t>
      </w:r>
    </w:p>
    <w:p w:rsidR="009A195B" w:rsidRPr="00817970" w:rsidRDefault="009A195B" w:rsidP="002544B0">
      <w:pPr>
        <w:pStyle w:val="ListParagraph"/>
        <w:numPr>
          <w:ilvl w:val="0"/>
          <w:numId w:val="13"/>
        </w:numPr>
        <w:jc w:val="both"/>
        <w:rPr>
          <w:rFonts w:ascii="Sylfaen" w:hAnsi="Sylfaen" w:cs="Sylfaen"/>
        </w:rPr>
      </w:pPr>
      <w:r w:rsidRPr="00817970">
        <w:rPr>
          <w:rFonts w:ascii="Sylfaen" w:hAnsi="Sylfaen" w:cs="Sylfaen"/>
        </w:rPr>
        <w:t xml:space="preserve">სოფლის მეურნეობის განვითარების საერთაშორისო ფონდი (IFAD)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459.0</w:t>
      </w:r>
      <w:r w:rsidR="00490A7D" w:rsidRPr="00817970">
        <w:rPr>
          <w:rFonts w:ascii="Sylfaen" w:hAnsi="Sylfaen"/>
          <w:lang w:val="ka-GE"/>
        </w:rPr>
        <w:t xml:space="preserve"> </w:t>
      </w:r>
      <w:r w:rsidR="00490A7D" w:rsidRPr="00817970">
        <w:t xml:space="preserve"> </w:t>
      </w:r>
      <w:r w:rsidRPr="00817970">
        <w:rPr>
          <w:rFonts w:ascii="Sylfaen" w:hAnsi="Sylfaen" w:cs="Sylfaen"/>
        </w:rPr>
        <w:t>ათასი ლარი;</w:t>
      </w:r>
    </w:p>
    <w:p w:rsidR="00490A7D" w:rsidRPr="00817970" w:rsidRDefault="00490A7D" w:rsidP="002544B0">
      <w:pPr>
        <w:pStyle w:val="ListParagraph"/>
        <w:ind w:left="90"/>
        <w:jc w:val="both"/>
        <w:rPr>
          <w:rFonts w:ascii="Sylfaen" w:hAnsi="Sylfaen" w:cs="Sylfaen"/>
          <w:b/>
        </w:rPr>
      </w:pPr>
    </w:p>
    <w:p w:rsidR="009A195B" w:rsidRPr="00817970" w:rsidRDefault="00236D36" w:rsidP="002544B0">
      <w:pPr>
        <w:pStyle w:val="ListParagraph"/>
        <w:ind w:left="90"/>
        <w:jc w:val="both"/>
        <w:rPr>
          <w:rFonts w:ascii="Sylfaen" w:hAnsi="Sylfaen"/>
          <w:lang w:val="ka-GE"/>
        </w:rPr>
      </w:pPr>
      <w:proofErr w:type="gramStart"/>
      <w:r w:rsidRPr="00817970">
        <w:rPr>
          <w:rFonts w:ascii="Sylfaen" w:hAnsi="Sylfaen" w:cs="Sylfaen"/>
          <w:b/>
        </w:rPr>
        <w:t>ორმხრივი</w:t>
      </w:r>
      <w:proofErr w:type="gramEnd"/>
      <w:r w:rsidRPr="00817970">
        <w:rPr>
          <w:b/>
        </w:rPr>
        <w:t xml:space="preserve"> </w:t>
      </w:r>
      <w:r w:rsidRPr="00817970">
        <w:rPr>
          <w:rFonts w:ascii="Sylfaen" w:hAnsi="Sylfaen" w:cs="Sylfaen"/>
          <w:b/>
        </w:rPr>
        <w:t xml:space="preserve">კრედიტორები </w:t>
      </w:r>
      <w:r w:rsidRPr="00817970">
        <w:t xml:space="preserve"> –  </w:t>
      </w:r>
      <w:r w:rsidR="00817970" w:rsidRPr="00817970">
        <w:rPr>
          <w:rFonts w:ascii="Sylfaen" w:hAnsi="Sylfaen"/>
          <w:lang w:val="ka-GE"/>
        </w:rPr>
        <w:t>38 194.7</w:t>
      </w:r>
      <w:r w:rsidR="00490A7D" w:rsidRPr="00817970">
        <w:rPr>
          <w:rFonts w:ascii="Sylfaen" w:hAnsi="Sylfaen"/>
          <w:lang w:val="ka-GE"/>
        </w:rPr>
        <w:t xml:space="preserve"> </w:t>
      </w:r>
      <w:r w:rsidR="00490A7D" w:rsidRPr="00817970">
        <w:t xml:space="preserve"> </w:t>
      </w:r>
      <w:r w:rsidRPr="00817970">
        <w:rPr>
          <w:rFonts w:ascii="Sylfaen" w:hAnsi="Sylfaen" w:cs="Sylfaen"/>
        </w:rPr>
        <w:t>ათასი</w:t>
      </w:r>
      <w:r w:rsidRPr="00817970">
        <w:t xml:space="preserve"> </w:t>
      </w:r>
      <w:r w:rsidRPr="00817970">
        <w:rPr>
          <w:rFonts w:ascii="Sylfaen" w:hAnsi="Sylfaen" w:cs="Sylfaen"/>
        </w:rPr>
        <w:t>ლარი</w:t>
      </w:r>
      <w:r w:rsidRPr="00817970">
        <w:t xml:space="preserve">, </w:t>
      </w:r>
      <w:r w:rsidRPr="00817970">
        <w:rPr>
          <w:rFonts w:ascii="Sylfaen" w:hAnsi="Sylfaen"/>
          <w:lang w:val="ka-GE"/>
        </w:rPr>
        <w:t xml:space="preserve"> </w:t>
      </w:r>
      <w:r w:rsidRPr="00817970">
        <w:rPr>
          <w:rFonts w:ascii="Sylfaen" w:hAnsi="Sylfaen" w:cs="Sylfaen"/>
        </w:rPr>
        <w:t>მათ</w:t>
      </w:r>
      <w:r w:rsidRPr="00817970">
        <w:t xml:space="preserve"> </w:t>
      </w:r>
      <w:r w:rsidRPr="00817970">
        <w:rPr>
          <w:rFonts w:ascii="Sylfaen" w:hAnsi="Sylfaen" w:cs="Sylfaen"/>
        </w:rPr>
        <w:t>შორის</w:t>
      </w:r>
      <w:r w:rsidRPr="00817970">
        <w:t>:</w:t>
      </w:r>
    </w:p>
    <w:p w:rsidR="009A195B" w:rsidRPr="00817970" w:rsidRDefault="009A195B" w:rsidP="002544B0">
      <w:pPr>
        <w:pStyle w:val="ListParagraph"/>
        <w:jc w:val="both"/>
        <w:rPr>
          <w:rFonts w:ascii="Sylfaen" w:hAnsi="Sylfaen" w:cs="Sylfaen"/>
        </w:rPr>
      </w:pPr>
    </w:p>
    <w:p w:rsidR="00236D36" w:rsidRPr="00817970" w:rsidRDefault="009A195B" w:rsidP="002544B0">
      <w:pPr>
        <w:pStyle w:val="ListParagraph"/>
        <w:numPr>
          <w:ilvl w:val="0"/>
          <w:numId w:val="13"/>
        </w:numPr>
        <w:jc w:val="both"/>
        <w:rPr>
          <w:lang w:val="ru-RU"/>
        </w:rPr>
      </w:pPr>
      <w:r w:rsidRPr="00817970">
        <w:rPr>
          <w:rFonts w:ascii="Sylfaen" w:hAnsi="Sylfaen" w:cs="Sylfaen"/>
        </w:rPr>
        <w:t xml:space="preserve">გერმანია – </w:t>
      </w:r>
      <w:r w:rsidR="00817970" w:rsidRPr="00817970">
        <w:rPr>
          <w:rFonts w:ascii="Sylfaen" w:hAnsi="Sylfaen"/>
          <w:lang w:val="ka-GE"/>
        </w:rPr>
        <w:t>15 710.8</w:t>
      </w:r>
      <w:r w:rsidR="00490A7D" w:rsidRPr="00817970">
        <w:rPr>
          <w:rFonts w:ascii="Sylfaen" w:hAnsi="Sylfaen"/>
          <w:lang w:val="ka-GE"/>
        </w:rPr>
        <w:t xml:space="preserve"> </w:t>
      </w:r>
      <w:r w:rsidRPr="00817970">
        <w:rPr>
          <w:rFonts w:ascii="Sylfaen" w:hAnsi="Sylfaen" w:cs="Sylfaen"/>
        </w:rPr>
        <w:t>ათასი ლარი;</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რუსეთი – </w:t>
      </w:r>
      <w:r w:rsidR="00817970" w:rsidRPr="00817970">
        <w:rPr>
          <w:rFonts w:ascii="Sylfaen" w:hAnsi="Sylfaen"/>
          <w:lang w:val="ka-GE"/>
        </w:rPr>
        <w:t>8 597.4</w:t>
      </w:r>
      <w:r w:rsidR="00490A7D" w:rsidRPr="00817970">
        <w:rPr>
          <w:rFonts w:ascii="Sylfaen" w:hAnsi="Sylfaen"/>
          <w:lang w:val="ka-GE"/>
        </w:rPr>
        <w:t xml:space="preserve"> </w:t>
      </w:r>
      <w:r w:rsidR="00490A7D" w:rsidRPr="00817970">
        <w:t xml:space="preserve"> </w:t>
      </w:r>
      <w:r w:rsidRPr="00817970">
        <w:rPr>
          <w:rFonts w:ascii="Sylfaen" w:hAnsi="Sylfaen" w:cs="Sylfaen"/>
        </w:rPr>
        <w:t>ათასი ლარი;</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საფრანგეთი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4 235.0</w:t>
      </w:r>
      <w:r w:rsidR="008A2F0F" w:rsidRPr="00817970">
        <w:rPr>
          <w:rFonts w:ascii="Sylfaen" w:hAnsi="Sylfaen"/>
          <w:lang w:val="ka-GE"/>
        </w:rPr>
        <w:t xml:space="preserve">  </w:t>
      </w:r>
      <w:r w:rsidRPr="00817970">
        <w:rPr>
          <w:rFonts w:ascii="Sylfaen" w:hAnsi="Sylfaen" w:cs="Sylfaen"/>
        </w:rPr>
        <w:t>ათასი ლარი;</w:t>
      </w:r>
    </w:p>
    <w:p w:rsidR="00817970" w:rsidRPr="00817970" w:rsidRDefault="00817970" w:rsidP="002544B0">
      <w:pPr>
        <w:pStyle w:val="ListParagraph"/>
        <w:numPr>
          <w:ilvl w:val="0"/>
          <w:numId w:val="13"/>
        </w:numPr>
        <w:jc w:val="both"/>
        <w:rPr>
          <w:rFonts w:ascii="Sylfaen" w:hAnsi="Sylfaen" w:cs="Sylfaen"/>
        </w:rPr>
      </w:pPr>
      <w:r w:rsidRPr="00817970">
        <w:rPr>
          <w:rFonts w:ascii="Sylfaen" w:hAnsi="Sylfaen" w:cs="Sylfaen"/>
        </w:rPr>
        <w:t xml:space="preserve">იაპონია – </w:t>
      </w:r>
      <w:r w:rsidRPr="00817970">
        <w:rPr>
          <w:rFonts w:ascii="Sylfaen" w:hAnsi="Sylfaen"/>
          <w:lang w:val="ka-GE"/>
        </w:rPr>
        <w:t xml:space="preserve">2 587.3 </w:t>
      </w:r>
      <w:r w:rsidRPr="00817970">
        <w:t xml:space="preserve"> </w:t>
      </w:r>
      <w:r w:rsidRPr="00817970">
        <w:rPr>
          <w:rFonts w:ascii="Sylfaen" w:hAnsi="Sylfaen" w:cs="Sylfaen"/>
        </w:rPr>
        <w:t>ათასი ლარი;</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თურქეთი </w:t>
      </w:r>
      <w:r w:rsidRPr="00817970">
        <w:rPr>
          <w:rFonts w:ascii="Sylfaen" w:hAnsi="Sylfaen" w:cs="Sylfaen"/>
          <w:lang w:val="ru-RU"/>
        </w:rPr>
        <w:t>-</w:t>
      </w:r>
      <w:r w:rsidRPr="00817970">
        <w:rPr>
          <w:rFonts w:ascii="Sylfaen" w:hAnsi="Sylfaen" w:cs="Sylfaen"/>
        </w:rPr>
        <w:t xml:space="preserve"> </w:t>
      </w:r>
      <w:r w:rsidR="008A2F0F" w:rsidRPr="00817970">
        <w:rPr>
          <w:rFonts w:ascii="Sylfaen" w:hAnsi="Sylfaen"/>
          <w:lang w:val="ka-GE"/>
        </w:rPr>
        <w:t xml:space="preserve">1 </w:t>
      </w:r>
      <w:r w:rsidR="00817970" w:rsidRPr="00817970">
        <w:rPr>
          <w:rFonts w:ascii="Sylfaen" w:hAnsi="Sylfaen"/>
          <w:lang w:val="ka-GE"/>
        </w:rPr>
        <w:t>613.4</w:t>
      </w:r>
      <w:r w:rsidR="008A2F0F" w:rsidRPr="00817970">
        <w:rPr>
          <w:rFonts w:ascii="Sylfaen" w:hAnsi="Sylfaen"/>
          <w:lang w:val="ka-GE"/>
        </w:rPr>
        <w:t xml:space="preserve"> </w:t>
      </w:r>
      <w:r w:rsidR="008A2F0F" w:rsidRPr="00817970">
        <w:t xml:space="preserve"> </w:t>
      </w:r>
      <w:r w:rsidRPr="00817970">
        <w:rPr>
          <w:rFonts w:ascii="Sylfaen" w:hAnsi="Sylfaen" w:cs="Sylfaen"/>
        </w:rPr>
        <w:t>ათასი ლარი;</w:t>
      </w:r>
    </w:p>
    <w:p w:rsidR="00817970" w:rsidRPr="00817970" w:rsidRDefault="00817970" w:rsidP="002544B0">
      <w:pPr>
        <w:pStyle w:val="ListParagraph"/>
        <w:numPr>
          <w:ilvl w:val="0"/>
          <w:numId w:val="13"/>
        </w:numPr>
        <w:jc w:val="both"/>
        <w:rPr>
          <w:rFonts w:ascii="Sylfaen" w:hAnsi="Sylfaen" w:cs="Sylfaen"/>
        </w:rPr>
      </w:pPr>
      <w:r w:rsidRPr="00817970">
        <w:rPr>
          <w:rFonts w:ascii="Sylfaen" w:hAnsi="Sylfaen" w:cs="Sylfaen"/>
        </w:rPr>
        <w:t xml:space="preserve">აშშ </w:t>
      </w:r>
      <w:r w:rsidRPr="00817970">
        <w:rPr>
          <w:rFonts w:ascii="Sylfaen" w:hAnsi="Sylfaen" w:cs="Sylfaen"/>
          <w:lang w:val="ru-RU"/>
        </w:rPr>
        <w:t>-</w:t>
      </w:r>
      <w:r w:rsidRPr="00817970">
        <w:rPr>
          <w:rFonts w:ascii="Sylfaen" w:hAnsi="Sylfaen" w:cs="Sylfaen"/>
        </w:rPr>
        <w:t xml:space="preserve"> </w:t>
      </w:r>
      <w:r w:rsidRPr="00817970">
        <w:rPr>
          <w:rFonts w:ascii="Sylfaen" w:hAnsi="Sylfaen"/>
          <w:lang w:val="ka-GE"/>
        </w:rPr>
        <w:t xml:space="preserve">1 525.7 </w:t>
      </w:r>
      <w:r w:rsidRPr="00817970">
        <w:rPr>
          <w:rFonts w:ascii="Sylfaen" w:hAnsi="Sylfaen" w:cs="Sylfaen"/>
        </w:rPr>
        <w:t>ათასი ლარი;</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კუვეიტი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1 132.1</w:t>
      </w:r>
      <w:r w:rsidR="008A2F0F" w:rsidRPr="00817970">
        <w:rPr>
          <w:rFonts w:ascii="Sylfaen" w:hAnsi="Sylfaen"/>
          <w:lang w:val="ka-GE"/>
        </w:rPr>
        <w:t xml:space="preserve"> </w:t>
      </w:r>
      <w:r w:rsidRPr="00817970">
        <w:rPr>
          <w:rFonts w:ascii="Sylfaen" w:hAnsi="Sylfaen" w:cs="Sylfaen"/>
        </w:rPr>
        <w:t>ათასი  ლარი;</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სომხეთი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927.5</w:t>
      </w:r>
      <w:r w:rsidR="008A2F0F" w:rsidRPr="00817970">
        <w:rPr>
          <w:rFonts w:ascii="Sylfaen" w:hAnsi="Sylfaen"/>
          <w:lang w:val="ka-GE"/>
        </w:rPr>
        <w:t xml:space="preserve"> </w:t>
      </w:r>
      <w:r w:rsidRPr="00817970">
        <w:rPr>
          <w:rFonts w:ascii="Sylfaen" w:hAnsi="Sylfaen" w:cs="Sylfaen"/>
        </w:rPr>
        <w:t>ათასი ლარი;</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აზერბაიჯანი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778.5</w:t>
      </w:r>
      <w:r w:rsidR="008A2F0F" w:rsidRPr="00817970">
        <w:rPr>
          <w:rFonts w:ascii="Sylfaen" w:hAnsi="Sylfaen"/>
          <w:lang w:val="ka-GE"/>
        </w:rPr>
        <w:t xml:space="preserve"> </w:t>
      </w:r>
      <w:r w:rsidRPr="00817970">
        <w:rPr>
          <w:rFonts w:ascii="Sylfaen" w:hAnsi="Sylfaen" w:cs="Sylfaen"/>
        </w:rPr>
        <w:t>ათასი ლარი;</w:t>
      </w:r>
    </w:p>
    <w:p w:rsidR="009A195B" w:rsidRPr="00817970" w:rsidRDefault="009A195B" w:rsidP="002544B0">
      <w:pPr>
        <w:pStyle w:val="ListParagraph"/>
        <w:numPr>
          <w:ilvl w:val="0"/>
          <w:numId w:val="13"/>
        </w:numPr>
        <w:jc w:val="both"/>
        <w:rPr>
          <w:rFonts w:ascii="Sylfaen" w:hAnsi="Sylfaen" w:cs="Sylfaen"/>
        </w:rPr>
      </w:pPr>
      <w:r w:rsidRPr="00817970">
        <w:rPr>
          <w:rFonts w:ascii="Sylfaen" w:hAnsi="Sylfaen" w:cs="Sylfaen"/>
        </w:rPr>
        <w:t xml:space="preserve">ირანი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 xml:space="preserve">606.4 </w:t>
      </w:r>
      <w:r w:rsidRPr="00817970">
        <w:rPr>
          <w:rFonts w:ascii="Sylfaen" w:hAnsi="Sylfaen" w:cs="Sylfaen"/>
        </w:rPr>
        <w:t xml:space="preserve">ათასი ლარი; </w:t>
      </w:r>
    </w:p>
    <w:p w:rsidR="00236D36" w:rsidRPr="00817970" w:rsidRDefault="00236D36" w:rsidP="002544B0">
      <w:pPr>
        <w:pStyle w:val="ListParagraph"/>
        <w:numPr>
          <w:ilvl w:val="0"/>
          <w:numId w:val="13"/>
        </w:numPr>
        <w:jc w:val="both"/>
        <w:rPr>
          <w:rFonts w:ascii="Sylfaen" w:hAnsi="Sylfaen" w:cs="Sylfaen"/>
        </w:rPr>
      </w:pPr>
      <w:r w:rsidRPr="00817970">
        <w:rPr>
          <w:rFonts w:ascii="Sylfaen" w:hAnsi="Sylfaen" w:cs="Sylfaen"/>
        </w:rPr>
        <w:t xml:space="preserve">ავსტრია </w:t>
      </w:r>
      <w:r w:rsidRPr="00817970">
        <w:rPr>
          <w:rFonts w:ascii="Sylfaen" w:hAnsi="Sylfaen" w:cs="Sylfaen"/>
          <w:lang w:val="ru-RU"/>
        </w:rPr>
        <w:t>-</w:t>
      </w:r>
      <w:r w:rsidRPr="00817970">
        <w:rPr>
          <w:rFonts w:ascii="Sylfaen" w:hAnsi="Sylfaen" w:cs="Sylfaen"/>
        </w:rPr>
        <w:t xml:space="preserve"> </w:t>
      </w:r>
      <w:r w:rsidR="00817970" w:rsidRPr="00817970">
        <w:rPr>
          <w:rFonts w:ascii="Sylfaen" w:hAnsi="Sylfaen"/>
          <w:lang w:val="ka-GE"/>
        </w:rPr>
        <w:t>281.0</w:t>
      </w:r>
      <w:r w:rsidR="008A2F0F" w:rsidRPr="00817970">
        <w:rPr>
          <w:rFonts w:ascii="Sylfaen" w:hAnsi="Sylfaen"/>
          <w:lang w:val="ka-GE"/>
        </w:rPr>
        <w:t xml:space="preserve"> </w:t>
      </w:r>
      <w:r w:rsidRPr="00817970">
        <w:rPr>
          <w:rFonts w:ascii="Sylfaen" w:hAnsi="Sylfaen" w:cs="Sylfaen"/>
        </w:rPr>
        <w:t>ათასი ლარი;</w:t>
      </w:r>
    </w:p>
    <w:p w:rsidR="00236D36" w:rsidRPr="00817970" w:rsidRDefault="006E594B" w:rsidP="002544B0">
      <w:pPr>
        <w:pStyle w:val="ListParagraph"/>
        <w:numPr>
          <w:ilvl w:val="0"/>
          <w:numId w:val="13"/>
        </w:numPr>
        <w:jc w:val="both"/>
        <w:rPr>
          <w:rFonts w:ascii="Sylfaen" w:hAnsi="Sylfaen" w:cs="Sylfaen"/>
        </w:rPr>
      </w:pPr>
      <w:r w:rsidRPr="00817970">
        <w:rPr>
          <w:rFonts w:ascii="Sylfaen" w:hAnsi="Sylfaen" w:cs="Sylfaen"/>
          <w:lang w:val="ka-GE"/>
        </w:rPr>
        <w:t>ნიდერლანდები</w:t>
      </w:r>
      <w:r w:rsidR="00236D36" w:rsidRPr="00817970">
        <w:rPr>
          <w:rFonts w:ascii="Sylfaen" w:hAnsi="Sylfaen" w:cs="Sylfaen"/>
        </w:rPr>
        <w:t xml:space="preserve">  </w:t>
      </w:r>
      <w:r w:rsidR="00236D36" w:rsidRPr="00817970">
        <w:rPr>
          <w:rFonts w:ascii="Sylfaen" w:hAnsi="Sylfaen" w:cs="Sylfaen"/>
          <w:lang w:val="ru-RU"/>
        </w:rPr>
        <w:t xml:space="preserve">- </w:t>
      </w:r>
      <w:r w:rsidR="00817970" w:rsidRPr="00817970">
        <w:rPr>
          <w:rFonts w:ascii="Sylfaen" w:hAnsi="Sylfaen" w:cs="Sylfaen"/>
          <w:lang w:val="ka-GE"/>
        </w:rPr>
        <w:t>164.5</w:t>
      </w:r>
      <w:r w:rsidR="009A195B" w:rsidRPr="00817970">
        <w:t xml:space="preserve"> </w:t>
      </w:r>
      <w:r w:rsidR="00236D36" w:rsidRPr="00817970">
        <w:rPr>
          <w:rFonts w:ascii="Sylfaen" w:hAnsi="Sylfaen" w:cs="Sylfaen"/>
        </w:rPr>
        <w:t>ათასი ლარი</w:t>
      </w:r>
      <w:r w:rsidR="006C5AFE" w:rsidRPr="00817970">
        <w:rPr>
          <w:rFonts w:ascii="Sylfaen" w:hAnsi="Sylfaen" w:cs="Sylfaen"/>
          <w:lang w:val="ka-GE"/>
        </w:rPr>
        <w:t>;</w:t>
      </w:r>
    </w:p>
    <w:p w:rsidR="006C5AFE" w:rsidRPr="00817970" w:rsidRDefault="006C5AFE" w:rsidP="002544B0">
      <w:pPr>
        <w:pStyle w:val="ListParagraph"/>
        <w:numPr>
          <w:ilvl w:val="0"/>
          <w:numId w:val="13"/>
        </w:numPr>
        <w:jc w:val="both"/>
        <w:rPr>
          <w:rFonts w:ascii="Sylfaen" w:hAnsi="Sylfaen" w:cs="Sylfaen"/>
        </w:rPr>
      </w:pPr>
      <w:proofErr w:type="gramStart"/>
      <w:r w:rsidRPr="00817970">
        <w:rPr>
          <w:rFonts w:ascii="Sylfaen" w:hAnsi="Sylfaen" w:cs="Sylfaen"/>
        </w:rPr>
        <w:t>სხვა</w:t>
      </w:r>
      <w:proofErr w:type="gramEnd"/>
      <w:r w:rsidRPr="00817970">
        <w:t xml:space="preserve"> </w:t>
      </w:r>
      <w:r w:rsidRPr="00817970">
        <w:rPr>
          <w:rFonts w:ascii="Sylfaen" w:hAnsi="Sylfaen" w:cs="Sylfaen"/>
        </w:rPr>
        <w:t>ორმხრივი</w:t>
      </w:r>
      <w:r w:rsidRPr="00817970">
        <w:t xml:space="preserve"> </w:t>
      </w:r>
      <w:r w:rsidRPr="00817970">
        <w:rPr>
          <w:rFonts w:ascii="Sylfaen" w:hAnsi="Sylfaen" w:cs="Sylfaen"/>
        </w:rPr>
        <w:t>კრედიტორები</w:t>
      </w:r>
      <w:r w:rsidR="00817970" w:rsidRPr="00817970">
        <w:rPr>
          <w:rFonts w:ascii="Sylfaen" w:hAnsi="Sylfaen" w:cs="Sylfaen"/>
          <w:lang w:val="ka-GE"/>
        </w:rPr>
        <w:t xml:space="preserve"> -  35</w:t>
      </w:r>
      <w:r w:rsidRPr="00817970">
        <w:rPr>
          <w:rFonts w:ascii="Sylfaen" w:hAnsi="Sylfaen" w:cs="Sylfaen"/>
          <w:lang w:val="ka-GE"/>
        </w:rPr>
        <w:t>.</w:t>
      </w:r>
      <w:r w:rsidR="008A2F0F" w:rsidRPr="00817970">
        <w:rPr>
          <w:rFonts w:ascii="Sylfaen" w:hAnsi="Sylfaen" w:cs="Sylfaen"/>
        </w:rPr>
        <w:t>2</w:t>
      </w:r>
      <w:r w:rsidRPr="00817970">
        <w:t xml:space="preserve"> </w:t>
      </w:r>
      <w:r w:rsidRPr="00817970">
        <w:rPr>
          <w:rFonts w:ascii="Sylfaen" w:hAnsi="Sylfaen" w:cs="Sylfaen"/>
        </w:rPr>
        <w:t>ათასი</w:t>
      </w:r>
      <w:r w:rsidRPr="00817970">
        <w:t xml:space="preserve"> </w:t>
      </w:r>
      <w:r w:rsidRPr="00817970">
        <w:rPr>
          <w:rFonts w:ascii="Sylfaen" w:hAnsi="Sylfaen" w:cs="Sylfaen"/>
        </w:rPr>
        <w:t>ლარი</w:t>
      </w:r>
      <w:r w:rsidRPr="00817970">
        <w:t>.</w:t>
      </w:r>
    </w:p>
    <w:p w:rsidR="00C20298" w:rsidRPr="00DF2F90" w:rsidRDefault="006C5AFE" w:rsidP="002544B0">
      <w:pPr>
        <w:jc w:val="both"/>
        <w:rPr>
          <w:rFonts w:ascii="Sylfaen" w:hAnsi="Sylfaen"/>
          <w:i/>
          <w:noProof/>
          <w:color w:val="000000"/>
          <w:sz w:val="16"/>
          <w:szCs w:val="16"/>
        </w:rPr>
      </w:pPr>
      <w:proofErr w:type="gramStart"/>
      <w:r w:rsidRPr="00DF2F90">
        <w:rPr>
          <w:rFonts w:ascii="Sylfaen" w:hAnsi="Sylfaen" w:cs="Sylfaen"/>
          <w:b/>
        </w:rPr>
        <w:t>სხვა</w:t>
      </w:r>
      <w:proofErr w:type="gramEnd"/>
      <w:r w:rsidRPr="00DF2F90">
        <w:rPr>
          <w:rFonts w:ascii="Sylfaen" w:hAnsi="Sylfaen" w:cs="Sylfaen"/>
          <w:b/>
        </w:rPr>
        <w:t xml:space="preserve"> საგარეო ვალდებულებების მომსახურება (ევრობონდები) - </w:t>
      </w:r>
      <w:r w:rsidRPr="00DF2F90">
        <w:rPr>
          <w:rFonts w:ascii="Sylfaen" w:hAnsi="Sylfaen" w:cs="Sylfaen"/>
          <w:lang w:val="ka-GE"/>
        </w:rPr>
        <w:t xml:space="preserve">საანგარიშო პერიოდში </w:t>
      </w:r>
      <w:r w:rsidRPr="00DF2F90">
        <w:rPr>
          <w:rFonts w:ascii="Sylfaen" w:hAnsi="Sylfaen" w:cs="Sylfaen"/>
        </w:rPr>
        <w:t xml:space="preserve"> გადახდილია  </w:t>
      </w:r>
      <w:r w:rsidRPr="00DF2F90">
        <w:rPr>
          <w:rFonts w:ascii="Sylfaen" w:hAnsi="Sylfaen" w:cs="Sylfaen"/>
          <w:lang w:val="ka-GE"/>
        </w:rPr>
        <w:t xml:space="preserve">    </w:t>
      </w:r>
      <w:r w:rsidR="00DF2F90" w:rsidRPr="00DF2F90">
        <w:rPr>
          <w:rFonts w:ascii="Sylfaen" w:hAnsi="Sylfaen" w:cs="Sylfaen"/>
          <w:lang w:val="ka-GE"/>
        </w:rPr>
        <w:t>79 786.1</w:t>
      </w:r>
      <w:r w:rsidRPr="00DF2F90">
        <w:rPr>
          <w:rFonts w:ascii="Sylfaen" w:hAnsi="Sylfaen" w:cs="Sylfaen"/>
        </w:rPr>
        <w:t xml:space="preserve"> ათასი ლარი. </w:t>
      </w:r>
      <w:proofErr w:type="gramStart"/>
      <w:r w:rsidRPr="00DF2F90">
        <w:rPr>
          <w:rFonts w:ascii="Sylfaen" w:hAnsi="Sylfaen" w:cs="Sylfaen"/>
        </w:rPr>
        <w:t>აღნიშნული</w:t>
      </w:r>
      <w:proofErr w:type="gramEnd"/>
      <w:r w:rsidRPr="00DF2F90">
        <w:rPr>
          <w:rFonts w:ascii="Sylfaen" w:hAnsi="Sylfaen" w:cs="Sylfaen"/>
        </w:rPr>
        <w:t xml:space="preserve"> თანხა მოხმარდა სახელმწიფოს მიერ 2011 წელს გამოშვებული ფასიანი ქაღალდების, ევრობონდების, მომსახურებას. </w:t>
      </w:r>
    </w:p>
    <w:p w:rsidR="00717617" w:rsidRDefault="00717617" w:rsidP="002544B0">
      <w:pPr>
        <w:tabs>
          <w:tab w:val="left" w:pos="0"/>
        </w:tabs>
        <w:spacing w:after="0"/>
        <w:ind w:right="173" w:firstLine="720"/>
        <w:jc w:val="right"/>
        <w:rPr>
          <w:rFonts w:ascii="Sylfaen" w:hAnsi="Sylfaen"/>
          <w:i/>
          <w:noProof/>
          <w:color w:val="000000"/>
          <w:sz w:val="16"/>
          <w:szCs w:val="16"/>
          <w:lang w:val="ka-GE"/>
        </w:rPr>
      </w:pPr>
      <w:r w:rsidRPr="00DF2F90">
        <w:rPr>
          <w:rFonts w:ascii="Sylfaen" w:hAnsi="Sylfaen"/>
          <w:i/>
          <w:noProof/>
          <w:color w:val="000000"/>
          <w:sz w:val="16"/>
          <w:szCs w:val="16"/>
          <w:lang w:val="ka-GE"/>
        </w:rPr>
        <w:t>(</w:t>
      </w:r>
      <w:r w:rsidR="00B425E6" w:rsidRPr="00DF2F90">
        <w:rPr>
          <w:rFonts w:ascii="Sylfaen" w:hAnsi="Sylfaen"/>
          <w:i/>
          <w:noProof/>
          <w:color w:val="000000"/>
          <w:sz w:val="16"/>
          <w:szCs w:val="16"/>
          <w:lang w:val="ka-GE"/>
        </w:rPr>
        <w:t>ათასი ლარი</w:t>
      </w:r>
      <w:r w:rsidRPr="00DF2F90">
        <w:rPr>
          <w:rFonts w:ascii="Sylfaen" w:hAnsi="Sylfaen"/>
          <w:i/>
          <w:noProof/>
          <w:color w:val="000000"/>
          <w:sz w:val="16"/>
          <w:szCs w:val="16"/>
          <w:lang w:val="ka-GE"/>
        </w:rPr>
        <w:t>)</w:t>
      </w:r>
    </w:p>
    <w:p w:rsidR="00D909F4" w:rsidRDefault="00D909F4" w:rsidP="002544B0">
      <w:pPr>
        <w:tabs>
          <w:tab w:val="left" w:pos="0"/>
        </w:tabs>
        <w:spacing w:after="0"/>
        <w:ind w:right="173" w:firstLine="720"/>
        <w:jc w:val="right"/>
        <w:rPr>
          <w:rFonts w:ascii="Sylfaen" w:hAnsi="Sylfaen"/>
          <w:i/>
          <w:noProof/>
          <w:color w:val="000000"/>
          <w:sz w:val="16"/>
          <w:szCs w:val="16"/>
          <w:lang w:val="ka-GE"/>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41"/>
        <w:gridCol w:w="2375"/>
        <w:gridCol w:w="2726"/>
        <w:gridCol w:w="2694"/>
      </w:tblGrid>
      <w:tr w:rsidR="00D909F4" w:rsidRPr="00D909F4" w:rsidTr="00EA1B6E">
        <w:trPr>
          <w:trHeight w:val="719"/>
          <w:tblHeader/>
        </w:trPr>
        <w:tc>
          <w:tcPr>
            <w:tcW w:w="1403" w:type="pct"/>
            <w:shd w:val="clear" w:color="000000" w:fill="FFFFFF"/>
            <w:noWrap/>
            <w:vAlign w:val="center"/>
            <w:hideMark/>
          </w:tcPr>
          <w:p w:rsidR="00D909F4" w:rsidRPr="00D909F4" w:rsidRDefault="00D909F4" w:rsidP="002544B0">
            <w:pPr>
              <w:spacing w:after="0"/>
              <w:jc w:val="center"/>
              <w:rPr>
                <w:rFonts w:ascii="Sylfaen" w:eastAsia="Times New Roman" w:hAnsi="Sylfaen" w:cs="Calibri"/>
                <w:b/>
                <w:bCs/>
                <w:sz w:val="18"/>
                <w:szCs w:val="18"/>
              </w:rPr>
            </w:pPr>
            <w:r w:rsidRPr="00D909F4">
              <w:rPr>
                <w:rFonts w:ascii="Sylfaen" w:eastAsia="Times New Roman" w:hAnsi="Sylfaen" w:cs="Calibri"/>
                <w:b/>
                <w:bCs/>
                <w:sz w:val="18"/>
                <w:szCs w:val="18"/>
              </w:rPr>
              <w:t>კრედიტორები</w:t>
            </w:r>
          </w:p>
        </w:tc>
        <w:tc>
          <w:tcPr>
            <w:tcW w:w="1096" w:type="pct"/>
            <w:shd w:val="clear" w:color="000000" w:fill="FFFFFF"/>
            <w:vAlign w:val="center"/>
            <w:hideMark/>
          </w:tcPr>
          <w:p w:rsidR="00D909F4" w:rsidRPr="00D909F4" w:rsidRDefault="00D909F4" w:rsidP="002544B0">
            <w:pPr>
              <w:spacing w:after="0"/>
              <w:jc w:val="center"/>
              <w:rPr>
                <w:rFonts w:ascii="Sylfaen" w:eastAsia="Times New Roman" w:hAnsi="Sylfaen" w:cs="Calibri"/>
                <w:b/>
                <w:bCs/>
                <w:color w:val="000000"/>
                <w:sz w:val="18"/>
                <w:szCs w:val="18"/>
              </w:rPr>
            </w:pPr>
            <w:r w:rsidRPr="00D909F4">
              <w:rPr>
                <w:rFonts w:ascii="Sylfaen" w:eastAsia="Times New Roman" w:hAnsi="Sylfaen" w:cs="Calibri"/>
                <w:b/>
                <w:bCs/>
                <w:color w:val="000000"/>
                <w:sz w:val="18"/>
                <w:szCs w:val="18"/>
              </w:rPr>
              <w:t>ვალების დაფარვა</w:t>
            </w:r>
          </w:p>
        </w:tc>
        <w:tc>
          <w:tcPr>
            <w:tcW w:w="1258" w:type="pct"/>
            <w:shd w:val="clear" w:color="000000" w:fill="FFFFFF"/>
            <w:vAlign w:val="center"/>
            <w:hideMark/>
          </w:tcPr>
          <w:p w:rsidR="00D909F4" w:rsidRPr="00D909F4" w:rsidRDefault="00D909F4" w:rsidP="002544B0">
            <w:pPr>
              <w:spacing w:after="0"/>
              <w:jc w:val="center"/>
              <w:rPr>
                <w:rFonts w:ascii="Sylfaen" w:eastAsia="Times New Roman" w:hAnsi="Sylfaen" w:cs="Calibri"/>
                <w:b/>
                <w:bCs/>
                <w:color w:val="000000"/>
                <w:sz w:val="18"/>
                <w:szCs w:val="18"/>
              </w:rPr>
            </w:pPr>
            <w:r w:rsidRPr="00D909F4">
              <w:rPr>
                <w:rFonts w:ascii="Sylfaen" w:eastAsia="Times New Roman" w:hAnsi="Sylfaen" w:cs="Calibri"/>
                <w:b/>
                <w:bCs/>
                <w:color w:val="000000"/>
                <w:sz w:val="18"/>
                <w:szCs w:val="18"/>
              </w:rPr>
              <w:t>პროცენტი</w:t>
            </w:r>
          </w:p>
        </w:tc>
        <w:tc>
          <w:tcPr>
            <w:tcW w:w="1243" w:type="pct"/>
            <w:shd w:val="clear" w:color="000000" w:fill="FFFFFF"/>
            <w:vAlign w:val="center"/>
            <w:hideMark/>
          </w:tcPr>
          <w:p w:rsidR="00D909F4" w:rsidRPr="00D909F4" w:rsidRDefault="00D909F4" w:rsidP="002544B0">
            <w:pPr>
              <w:spacing w:after="0"/>
              <w:jc w:val="center"/>
              <w:rPr>
                <w:rFonts w:ascii="Sylfaen" w:eastAsia="Times New Roman" w:hAnsi="Sylfaen" w:cs="Calibri"/>
                <w:b/>
                <w:bCs/>
                <w:color w:val="000000"/>
                <w:sz w:val="18"/>
                <w:szCs w:val="18"/>
              </w:rPr>
            </w:pPr>
            <w:r w:rsidRPr="00D909F4">
              <w:rPr>
                <w:rFonts w:ascii="Sylfaen" w:eastAsia="Times New Roman" w:hAnsi="Sylfaen" w:cs="Calibri"/>
                <w:b/>
                <w:bCs/>
                <w:color w:val="000000"/>
                <w:sz w:val="18"/>
                <w:szCs w:val="18"/>
              </w:rPr>
              <w:t>სულ 2015</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ავსტრია</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281.0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281.0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კუვეიტი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4,226.9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1,132.1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5,359.1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იაპონია</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4,472.9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2,587.3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7,060.2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lastRenderedPageBreak/>
              <w:t>გერმანია</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37,427.1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15,710.8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53,137.9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აშშ</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3,829.7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1,525.7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5,355.4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სომხეთი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2,437.2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927.5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3,364.7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აზერბაიჯანი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1,880.6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778.5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2,659.0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ირანი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1,503.7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606.4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2,110.1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ნიდერლანდები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320.7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164.5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485.3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რუსეთი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16,399.0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8,597.4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24,996.4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თურქეთი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3,570.4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1,613.4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5,183.8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უკრაინა</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57.2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16.8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74.0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უზბეკეთი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62.6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18.4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81.0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საფრანგეთი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14,933.2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4,235.0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19,168.2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ჩინეთი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1,105.9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1,105.9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IDA</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100,480.2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25,350.3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125,830.4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IBRD</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22,829.0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8,436.1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31,265.0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IFAD</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1,971.1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458.9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2,430.1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EBRD</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18,229.9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2,643.4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20,873.3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EIB</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4,392.4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4,661.2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9,053.6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ADB</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19,047.9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11,781.5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30,829.5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eastAsia="Times New Roman" w:cs="Calibri"/>
                <w:sz w:val="18"/>
                <w:szCs w:val="18"/>
              </w:rPr>
            </w:pPr>
            <w:r w:rsidRPr="00D909F4">
              <w:rPr>
                <w:rFonts w:eastAsia="Times New Roman" w:cs="Calibri"/>
                <w:sz w:val="18"/>
                <w:szCs w:val="18"/>
              </w:rPr>
              <w:t>IMF</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110,328.4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2,981.6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113,310.0 </w:t>
            </w:r>
          </w:p>
        </w:tc>
      </w:tr>
      <w:tr w:rsidR="00D909F4" w:rsidRPr="00D909F4" w:rsidTr="00D70E1E">
        <w:trPr>
          <w:trHeight w:val="300"/>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sz w:val="18"/>
                <w:szCs w:val="18"/>
              </w:rPr>
            </w:pPr>
            <w:r w:rsidRPr="00D909F4">
              <w:rPr>
                <w:rFonts w:ascii="Sylfaen" w:eastAsia="Times New Roman" w:hAnsi="Sylfaen" w:cs="Calibri"/>
                <w:sz w:val="18"/>
                <w:szCs w:val="18"/>
              </w:rPr>
              <w:t>ევრობონდები</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79,786.1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sz w:val="18"/>
                <w:szCs w:val="18"/>
              </w:rPr>
            </w:pPr>
            <w:r w:rsidRPr="00D909F4">
              <w:rPr>
                <w:rFonts w:eastAsia="Times New Roman" w:cs="Calibri"/>
                <w:sz w:val="18"/>
                <w:szCs w:val="18"/>
              </w:rPr>
              <w:t xml:space="preserve">                         79,786.1 </w:t>
            </w:r>
          </w:p>
        </w:tc>
      </w:tr>
      <w:tr w:rsidR="00D909F4" w:rsidRPr="00D909F4" w:rsidTr="00D70E1E">
        <w:trPr>
          <w:trHeight w:val="372"/>
        </w:trPr>
        <w:tc>
          <w:tcPr>
            <w:tcW w:w="1403" w:type="pct"/>
            <w:shd w:val="clear" w:color="000000" w:fill="FFFFFF"/>
            <w:vAlign w:val="center"/>
            <w:hideMark/>
          </w:tcPr>
          <w:p w:rsidR="00D909F4" w:rsidRPr="00D909F4" w:rsidRDefault="00D909F4" w:rsidP="002544B0">
            <w:pPr>
              <w:spacing w:after="0"/>
              <w:jc w:val="center"/>
              <w:rPr>
                <w:rFonts w:ascii="Sylfaen" w:eastAsia="Times New Roman" w:hAnsi="Sylfaen" w:cs="Calibri"/>
                <w:b/>
                <w:bCs/>
                <w:sz w:val="18"/>
                <w:szCs w:val="18"/>
              </w:rPr>
            </w:pPr>
            <w:r w:rsidRPr="00D909F4">
              <w:rPr>
                <w:rFonts w:ascii="Sylfaen" w:eastAsia="Times New Roman" w:hAnsi="Sylfaen" w:cs="Calibri"/>
                <w:b/>
                <w:bCs/>
                <w:sz w:val="18"/>
                <w:szCs w:val="18"/>
              </w:rPr>
              <w:t>სულ</w:t>
            </w:r>
          </w:p>
        </w:tc>
        <w:tc>
          <w:tcPr>
            <w:tcW w:w="1096" w:type="pct"/>
            <w:shd w:val="clear" w:color="000000" w:fill="FFFFFF"/>
            <w:noWrap/>
            <w:vAlign w:val="center"/>
            <w:hideMark/>
          </w:tcPr>
          <w:p w:rsidR="00D909F4" w:rsidRPr="00D909F4" w:rsidRDefault="00D909F4" w:rsidP="002544B0">
            <w:pPr>
              <w:spacing w:after="0"/>
              <w:jc w:val="right"/>
              <w:rPr>
                <w:rFonts w:eastAsia="Times New Roman" w:cs="Calibri"/>
                <w:b/>
                <w:bCs/>
                <w:sz w:val="18"/>
                <w:szCs w:val="18"/>
              </w:rPr>
            </w:pPr>
            <w:r w:rsidRPr="00D909F4">
              <w:rPr>
                <w:rFonts w:eastAsia="Times New Roman" w:cs="Calibri"/>
                <w:b/>
                <w:bCs/>
                <w:sz w:val="18"/>
                <w:szCs w:val="18"/>
              </w:rPr>
              <w:t xml:space="preserve">                  369,506.1 </w:t>
            </w:r>
          </w:p>
        </w:tc>
        <w:tc>
          <w:tcPr>
            <w:tcW w:w="1258" w:type="pct"/>
            <w:shd w:val="clear" w:color="000000" w:fill="FFFFFF"/>
            <w:noWrap/>
            <w:vAlign w:val="center"/>
            <w:hideMark/>
          </w:tcPr>
          <w:p w:rsidR="00D909F4" w:rsidRPr="00D909F4" w:rsidRDefault="00D909F4" w:rsidP="002544B0">
            <w:pPr>
              <w:spacing w:after="0"/>
              <w:jc w:val="right"/>
              <w:rPr>
                <w:rFonts w:eastAsia="Times New Roman" w:cs="Calibri"/>
                <w:b/>
                <w:bCs/>
                <w:sz w:val="18"/>
                <w:szCs w:val="18"/>
              </w:rPr>
            </w:pPr>
            <w:r w:rsidRPr="00D909F4">
              <w:rPr>
                <w:rFonts w:eastAsia="Times New Roman" w:cs="Calibri"/>
                <w:b/>
                <w:bCs/>
                <w:sz w:val="18"/>
                <w:szCs w:val="18"/>
              </w:rPr>
              <w:t xml:space="preserve">                 174,293.8 </w:t>
            </w:r>
          </w:p>
        </w:tc>
        <w:tc>
          <w:tcPr>
            <w:tcW w:w="1243" w:type="pct"/>
            <w:shd w:val="clear" w:color="000000" w:fill="FFFFFF"/>
            <w:noWrap/>
            <w:vAlign w:val="center"/>
            <w:hideMark/>
          </w:tcPr>
          <w:p w:rsidR="00D909F4" w:rsidRPr="00D909F4" w:rsidRDefault="00D909F4" w:rsidP="002544B0">
            <w:pPr>
              <w:spacing w:after="0"/>
              <w:jc w:val="right"/>
              <w:rPr>
                <w:rFonts w:eastAsia="Times New Roman" w:cs="Calibri"/>
                <w:b/>
                <w:bCs/>
                <w:sz w:val="18"/>
                <w:szCs w:val="18"/>
              </w:rPr>
            </w:pPr>
            <w:r w:rsidRPr="00D909F4">
              <w:rPr>
                <w:rFonts w:eastAsia="Times New Roman" w:cs="Calibri"/>
                <w:b/>
                <w:bCs/>
                <w:sz w:val="18"/>
                <w:szCs w:val="18"/>
              </w:rPr>
              <w:t xml:space="preserve">                       543,800.0 </w:t>
            </w:r>
          </w:p>
        </w:tc>
      </w:tr>
    </w:tbl>
    <w:p w:rsidR="00D909F4" w:rsidRPr="00DF2F90" w:rsidRDefault="00D909F4" w:rsidP="002544B0">
      <w:pPr>
        <w:tabs>
          <w:tab w:val="left" w:pos="0"/>
        </w:tabs>
        <w:spacing w:after="0"/>
        <w:ind w:right="173" w:firstLine="720"/>
        <w:jc w:val="right"/>
        <w:rPr>
          <w:rFonts w:ascii="Sylfaen" w:hAnsi="Sylfaen"/>
          <w:i/>
          <w:noProof/>
          <w:color w:val="000000"/>
          <w:sz w:val="16"/>
          <w:szCs w:val="16"/>
        </w:rPr>
      </w:pPr>
    </w:p>
    <w:p w:rsidR="00C20298" w:rsidRPr="007026C0" w:rsidRDefault="00C20298" w:rsidP="002544B0">
      <w:pPr>
        <w:tabs>
          <w:tab w:val="left" w:pos="0"/>
        </w:tabs>
        <w:spacing w:after="0"/>
        <w:ind w:right="173" w:firstLine="720"/>
        <w:jc w:val="right"/>
        <w:rPr>
          <w:rFonts w:ascii="Sylfaen" w:hAnsi="Sylfaen"/>
          <w:i/>
          <w:noProof/>
          <w:color w:val="000000"/>
          <w:sz w:val="16"/>
          <w:szCs w:val="16"/>
          <w:highlight w:val="yellow"/>
        </w:rPr>
      </w:pPr>
    </w:p>
    <w:p w:rsidR="006C5AFE" w:rsidRPr="007026C0" w:rsidRDefault="006C5AFE" w:rsidP="002544B0">
      <w:pPr>
        <w:tabs>
          <w:tab w:val="left" w:pos="0"/>
        </w:tabs>
        <w:spacing w:after="0"/>
        <w:ind w:right="173" w:firstLine="720"/>
        <w:jc w:val="right"/>
        <w:rPr>
          <w:rFonts w:ascii="Sylfaen" w:hAnsi="Sylfaen"/>
          <w:i/>
          <w:noProof/>
          <w:color w:val="000000"/>
          <w:highlight w:val="yellow"/>
          <w:lang w:val="ka-GE"/>
        </w:rPr>
      </w:pPr>
    </w:p>
    <w:p w:rsidR="00717617" w:rsidRPr="007026C0" w:rsidRDefault="00717617" w:rsidP="002544B0">
      <w:pPr>
        <w:pStyle w:val="ListParagraph"/>
        <w:tabs>
          <w:tab w:val="left" w:pos="10260"/>
        </w:tabs>
        <w:spacing w:after="0"/>
        <w:ind w:left="1429" w:right="900"/>
        <w:jc w:val="right"/>
        <w:rPr>
          <w:rFonts w:ascii="LitNusx" w:hAnsi="LitNusx"/>
          <w:i/>
          <w:highlight w:val="yellow"/>
        </w:rPr>
      </w:pPr>
    </w:p>
    <w:p w:rsidR="00AA2CD9" w:rsidRPr="00A23A1B" w:rsidRDefault="00934DE3" w:rsidP="002544B0">
      <w:pPr>
        <w:ind w:firstLine="720"/>
        <w:rPr>
          <w:rFonts w:ascii="Sylfaen" w:hAnsi="Sylfaen"/>
          <w:noProof/>
          <w:lang w:val="ka-GE"/>
        </w:rPr>
      </w:pPr>
      <w:r w:rsidRPr="00A23A1B">
        <w:rPr>
          <w:rFonts w:ascii="Sylfaen" w:hAnsi="Sylfaen" w:cs="Sylfaen"/>
          <w:b/>
          <w:noProof/>
          <w:lang w:val="ka-GE"/>
        </w:rPr>
        <w:t>სახელმწიფო</w:t>
      </w:r>
      <w:r w:rsidR="00AA2CD9" w:rsidRPr="00A23A1B">
        <w:rPr>
          <w:rFonts w:ascii="Sylfaen" w:hAnsi="Sylfaen"/>
          <w:b/>
          <w:noProof/>
          <w:lang w:val="ka-GE"/>
        </w:rPr>
        <w:t xml:space="preserve"> </w:t>
      </w:r>
      <w:r w:rsidRPr="00A23A1B">
        <w:rPr>
          <w:rFonts w:ascii="Sylfaen" w:hAnsi="Sylfaen" w:cs="Sylfaen"/>
          <w:b/>
          <w:noProof/>
          <w:lang w:val="ka-GE"/>
        </w:rPr>
        <w:t>საშინაო</w:t>
      </w:r>
      <w:r w:rsidR="00AA2CD9" w:rsidRPr="00A23A1B">
        <w:rPr>
          <w:rFonts w:ascii="Sylfaen" w:hAnsi="Sylfaen"/>
          <w:b/>
          <w:noProof/>
          <w:lang w:val="ka-GE"/>
        </w:rPr>
        <w:t xml:space="preserve"> </w:t>
      </w:r>
      <w:r w:rsidRPr="00A23A1B">
        <w:rPr>
          <w:rFonts w:ascii="Sylfaen" w:hAnsi="Sylfaen" w:cs="Sylfaen"/>
          <w:b/>
          <w:noProof/>
          <w:lang w:val="ka-GE"/>
        </w:rPr>
        <w:t>ვალდებულებების</w:t>
      </w:r>
      <w:r w:rsidR="00AA2CD9" w:rsidRPr="00A23A1B">
        <w:rPr>
          <w:rFonts w:ascii="Sylfaen" w:hAnsi="Sylfaen"/>
          <w:b/>
          <w:noProof/>
          <w:lang w:val="ka-GE"/>
        </w:rPr>
        <w:t xml:space="preserve"> </w:t>
      </w:r>
      <w:r w:rsidRPr="00A23A1B">
        <w:rPr>
          <w:rFonts w:ascii="Sylfaen" w:hAnsi="Sylfaen" w:cs="Sylfaen"/>
          <w:b/>
          <w:noProof/>
          <w:lang w:val="ka-GE"/>
        </w:rPr>
        <w:t>მომსახურება</w:t>
      </w:r>
      <w:r w:rsidR="00C121BF" w:rsidRPr="00A23A1B">
        <w:rPr>
          <w:rFonts w:ascii="Sylfaen" w:hAnsi="Sylfaen"/>
          <w:b/>
          <w:noProof/>
          <w:lang w:val="ka-GE"/>
        </w:rPr>
        <w:t xml:space="preserve"> </w:t>
      </w:r>
      <w:r w:rsidRPr="00A23A1B">
        <w:rPr>
          <w:rFonts w:ascii="Sylfaen" w:hAnsi="Sylfaen" w:cs="Sylfaen"/>
          <w:b/>
          <w:noProof/>
          <w:lang w:val="ka-GE"/>
        </w:rPr>
        <w:t>და</w:t>
      </w:r>
      <w:r w:rsidR="00C121BF" w:rsidRPr="00A23A1B">
        <w:rPr>
          <w:rFonts w:ascii="Sylfaen" w:hAnsi="Sylfaen"/>
          <w:b/>
          <w:noProof/>
          <w:lang w:val="ka-GE"/>
        </w:rPr>
        <w:t xml:space="preserve"> </w:t>
      </w:r>
      <w:r w:rsidRPr="00A23A1B">
        <w:rPr>
          <w:rFonts w:ascii="Sylfaen" w:hAnsi="Sylfaen" w:cs="Sylfaen"/>
          <w:b/>
          <w:noProof/>
          <w:lang w:val="ka-GE"/>
        </w:rPr>
        <w:t>დაფარვა</w:t>
      </w:r>
    </w:p>
    <w:p w:rsidR="0009388D" w:rsidRPr="00A23A1B" w:rsidRDefault="0009388D" w:rsidP="002544B0">
      <w:pPr>
        <w:ind w:firstLine="720"/>
        <w:jc w:val="both"/>
        <w:rPr>
          <w:rFonts w:ascii="Sylfaen" w:hAnsi="Sylfaen" w:cs="Sylfaen"/>
          <w:lang w:val="ka-GE"/>
        </w:rPr>
      </w:pPr>
      <w:r w:rsidRPr="00A23A1B">
        <w:rPr>
          <w:rFonts w:ascii="Sylfaen" w:hAnsi="Sylfaen" w:cs="Sylfaen"/>
          <w:noProof/>
          <w:lang w:val="ka-GE"/>
        </w:rPr>
        <w:t>საანგარიშო პერიოდში</w:t>
      </w:r>
      <w:r w:rsidR="0089372F" w:rsidRPr="00A23A1B">
        <w:rPr>
          <w:rFonts w:ascii="Sylfaen" w:hAnsi="Sylfaen" w:cs="Sylfaen"/>
          <w:noProof/>
          <w:lang w:val="ka-GE"/>
        </w:rPr>
        <w:t xml:space="preserve"> </w:t>
      </w:r>
      <w:r w:rsidR="00CF1E6C" w:rsidRPr="00A23A1B">
        <w:rPr>
          <w:rFonts w:ascii="Sylfaen" w:hAnsi="Sylfaen" w:cs="Sylfaen"/>
          <w:noProof/>
          <w:lang w:val="ka-GE"/>
        </w:rPr>
        <w:t>სახელმწიფო</w:t>
      </w:r>
      <w:r w:rsidR="00CF1E6C" w:rsidRPr="00A23A1B">
        <w:rPr>
          <w:rFonts w:ascii="Sylfaen" w:hAnsi="Sylfaen"/>
          <w:noProof/>
          <w:lang w:val="ka-GE"/>
        </w:rPr>
        <w:t xml:space="preserve"> </w:t>
      </w:r>
      <w:r w:rsidR="00CF1E6C" w:rsidRPr="00A23A1B">
        <w:rPr>
          <w:rFonts w:ascii="Sylfaen" w:hAnsi="Sylfaen" w:cs="Sylfaen"/>
          <w:noProof/>
          <w:lang w:val="ka-GE"/>
        </w:rPr>
        <w:t>საშინაო</w:t>
      </w:r>
      <w:r w:rsidR="00CF1E6C" w:rsidRPr="00A23A1B">
        <w:rPr>
          <w:rFonts w:ascii="Sylfaen" w:hAnsi="Sylfaen"/>
          <w:noProof/>
          <w:lang w:val="ka-GE"/>
        </w:rPr>
        <w:t xml:space="preserve"> </w:t>
      </w:r>
      <w:r w:rsidR="00CF1E6C" w:rsidRPr="00A23A1B">
        <w:rPr>
          <w:rFonts w:ascii="Sylfaen" w:hAnsi="Sylfaen" w:cs="Sylfaen"/>
          <w:noProof/>
          <w:lang w:val="ka-GE"/>
        </w:rPr>
        <w:t>ვალდებულებების</w:t>
      </w:r>
      <w:r w:rsidR="00CF1E6C" w:rsidRPr="00A23A1B">
        <w:rPr>
          <w:rFonts w:ascii="Sylfaen" w:hAnsi="Sylfaen"/>
          <w:noProof/>
          <w:lang w:val="ka-GE"/>
        </w:rPr>
        <w:t xml:space="preserve"> </w:t>
      </w:r>
      <w:r w:rsidR="00CF1E6C" w:rsidRPr="00A23A1B">
        <w:rPr>
          <w:rFonts w:ascii="Sylfaen" w:hAnsi="Sylfaen" w:cs="Sylfaen"/>
          <w:noProof/>
          <w:lang w:val="ka-GE"/>
        </w:rPr>
        <w:t>მომსახურებისა</w:t>
      </w:r>
      <w:r w:rsidR="00CF1E6C" w:rsidRPr="00A23A1B">
        <w:rPr>
          <w:rFonts w:ascii="Sylfaen" w:hAnsi="Sylfaen"/>
          <w:noProof/>
          <w:lang w:val="ka-GE"/>
        </w:rPr>
        <w:t xml:space="preserve"> </w:t>
      </w:r>
      <w:r w:rsidR="00CF1E6C" w:rsidRPr="00A23A1B">
        <w:rPr>
          <w:rFonts w:ascii="Sylfaen" w:hAnsi="Sylfaen" w:cs="Sylfaen"/>
          <w:noProof/>
          <w:lang w:val="ka-GE"/>
        </w:rPr>
        <w:t>და</w:t>
      </w:r>
      <w:r w:rsidR="00CF1E6C" w:rsidRPr="00A23A1B">
        <w:rPr>
          <w:rFonts w:ascii="Sylfaen" w:hAnsi="Sylfaen"/>
          <w:noProof/>
          <w:lang w:val="ka-GE"/>
        </w:rPr>
        <w:t xml:space="preserve"> </w:t>
      </w:r>
      <w:r w:rsidR="00CF1E6C" w:rsidRPr="00A23A1B">
        <w:rPr>
          <w:rFonts w:ascii="Sylfaen" w:hAnsi="Sylfaen" w:cs="Sylfaen"/>
          <w:noProof/>
          <w:lang w:val="ka-GE"/>
        </w:rPr>
        <w:t>დაფარვისათვის</w:t>
      </w:r>
      <w:r w:rsidR="00CF1E6C" w:rsidRPr="00A23A1B">
        <w:rPr>
          <w:rFonts w:ascii="Sylfaen" w:hAnsi="Sylfaen"/>
          <w:noProof/>
          <w:lang w:val="ka-GE"/>
        </w:rPr>
        <w:t xml:space="preserve"> </w:t>
      </w:r>
      <w:r w:rsidR="00CF1E6C" w:rsidRPr="00A23A1B">
        <w:rPr>
          <w:rFonts w:ascii="Sylfaen" w:hAnsi="Sylfaen" w:cs="Sylfaen"/>
          <w:noProof/>
          <w:lang w:val="ka-GE"/>
        </w:rPr>
        <w:t>სახელმწიფო</w:t>
      </w:r>
      <w:r w:rsidR="00CF1E6C" w:rsidRPr="00A23A1B">
        <w:rPr>
          <w:rFonts w:ascii="Sylfaen" w:hAnsi="Sylfaen"/>
          <w:noProof/>
          <w:lang w:val="ka-GE"/>
        </w:rPr>
        <w:t xml:space="preserve"> </w:t>
      </w:r>
      <w:r w:rsidR="00CF1E6C" w:rsidRPr="00A23A1B">
        <w:rPr>
          <w:rFonts w:ascii="Sylfaen" w:hAnsi="Sylfaen" w:cs="Sylfaen"/>
          <w:noProof/>
          <w:lang w:val="ka-GE"/>
        </w:rPr>
        <w:t>ბიუჯეტიდან</w:t>
      </w:r>
      <w:r w:rsidR="00CF1E6C" w:rsidRPr="00A23A1B">
        <w:rPr>
          <w:rFonts w:ascii="Sylfaen" w:hAnsi="Sylfaen"/>
          <w:noProof/>
          <w:lang w:val="ka-GE"/>
        </w:rPr>
        <w:t xml:space="preserve"> </w:t>
      </w:r>
      <w:r w:rsidR="00CF1E6C" w:rsidRPr="00A23A1B">
        <w:rPr>
          <w:rFonts w:ascii="Sylfaen" w:hAnsi="Sylfaen" w:cs="Sylfaen"/>
          <w:noProof/>
          <w:lang w:val="ka-GE"/>
        </w:rPr>
        <w:t>გაწეულმა</w:t>
      </w:r>
      <w:r w:rsidR="00CF1E6C" w:rsidRPr="00A23A1B">
        <w:rPr>
          <w:rFonts w:ascii="Sylfaen" w:hAnsi="Sylfaen"/>
          <w:noProof/>
          <w:lang w:val="ka-GE"/>
        </w:rPr>
        <w:t xml:space="preserve"> </w:t>
      </w:r>
      <w:r w:rsidR="00CF1E6C" w:rsidRPr="00A23A1B">
        <w:rPr>
          <w:rFonts w:ascii="Sylfaen" w:hAnsi="Sylfaen" w:cs="Sylfaen"/>
          <w:noProof/>
          <w:lang w:val="ka-GE"/>
        </w:rPr>
        <w:t>ხარჯმა</w:t>
      </w:r>
      <w:r w:rsidR="00CF1E6C" w:rsidRPr="00A23A1B">
        <w:rPr>
          <w:rFonts w:ascii="Sylfaen" w:hAnsi="Sylfaen"/>
          <w:noProof/>
          <w:lang w:val="ka-GE"/>
        </w:rPr>
        <w:t xml:space="preserve"> </w:t>
      </w:r>
      <w:r w:rsidR="00CF1E6C" w:rsidRPr="00A23A1B">
        <w:rPr>
          <w:rFonts w:ascii="Sylfaen" w:hAnsi="Sylfaen" w:cs="Sylfaen"/>
          <w:noProof/>
          <w:lang w:val="ka-GE"/>
        </w:rPr>
        <w:t>შეადგინა</w:t>
      </w:r>
      <w:r w:rsidR="003A6B29" w:rsidRPr="00A23A1B">
        <w:rPr>
          <w:rFonts w:ascii="Sylfaen" w:hAnsi="Sylfaen" w:cs="Sylfaen"/>
          <w:noProof/>
          <w:lang w:val="ka-GE"/>
        </w:rPr>
        <w:t xml:space="preserve"> </w:t>
      </w:r>
      <w:r w:rsidR="00A23A1B" w:rsidRPr="00A23A1B">
        <w:rPr>
          <w:rFonts w:ascii="Sylfaen" w:hAnsi="Sylfaen" w:cs="Sylfaen"/>
        </w:rPr>
        <w:t>187 223.7</w:t>
      </w:r>
      <w:r w:rsidR="002C3EE4" w:rsidRPr="00A23A1B">
        <w:rPr>
          <w:rFonts w:ascii="Sylfaen" w:hAnsi="Sylfaen" w:cs="Sylfaen"/>
        </w:rPr>
        <w:t xml:space="preserve"> </w:t>
      </w:r>
      <w:r w:rsidR="003A6B29" w:rsidRPr="00A23A1B">
        <w:rPr>
          <w:rFonts w:ascii="Sylfaen" w:hAnsi="Sylfaen"/>
          <w:noProof/>
          <w:lang w:val="ka-GE"/>
        </w:rPr>
        <w:t>ათასი</w:t>
      </w:r>
      <w:r w:rsidR="00CF1E6C" w:rsidRPr="00A23A1B">
        <w:rPr>
          <w:rFonts w:ascii="Sylfaen" w:hAnsi="Sylfaen"/>
          <w:noProof/>
          <w:lang w:val="ka-GE"/>
        </w:rPr>
        <w:t xml:space="preserve"> </w:t>
      </w:r>
      <w:r w:rsidR="00CF1E6C" w:rsidRPr="00A23A1B">
        <w:rPr>
          <w:rFonts w:ascii="Sylfaen" w:hAnsi="Sylfaen" w:cs="Sylfaen"/>
          <w:noProof/>
          <w:lang w:val="ka-GE"/>
        </w:rPr>
        <w:t>ლარი</w:t>
      </w:r>
      <w:r w:rsidR="00CF1E6C" w:rsidRPr="00A23A1B">
        <w:rPr>
          <w:rFonts w:ascii="Sylfaen" w:hAnsi="Sylfaen"/>
          <w:noProof/>
          <w:lang w:val="ka-GE"/>
        </w:rPr>
        <w:t xml:space="preserve">. </w:t>
      </w:r>
      <w:r w:rsidR="00CF1E6C" w:rsidRPr="00A23A1B">
        <w:rPr>
          <w:rFonts w:ascii="Sylfaen" w:hAnsi="Sylfaen" w:cs="Sylfaen"/>
          <w:noProof/>
          <w:lang w:val="ka-GE"/>
        </w:rPr>
        <w:t>აქედან</w:t>
      </w:r>
      <w:r w:rsidR="00CF1E6C" w:rsidRPr="00A23A1B">
        <w:rPr>
          <w:rFonts w:ascii="Sylfaen" w:hAnsi="Sylfaen"/>
          <w:noProof/>
          <w:lang w:val="ka-GE"/>
        </w:rPr>
        <w:t xml:space="preserve"> </w:t>
      </w:r>
      <w:r w:rsidR="00CF1E6C" w:rsidRPr="00A23A1B">
        <w:rPr>
          <w:rFonts w:ascii="Sylfaen" w:hAnsi="Sylfaen" w:cs="Sylfaen"/>
          <w:noProof/>
          <w:lang w:val="ka-GE"/>
        </w:rPr>
        <w:t>სახელმწიფო</w:t>
      </w:r>
      <w:r w:rsidR="00CF1E6C" w:rsidRPr="00A23A1B">
        <w:rPr>
          <w:rFonts w:ascii="Sylfaen" w:hAnsi="Sylfaen"/>
          <w:noProof/>
          <w:lang w:val="ka-GE"/>
        </w:rPr>
        <w:t xml:space="preserve"> </w:t>
      </w:r>
      <w:r w:rsidR="00CF1E6C" w:rsidRPr="00A23A1B">
        <w:rPr>
          <w:rFonts w:ascii="Sylfaen" w:hAnsi="Sylfaen" w:cs="Sylfaen"/>
          <w:noProof/>
          <w:lang w:val="ka-GE"/>
        </w:rPr>
        <w:t>ფასიან</w:t>
      </w:r>
      <w:r w:rsidR="00CF1E6C" w:rsidRPr="00A23A1B">
        <w:rPr>
          <w:rFonts w:ascii="Sylfaen" w:hAnsi="Sylfaen"/>
          <w:noProof/>
          <w:lang w:val="ka-GE"/>
        </w:rPr>
        <w:t xml:space="preserve"> </w:t>
      </w:r>
      <w:r w:rsidR="00CF1E6C" w:rsidRPr="00A23A1B">
        <w:rPr>
          <w:rFonts w:ascii="Sylfaen" w:hAnsi="Sylfaen" w:cs="Sylfaen"/>
          <w:noProof/>
          <w:lang w:val="ka-GE"/>
        </w:rPr>
        <w:t>ქაღალდებზე</w:t>
      </w:r>
      <w:r w:rsidR="00CF1E6C" w:rsidRPr="00A23A1B">
        <w:rPr>
          <w:rFonts w:ascii="Sylfaen" w:hAnsi="Sylfaen"/>
          <w:noProof/>
          <w:lang w:val="ka-GE"/>
        </w:rPr>
        <w:t xml:space="preserve"> </w:t>
      </w:r>
      <w:r w:rsidR="00CF1E6C" w:rsidRPr="00A23A1B">
        <w:rPr>
          <w:rFonts w:ascii="Sylfaen" w:hAnsi="Sylfaen" w:cs="Sylfaen"/>
          <w:noProof/>
          <w:lang w:val="ka-GE"/>
        </w:rPr>
        <w:t>პროცენტის</w:t>
      </w:r>
      <w:r w:rsidR="00CF1E6C" w:rsidRPr="00A23A1B">
        <w:rPr>
          <w:rFonts w:ascii="Sylfaen" w:hAnsi="Sylfaen"/>
          <w:noProof/>
          <w:lang w:val="ka-GE"/>
        </w:rPr>
        <w:t xml:space="preserve"> </w:t>
      </w:r>
      <w:r w:rsidR="00CF1E6C" w:rsidRPr="00A23A1B">
        <w:rPr>
          <w:rFonts w:ascii="Sylfaen" w:hAnsi="Sylfaen" w:cs="Sylfaen"/>
          <w:noProof/>
          <w:lang w:val="ka-GE"/>
        </w:rPr>
        <w:t>გადახდამ</w:t>
      </w:r>
      <w:r w:rsidR="00CF1E6C" w:rsidRPr="00A23A1B">
        <w:rPr>
          <w:rFonts w:ascii="Sylfaen" w:hAnsi="Sylfaen"/>
          <w:noProof/>
          <w:lang w:val="ka-GE"/>
        </w:rPr>
        <w:t xml:space="preserve"> </w:t>
      </w:r>
      <w:r w:rsidR="00CF1E6C" w:rsidRPr="00A23A1B">
        <w:rPr>
          <w:rFonts w:ascii="Sylfaen" w:hAnsi="Sylfaen" w:cs="Sylfaen"/>
          <w:noProof/>
          <w:lang w:val="ka-GE"/>
        </w:rPr>
        <w:t>შეადგინა</w:t>
      </w:r>
      <w:r w:rsidR="00CF1E6C" w:rsidRPr="00A23A1B">
        <w:rPr>
          <w:rFonts w:ascii="Sylfaen" w:hAnsi="Sylfaen"/>
          <w:noProof/>
          <w:lang w:val="ka-GE"/>
        </w:rPr>
        <w:t xml:space="preserve"> </w:t>
      </w:r>
      <w:r w:rsidR="006E6372" w:rsidRPr="00A23A1B">
        <w:rPr>
          <w:rFonts w:ascii="Sylfaen" w:hAnsi="Sylfaen"/>
          <w:noProof/>
          <w:lang w:val="ka-GE"/>
        </w:rPr>
        <w:t xml:space="preserve"> </w:t>
      </w:r>
      <w:r w:rsidR="00A23A1B" w:rsidRPr="00A23A1B">
        <w:rPr>
          <w:rFonts w:ascii="Sylfaen" w:hAnsi="Sylfaen" w:cs="Sylfaen"/>
        </w:rPr>
        <w:t>152 223.7</w:t>
      </w:r>
      <w:r w:rsidR="002C3EE4" w:rsidRPr="00A23A1B">
        <w:rPr>
          <w:rFonts w:ascii="Sylfaen" w:hAnsi="Sylfaen" w:cs="Sylfaen"/>
        </w:rPr>
        <w:t xml:space="preserve"> </w:t>
      </w:r>
      <w:r w:rsidR="003A6B29" w:rsidRPr="00A23A1B">
        <w:rPr>
          <w:rFonts w:ascii="Sylfaen" w:hAnsi="Sylfaen"/>
          <w:noProof/>
          <w:lang w:val="ka-GE"/>
        </w:rPr>
        <w:t>ათასი</w:t>
      </w:r>
      <w:r w:rsidR="00CF1E6C" w:rsidRPr="00A23A1B">
        <w:rPr>
          <w:rFonts w:ascii="Sylfaen" w:hAnsi="Sylfaen"/>
          <w:noProof/>
          <w:lang w:val="ka-GE"/>
        </w:rPr>
        <w:t xml:space="preserve"> </w:t>
      </w:r>
      <w:r w:rsidR="00CF1E6C" w:rsidRPr="00A23A1B">
        <w:rPr>
          <w:rFonts w:ascii="Sylfaen" w:hAnsi="Sylfaen" w:cs="Sylfaen"/>
          <w:noProof/>
          <w:lang w:val="ka-GE"/>
        </w:rPr>
        <w:t>ლარი</w:t>
      </w:r>
      <w:r w:rsidR="00CF1E6C" w:rsidRPr="00A23A1B">
        <w:rPr>
          <w:rFonts w:ascii="Sylfaen" w:hAnsi="Sylfaen"/>
          <w:noProof/>
          <w:lang w:val="ka-GE"/>
        </w:rPr>
        <w:t xml:space="preserve">, </w:t>
      </w:r>
      <w:r w:rsidR="00CF1E6C" w:rsidRPr="00A23A1B">
        <w:rPr>
          <w:rFonts w:ascii="Sylfaen" w:hAnsi="Sylfaen" w:cs="Sylfaen"/>
          <w:noProof/>
          <w:lang w:val="ka-GE"/>
        </w:rPr>
        <w:t>სახელმწიფო</w:t>
      </w:r>
      <w:r w:rsidR="00CF1E6C" w:rsidRPr="00A23A1B">
        <w:rPr>
          <w:rFonts w:ascii="Sylfaen" w:hAnsi="Sylfaen"/>
          <w:noProof/>
          <w:lang w:val="ka-GE"/>
        </w:rPr>
        <w:t xml:space="preserve"> </w:t>
      </w:r>
      <w:r w:rsidR="00CF1E6C" w:rsidRPr="00A23A1B">
        <w:rPr>
          <w:rFonts w:ascii="Sylfaen" w:hAnsi="Sylfaen" w:cs="Sylfaen"/>
          <w:noProof/>
          <w:lang w:val="ka-GE"/>
        </w:rPr>
        <w:t>ფასიანი</w:t>
      </w:r>
      <w:r w:rsidR="00CF1E6C" w:rsidRPr="00A23A1B">
        <w:rPr>
          <w:rFonts w:ascii="Sylfaen" w:hAnsi="Sylfaen"/>
          <w:noProof/>
          <w:lang w:val="ka-GE"/>
        </w:rPr>
        <w:t xml:space="preserve"> </w:t>
      </w:r>
      <w:r w:rsidR="00CF1E6C" w:rsidRPr="00A23A1B">
        <w:rPr>
          <w:rFonts w:ascii="Sylfaen" w:hAnsi="Sylfaen" w:cs="Sylfaen"/>
          <w:noProof/>
          <w:lang w:val="ka-GE"/>
        </w:rPr>
        <w:t>ქაღალდების</w:t>
      </w:r>
      <w:r w:rsidR="00CF1E6C" w:rsidRPr="00A23A1B">
        <w:rPr>
          <w:rFonts w:ascii="Sylfaen" w:hAnsi="Sylfaen"/>
          <w:noProof/>
          <w:lang w:val="ka-GE"/>
        </w:rPr>
        <w:t xml:space="preserve"> </w:t>
      </w:r>
      <w:r w:rsidR="00CF1E6C" w:rsidRPr="00A23A1B">
        <w:rPr>
          <w:rFonts w:ascii="Sylfaen" w:hAnsi="Sylfaen" w:cs="Sylfaen"/>
          <w:noProof/>
          <w:lang w:val="ka-GE"/>
        </w:rPr>
        <w:t>ძირითადი</w:t>
      </w:r>
      <w:r w:rsidR="00CF1E6C" w:rsidRPr="00A23A1B">
        <w:rPr>
          <w:rFonts w:ascii="Sylfaen" w:hAnsi="Sylfaen"/>
          <w:noProof/>
          <w:lang w:val="ka-GE"/>
        </w:rPr>
        <w:t xml:space="preserve"> </w:t>
      </w:r>
      <w:r w:rsidR="00CF1E6C" w:rsidRPr="00A23A1B">
        <w:rPr>
          <w:rFonts w:ascii="Sylfaen" w:hAnsi="Sylfaen" w:cs="Sylfaen"/>
          <w:noProof/>
          <w:lang w:val="ka-GE"/>
        </w:rPr>
        <w:t>თანხის</w:t>
      </w:r>
      <w:r w:rsidR="00CF1E6C" w:rsidRPr="00A23A1B">
        <w:rPr>
          <w:rFonts w:ascii="Sylfaen" w:hAnsi="Sylfaen"/>
          <w:noProof/>
          <w:lang w:val="ka-GE"/>
        </w:rPr>
        <w:t xml:space="preserve"> </w:t>
      </w:r>
      <w:r w:rsidR="00CF1E6C" w:rsidRPr="00A23A1B">
        <w:rPr>
          <w:rFonts w:ascii="Sylfaen" w:hAnsi="Sylfaen" w:cs="Sylfaen"/>
          <w:noProof/>
          <w:lang w:val="ka-GE"/>
        </w:rPr>
        <w:t>დაფარვამ</w:t>
      </w:r>
      <w:r w:rsidR="00CF1E6C" w:rsidRPr="00A23A1B">
        <w:rPr>
          <w:rFonts w:ascii="Sylfaen" w:hAnsi="Sylfaen"/>
          <w:noProof/>
          <w:lang w:val="ka-GE"/>
        </w:rPr>
        <w:t xml:space="preserve"> </w:t>
      </w:r>
      <w:r w:rsidR="00A23A1B" w:rsidRPr="00A23A1B">
        <w:rPr>
          <w:rFonts w:ascii="Sylfaen" w:hAnsi="Sylfaen"/>
          <w:noProof/>
        </w:rPr>
        <w:t>35</w:t>
      </w:r>
      <w:r w:rsidR="00CF1E6C" w:rsidRPr="00A23A1B">
        <w:rPr>
          <w:rFonts w:ascii="Sylfaen" w:hAnsi="Sylfaen"/>
          <w:noProof/>
          <w:lang w:val="ka-GE"/>
        </w:rPr>
        <w:t xml:space="preserve"> 000</w:t>
      </w:r>
      <w:r w:rsidR="006E6372" w:rsidRPr="00A23A1B">
        <w:rPr>
          <w:rFonts w:ascii="Sylfaen" w:hAnsi="Sylfaen"/>
          <w:noProof/>
          <w:lang w:val="ka-GE"/>
        </w:rPr>
        <w:t>.0</w:t>
      </w:r>
      <w:r w:rsidR="00CF1E6C" w:rsidRPr="00A23A1B">
        <w:rPr>
          <w:rFonts w:ascii="Sylfaen" w:hAnsi="Sylfaen"/>
          <w:noProof/>
          <w:lang w:val="ka-GE"/>
        </w:rPr>
        <w:t xml:space="preserve"> </w:t>
      </w:r>
      <w:r w:rsidR="006E6372" w:rsidRPr="00A23A1B">
        <w:rPr>
          <w:rFonts w:ascii="Sylfaen" w:hAnsi="Sylfaen"/>
          <w:noProof/>
          <w:lang w:val="ka-GE"/>
        </w:rPr>
        <w:t xml:space="preserve">ათასი </w:t>
      </w:r>
      <w:r w:rsidR="00CF1E6C" w:rsidRPr="00A23A1B">
        <w:rPr>
          <w:rFonts w:ascii="Sylfaen" w:hAnsi="Sylfaen" w:cs="Sylfaen"/>
          <w:noProof/>
          <w:lang w:val="ka-GE"/>
        </w:rPr>
        <w:t>ლარი</w:t>
      </w:r>
      <w:r w:rsidRPr="00A23A1B">
        <w:rPr>
          <w:rFonts w:ascii="Sylfaen" w:hAnsi="Sylfaen"/>
          <w:noProof/>
          <w:lang w:val="ka-GE"/>
        </w:rPr>
        <w:t xml:space="preserve">. </w:t>
      </w:r>
      <w:r w:rsidR="00CF1E6C" w:rsidRPr="00A23A1B">
        <w:rPr>
          <w:rFonts w:ascii="Sylfaen" w:hAnsi="Sylfaen"/>
          <w:noProof/>
          <w:lang w:val="ka-GE"/>
        </w:rPr>
        <w:t xml:space="preserve"> </w:t>
      </w:r>
      <w:proofErr w:type="gramStart"/>
      <w:r w:rsidRPr="00A23A1B">
        <w:rPr>
          <w:rFonts w:ascii="Sylfaen" w:hAnsi="Sylfaen" w:cs="Sylfaen"/>
        </w:rPr>
        <w:t>სახელმწიფო</w:t>
      </w:r>
      <w:proofErr w:type="gramEnd"/>
      <w:r w:rsidRPr="00A23A1B">
        <w:rPr>
          <w:rFonts w:ascii="Sylfaen" w:hAnsi="Sylfaen" w:cs="Sylfaen"/>
        </w:rPr>
        <w:t xml:space="preserve"> საშინაო ვალდებულებების მომსახურებისა და დაფარვისათვის სახელმწიფო ბიუჯეტიდან გაწეული ხარჯი შეიცავს:</w:t>
      </w:r>
    </w:p>
    <w:p w:rsidR="001655EC" w:rsidRPr="00A23A1B" w:rsidRDefault="001655EC" w:rsidP="002544B0">
      <w:pPr>
        <w:pStyle w:val="ListParagraph"/>
        <w:numPr>
          <w:ilvl w:val="0"/>
          <w:numId w:val="22"/>
        </w:numPr>
        <w:spacing w:before="240" w:after="0"/>
        <w:jc w:val="both"/>
        <w:rPr>
          <w:rFonts w:ascii="Sylfaen" w:hAnsi="Sylfaen" w:cs="Sylfaen"/>
          <w:lang w:val="ka-GE"/>
        </w:rPr>
      </w:pPr>
      <w:r w:rsidRPr="00A23A1B">
        <w:rPr>
          <w:rFonts w:ascii="Sylfaen" w:hAnsi="Sylfaen" w:cs="Sylfaen"/>
          <w:lang w:val="ka-GE"/>
        </w:rPr>
        <w:t xml:space="preserve">„ობლიგაციები ღია ბაზრისთვის“  ძირითადი თანხის დაფარვა  - </w:t>
      </w:r>
      <w:r w:rsidR="00A23A1B" w:rsidRPr="00A23A1B">
        <w:rPr>
          <w:rFonts w:ascii="Sylfaen" w:hAnsi="Sylfaen" w:cs="Sylfaen"/>
        </w:rPr>
        <w:t xml:space="preserve">35 </w:t>
      </w:r>
      <w:r w:rsidRPr="00A23A1B">
        <w:rPr>
          <w:rFonts w:ascii="Sylfaen" w:hAnsi="Sylfaen" w:cs="Sylfaen"/>
          <w:lang w:val="ka-GE"/>
        </w:rPr>
        <w:t>000.0 ათასი ლარი;</w:t>
      </w:r>
    </w:p>
    <w:p w:rsidR="001655EC" w:rsidRPr="00A23A1B" w:rsidRDefault="001655EC" w:rsidP="002544B0">
      <w:pPr>
        <w:pStyle w:val="ListParagraph"/>
        <w:numPr>
          <w:ilvl w:val="0"/>
          <w:numId w:val="22"/>
        </w:numPr>
        <w:spacing w:before="240" w:after="0"/>
        <w:jc w:val="both"/>
        <w:rPr>
          <w:rFonts w:ascii="Sylfaen" w:hAnsi="Sylfaen" w:cs="Sylfaen"/>
          <w:lang w:val="ka-GE"/>
        </w:rPr>
      </w:pPr>
      <w:r w:rsidRPr="00A23A1B">
        <w:rPr>
          <w:rFonts w:ascii="Sylfaen" w:hAnsi="Sylfaen" w:cs="Sylfaen"/>
          <w:lang w:val="ka-GE"/>
        </w:rPr>
        <w:t xml:space="preserve">„ობლიგაციები ღია ბაზრისთვის“ მომსახურება - </w:t>
      </w:r>
      <w:r w:rsidR="00A23A1B" w:rsidRPr="00A23A1B">
        <w:rPr>
          <w:rFonts w:ascii="Sylfaen" w:hAnsi="Sylfaen" w:cs="Sylfaen"/>
        </w:rPr>
        <w:t>13 705.6</w:t>
      </w:r>
      <w:r w:rsidRPr="00A23A1B">
        <w:rPr>
          <w:rFonts w:ascii="Sylfaen" w:hAnsi="Sylfaen" w:cs="Sylfaen"/>
          <w:lang w:val="ka-GE"/>
        </w:rPr>
        <w:t xml:space="preserve"> ათასი ლარი;</w:t>
      </w:r>
    </w:p>
    <w:p w:rsidR="001655EC" w:rsidRPr="00A23A1B" w:rsidRDefault="001655EC" w:rsidP="002544B0">
      <w:pPr>
        <w:pStyle w:val="ListParagraph"/>
        <w:numPr>
          <w:ilvl w:val="0"/>
          <w:numId w:val="22"/>
        </w:numPr>
        <w:spacing w:before="240" w:after="0"/>
        <w:jc w:val="both"/>
        <w:rPr>
          <w:rFonts w:ascii="Sylfaen" w:hAnsi="Sylfaen" w:cs="Sylfaen"/>
          <w:lang w:val="ka-GE"/>
        </w:rPr>
      </w:pPr>
      <w:r w:rsidRPr="00A23A1B">
        <w:rPr>
          <w:rFonts w:ascii="Sylfaen" w:hAnsi="Sylfaen" w:cs="Sylfaen"/>
          <w:lang w:val="ka-GE"/>
        </w:rPr>
        <w:t xml:space="preserve">„ობლიგაციები სებ-ისთვის“ მომსახურება - </w:t>
      </w:r>
      <w:r w:rsidR="00A23A1B" w:rsidRPr="00A23A1B">
        <w:rPr>
          <w:rFonts w:ascii="Sylfaen" w:hAnsi="Sylfaen" w:cs="Sylfaen"/>
        </w:rPr>
        <w:t>24 407.3</w:t>
      </w:r>
      <w:r w:rsidRPr="00A23A1B">
        <w:rPr>
          <w:rFonts w:ascii="Sylfaen" w:hAnsi="Sylfaen" w:cs="Sylfaen"/>
          <w:lang w:val="ka-GE"/>
        </w:rPr>
        <w:t xml:space="preserve"> ათასი ლარი;</w:t>
      </w:r>
    </w:p>
    <w:p w:rsidR="001655EC" w:rsidRPr="00A23A1B" w:rsidRDefault="001655EC" w:rsidP="002544B0">
      <w:pPr>
        <w:pStyle w:val="ListParagraph"/>
        <w:numPr>
          <w:ilvl w:val="0"/>
          <w:numId w:val="22"/>
        </w:numPr>
        <w:spacing w:before="240" w:after="0"/>
        <w:jc w:val="both"/>
        <w:rPr>
          <w:rFonts w:ascii="Sylfaen" w:hAnsi="Sylfaen" w:cs="Sylfaen"/>
          <w:lang w:val="ka-GE"/>
        </w:rPr>
      </w:pPr>
      <w:r w:rsidRPr="00A23A1B">
        <w:rPr>
          <w:rFonts w:ascii="Sylfaen" w:hAnsi="Sylfaen" w:cs="Sylfaen"/>
          <w:lang w:val="ka-GE"/>
        </w:rPr>
        <w:t xml:space="preserve">სახაზინო ვალდებულებების მომსახურება  -  </w:t>
      </w:r>
      <w:r w:rsidR="00A23A1B" w:rsidRPr="00A23A1B">
        <w:rPr>
          <w:rFonts w:ascii="Sylfaen" w:hAnsi="Sylfaen" w:cs="Sylfaen"/>
        </w:rPr>
        <w:t>22 106.2</w:t>
      </w:r>
      <w:r w:rsidRPr="00A23A1B">
        <w:rPr>
          <w:rFonts w:ascii="Sylfaen" w:hAnsi="Sylfaen" w:cs="Sylfaen"/>
          <w:lang w:val="ka-GE"/>
        </w:rPr>
        <w:t xml:space="preserve"> ათასი  ლარი;</w:t>
      </w:r>
    </w:p>
    <w:p w:rsidR="001655EC" w:rsidRPr="00A23A1B" w:rsidRDefault="001655EC" w:rsidP="002544B0">
      <w:pPr>
        <w:pStyle w:val="ListParagraph"/>
        <w:numPr>
          <w:ilvl w:val="0"/>
          <w:numId w:val="22"/>
        </w:numPr>
        <w:spacing w:before="240" w:after="0"/>
        <w:jc w:val="both"/>
        <w:rPr>
          <w:rFonts w:ascii="Sylfaen" w:hAnsi="Sylfaen" w:cs="Sylfaen"/>
          <w:lang w:val="ka-GE"/>
        </w:rPr>
      </w:pPr>
      <w:r w:rsidRPr="00A23A1B">
        <w:rPr>
          <w:rFonts w:ascii="Sylfaen" w:hAnsi="Sylfaen" w:cs="Sylfaen"/>
          <w:lang w:val="ka-GE"/>
        </w:rPr>
        <w:t xml:space="preserve">სახაზინო ობლიგაციების მომსახურება  - </w:t>
      </w:r>
      <w:r w:rsidR="00A23A1B" w:rsidRPr="00A23A1B">
        <w:rPr>
          <w:rFonts w:ascii="Sylfaen" w:hAnsi="Sylfaen" w:cs="Sylfaen"/>
        </w:rPr>
        <w:t>92 004.6</w:t>
      </w:r>
      <w:r w:rsidRPr="00A23A1B">
        <w:rPr>
          <w:rFonts w:ascii="Sylfaen" w:hAnsi="Sylfaen" w:cs="Sylfaen"/>
          <w:lang w:val="ka-GE"/>
        </w:rPr>
        <w:t xml:space="preserve"> ათასი  ლარი.</w:t>
      </w:r>
    </w:p>
    <w:p w:rsidR="00775E1B" w:rsidRPr="00D60875" w:rsidRDefault="00775E1B" w:rsidP="002544B0">
      <w:pPr>
        <w:spacing w:before="240" w:after="0"/>
        <w:jc w:val="both"/>
        <w:rPr>
          <w:rFonts w:ascii="Sylfaen" w:hAnsi="Sylfaen" w:cs="Sylfaen"/>
        </w:rPr>
      </w:pPr>
    </w:p>
    <w:p w:rsidR="001655EC" w:rsidRPr="00D60875" w:rsidRDefault="001655EC" w:rsidP="002544B0">
      <w:pPr>
        <w:pStyle w:val="ListParagraph"/>
        <w:ind w:left="0" w:firstLine="630"/>
        <w:jc w:val="both"/>
        <w:rPr>
          <w:rFonts w:ascii="Sylfaen" w:hAnsi="Sylfaen" w:cs="Sylfaen"/>
          <w:lang w:val="ka-GE"/>
        </w:rPr>
      </w:pPr>
      <w:r w:rsidRPr="00D60875">
        <w:rPr>
          <w:rFonts w:ascii="Sylfaen" w:hAnsi="Sylfaen" w:cs="Sylfaen"/>
          <w:lang w:val="ka-GE"/>
        </w:rPr>
        <w:lastRenderedPageBreak/>
        <w:t xml:space="preserve">სახელმწიფო საშინაო ვალის ე. წ. ,,ისტორიული ვალების”  ნაწილი 10 სხვადასხვა კატეგორიას მოიცავს. ჯამურად მათი საორიენტაციო მოცულობა 672.3 მლნ ლარია, თუმცა ეს ციფრი არ ასახავს ვალის რეალურ სიდიდეს, რადგან ვალის უმეტესი კატეგორიის ოდენობა განსაზღვრული არ არის. მათი მოცულობა აღებული იყო საორიენტაციოდ შემდგომში მისი დაზუსტების იმედით. წლების მანძილზე ამ ციფრმა მხოლოდ უმნიშვნელო ცვლილება განიცადა და კვლავ საორიენტაციო ხასიათს ატარებს. </w:t>
      </w:r>
    </w:p>
    <w:p w:rsidR="0041704A" w:rsidRPr="00427E40" w:rsidRDefault="0041704A" w:rsidP="002544B0">
      <w:pPr>
        <w:tabs>
          <w:tab w:val="left" w:pos="0"/>
        </w:tabs>
        <w:spacing w:after="0"/>
        <w:ind w:firstLine="720"/>
        <w:jc w:val="right"/>
        <w:rPr>
          <w:rFonts w:ascii="Sylfaen" w:hAnsi="Sylfaen" w:cs="Sylfaen"/>
          <w:b/>
          <w:noProof/>
          <w:color w:val="000000"/>
          <w:sz w:val="16"/>
          <w:szCs w:val="16"/>
          <w:lang w:val="ka-GE"/>
        </w:rPr>
      </w:pPr>
    </w:p>
    <w:p w:rsidR="001655EC" w:rsidRPr="00427E40" w:rsidRDefault="001655EC" w:rsidP="002544B0">
      <w:pPr>
        <w:tabs>
          <w:tab w:val="left" w:pos="0"/>
        </w:tabs>
        <w:spacing w:after="0"/>
        <w:ind w:right="173" w:firstLine="720"/>
        <w:jc w:val="right"/>
        <w:rPr>
          <w:rFonts w:ascii="Sylfaen" w:hAnsi="Sylfaen" w:cs="Sylfaen"/>
          <w:b/>
          <w:noProof/>
          <w:color w:val="000000"/>
          <w:sz w:val="16"/>
          <w:szCs w:val="16"/>
        </w:rPr>
      </w:pPr>
      <w:r w:rsidRPr="00427E40">
        <w:rPr>
          <w:rFonts w:ascii="Sylfaen" w:hAnsi="Sylfaen" w:cs="Sylfaen"/>
          <w:b/>
          <w:noProof/>
          <w:color w:val="000000"/>
          <w:sz w:val="16"/>
          <w:szCs w:val="16"/>
          <w:lang w:val="ka-GE"/>
        </w:rPr>
        <w:t xml:space="preserve">სახელმწიფო ფასიანი ქაღალდების ნაშთის სტრუქტურა </w:t>
      </w:r>
    </w:p>
    <w:p w:rsidR="00C26DE8" w:rsidRPr="00427E40" w:rsidRDefault="002615CA" w:rsidP="002544B0">
      <w:pPr>
        <w:tabs>
          <w:tab w:val="left" w:pos="0"/>
        </w:tabs>
        <w:spacing w:after="0"/>
        <w:ind w:right="173" w:firstLine="720"/>
        <w:jc w:val="right"/>
        <w:rPr>
          <w:rFonts w:ascii="Sylfaen" w:hAnsi="Sylfaen" w:cs="Sylfaen"/>
          <w:b/>
          <w:noProof/>
          <w:color w:val="000000"/>
          <w:sz w:val="16"/>
          <w:szCs w:val="16"/>
        </w:rPr>
      </w:pPr>
      <w:r w:rsidRPr="00427E40">
        <w:rPr>
          <w:rFonts w:ascii="Sylfaen" w:hAnsi="Sylfaen" w:cs="Sylfaen"/>
          <w:b/>
          <w:noProof/>
          <w:color w:val="000000"/>
          <w:sz w:val="16"/>
          <w:szCs w:val="16"/>
          <w:lang w:val="ka-GE"/>
        </w:rPr>
        <w:t xml:space="preserve"> საანგარიშო პერიოდში </w:t>
      </w:r>
    </w:p>
    <w:p w:rsidR="00427E40" w:rsidRDefault="00427E40" w:rsidP="002544B0">
      <w:pPr>
        <w:tabs>
          <w:tab w:val="left" w:pos="0"/>
        </w:tabs>
        <w:spacing w:after="0"/>
        <w:ind w:right="173" w:firstLine="720"/>
        <w:jc w:val="right"/>
        <w:rPr>
          <w:rFonts w:ascii="Sylfaen" w:hAnsi="Sylfaen" w:cs="Sylfaen"/>
          <w:b/>
          <w:noProof/>
          <w:color w:val="000000"/>
          <w:sz w:val="16"/>
          <w:szCs w:val="16"/>
          <w:highlight w:val="yellow"/>
        </w:rPr>
      </w:pPr>
    </w:p>
    <w:p w:rsidR="00427E40" w:rsidRPr="00427E40" w:rsidRDefault="00427E40" w:rsidP="002544B0">
      <w:pPr>
        <w:tabs>
          <w:tab w:val="left" w:pos="0"/>
        </w:tabs>
        <w:spacing w:after="0"/>
        <w:ind w:right="173" w:firstLine="720"/>
        <w:jc w:val="center"/>
        <w:rPr>
          <w:rFonts w:ascii="Sylfaen" w:hAnsi="Sylfaen" w:cs="Sylfaen"/>
          <w:b/>
          <w:noProof/>
          <w:color w:val="000000"/>
          <w:sz w:val="16"/>
          <w:szCs w:val="16"/>
          <w:highlight w:val="yellow"/>
        </w:rPr>
      </w:pPr>
      <w:r>
        <w:rPr>
          <w:noProof/>
        </w:rPr>
        <w:drawing>
          <wp:inline distT="0" distB="0" distL="0" distR="0" wp14:anchorId="757B9DCE" wp14:editId="2261EDF6">
            <wp:extent cx="5374257" cy="2725947"/>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655EC" w:rsidRPr="007026C0" w:rsidRDefault="001655EC" w:rsidP="002544B0">
      <w:pPr>
        <w:tabs>
          <w:tab w:val="left" w:pos="0"/>
        </w:tabs>
        <w:spacing w:after="0"/>
        <w:ind w:right="173" w:firstLine="720"/>
        <w:jc w:val="right"/>
        <w:rPr>
          <w:rFonts w:ascii="Sylfaen" w:hAnsi="Sylfaen" w:cs="Sylfaen"/>
          <w:b/>
          <w:noProof/>
          <w:color w:val="000000"/>
          <w:sz w:val="16"/>
          <w:szCs w:val="16"/>
          <w:highlight w:val="yellow"/>
        </w:rPr>
      </w:pPr>
    </w:p>
    <w:p w:rsidR="001655EC" w:rsidRPr="007026C0" w:rsidRDefault="001655EC" w:rsidP="002544B0">
      <w:pPr>
        <w:tabs>
          <w:tab w:val="left" w:pos="2610"/>
        </w:tabs>
        <w:spacing w:after="0"/>
        <w:ind w:firstLine="720"/>
        <w:jc w:val="center"/>
        <w:rPr>
          <w:rFonts w:ascii="Sylfaen" w:hAnsi="Sylfaen"/>
          <w:b/>
          <w:noProof/>
          <w:highlight w:val="yellow"/>
        </w:rPr>
      </w:pPr>
    </w:p>
    <w:p w:rsidR="001655EC" w:rsidRPr="004272BC" w:rsidRDefault="001655EC" w:rsidP="002544B0">
      <w:pPr>
        <w:tabs>
          <w:tab w:val="left" w:pos="0"/>
        </w:tabs>
        <w:spacing w:after="0"/>
        <w:ind w:right="173" w:firstLine="720"/>
        <w:jc w:val="right"/>
        <w:rPr>
          <w:rFonts w:ascii="Sylfaen" w:hAnsi="Sylfaen" w:cs="Sylfaen"/>
          <w:b/>
          <w:noProof/>
          <w:color w:val="000000"/>
          <w:sz w:val="16"/>
          <w:szCs w:val="16"/>
        </w:rPr>
      </w:pPr>
      <w:r w:rsidRPr="004272BC">
        <w:rPr>
          <w:rFonts w:ascii="Sylfaen" w:hAnsi="Sylfaen" w:cs="Sylfaen"/>
          <w:b/>
          <w:noProof/>
          <w:color w:val="000000"/>
          <w:sz w:val="16"/>
          <w:szCs w:val="16"/>
          <w:lang w:val="ka-GE"/>
        </w:rPr>
        <w:t>სახაზინო ფასიანი ქაღალდების გამოშვების სტრუქტურა</w:t>
      </w:r>
    </w:p>
    <w:p w:rsidR="001655EC" w:rsidRPr="004272BC" w:rsidRDefault="001655EC" w:rsidP="002544B0">
      <w:pPr>
        <w:tabs>
          <w:tab w:val="left" w:pos="0"/>
        </w:tabs>
        <w:spacing w:after="0"/>
        <w:ind w:right="173" w:firstLine="720"/>
        <w:jc w:val="right"/>
        <w:rPr>
          <w:rFonts w:ascii="Sylfaen" w:hAnsi="Sylfaen" w:cs="Sylfaen"/>
          <w:b/>
          <w:noProof/>
          <w:color w:val="000000"/>
          <w:sz w:val="16"/>
          <w:szCs w:val="16"/>
          <w:lang w:val="ka-GE"/>
        </w:rPr>
      </w:pPr>
      <w:r w:rsidRPr="004272BC">
        <w:rPr>
          <w:rFonts w:ascii="Sylfaen" w:hAnsi="Sylfaen" w:cs="Sylfaen"/>
          <w:b/>
          <w:noProof/>
          <w:color w:val="000000"/>
          <w:sz w:val="16"/>
          <w:szCs w:val="16"/>
          <w:lang w:val="ka-GE"/>
        </w:rPr>
        <w:t>საანგარიშო პერიოდში  (ნომინალური ღირებულებით</w:t>
      </w:r>
    </w:p>
    <w:p w:rsidR="001655EC" w:rsidRPr="004272BC" w:rsidRDefault="001655EC" w:rsidP="002544B0">
      <w:pPr>
        <w:tabs>
          <w:tab w:val="left" w:pos="2610"/>
        </w:tabs>
        <w:spacing w:after="0"/>
        <w:ind w:firstLine="720"/>
        <w:jc w:val="center"/>
        <w:rPr>
          <w:rFonts w:ascii="Sylfaen" w:hAnsi="Sylfaen"/>
          <w:b/>
          <w:noProof/>
        </w:rPr>
      </w:pPr>
    </w:p>
    <w:p w:rsidR="0027624E" w:rsidRPr="007026C0" w:rsidRDefault="004272BC" w:rsidP="002544B0">
      <w:pPr>
        <w:tabs>
          <w:tab w:val="left" w:pos="-450"/>
          <w:tab w:val="left" w:pos="-180"/>
          <w:tab w:val="left" w:pos="8640"/>
        </w:tabs>
        <w:ind w:right="180"/>
        <w:jc w:val="center"/>
        <w:rPr>
          <w:rFonts w:ascii="Sylfaen" w:hAnsi="Sylfaen" w:cs="Angsana New"/>
          <w:b/>
          <w:highlight w:val="yellow"/>
        </w:rPr>
      </w:pPr>
      <w:r>
        <w:rPr>
          <w:noProof/>
        </w:rPr>
        <w:drawing>
          <wp:inline distT="0" distB="0" distL="0" distR="0" wp14:anchorId="21F2AF3D" wp14:editId="76398BD3">
            <wp:extent cx="5089585" cy="2855343"/>
            <wp:effectExtent l="0" t="0" r="0" b="25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A1B6E" w:rsidRDefault="00EA1B6E" w:rsidP="002544B0">
      <w:pPr>
        <w:tabs>
          <w:tab w:val="left" w:pos="-450"/>
          <w:tab w:val="left" w:pos="-180"/>
          <w:tab w:val="left" w:pos="8640"/>
        </w:tabs>
        <w:ind w:right="180"/>
        <w:jc w:val="center"/>
        <w:rPr>
          <w:rFonts w:ascii="Sylfaen" w:hAnsi="Sylfaen" w:cs="Angsana New"/>
          <w:b/>
          <w:lang w:val="ka-GE"/>
        </w:rPr>
      </w:pPr>
    </w:p>
    <w:p w:rsidR="00934DE3" w:rsidRPr="008260F1" w:rsidRDefault="00934DE3" w:rsidP="002544B0">
      <w:pPr>
        <w:tabs>
          <w:tab w:val="left" w:pos="-450"/>
          <w:tab w:val="left" w:pos="-180"/>
          <w:tab w:val="left" w:pos="8640"/>
        </w:tabs>
        <w:ind w:right="180"/>
        <w:jc w:val="center"/>
        <w:rPr>
          <w:rFonts w:ascii="Sylfaen" w:hAnsi="Sylfaen" w:cs="Angsana New"/>
          <w:b/>
          <w:lang w:val="ka-GE"/>
        </w:rPr>
      </w:pPr>
      <w:r w:rsidRPr="008260F1">
        <w:rPr>
          <w:rFonts w:ascii="Sylfaen" w:hAnsi="Sylfaen" w:cs="Angsana New"/>
          <w:b/>
          <w:lang w:val="ka-GE"/>
        </w:rPr>
        <w:lastRenderedPageBreak/>
        <w:t>სახელმწიფო ბიუჯეტიდან ავტონომიური რესპუბლიკების რესპუბლიკური და თვითმმართველი ერთეულების ბიუჯეტებისა</w:t>
      </w:r>
      <w:r w:rsidR="00843817" w:rsidRPr="008260F1">
        <w:rPr>
          <w:rFonts w:ascii="Sylfaen" w:hAnsi="Sylfaen" w:cs="Angsana New"/>
          <w:b/>
          <w:lang w:val="ka-GE"/>
        </w:rPr>
        <w:t>თ</w:t>
      </w:r>
      <w:r w:rsidRPr="008260F1">
        <w:rPr>
          <w:rFonts w:ascii="Sylfaen" w:hAnsi="Sylfaen" w:cs="Angsana New"/>
          <w:b/>
          <w:lang w:val="ka-GE"/>
        </w:rPr>
        <w:t>ვის გადასაცემი ფინანსური დახმარება</w:t>
      </w:r>
    </w:p>
    <w:p w:rsidR="00192BAC" w:rsidRPr="008260F1" w:rsidRDefault="00192BAC" w:rsidP="002544B0">
      <w:pPr>
        <w:tabs>
          <w:tab w:val="left" w:pos="-450"/>
          <w:tab w:val="left" w:pos="-180"/>
          <w:tab w:val="left" w:pos="8640"/>
        </w:tabs>
        <w:ind w:right="180"/>
        <w:jc w:val="both"/>
        <w:rPr>
          <w:rFonts w:ascii="Sylfaen" w:hAnsi="Sylfaen" w:cs="Sylfaen"/>
          <w:noProof/>
          <w:lang w:val="ka-GE"/>
        </w:rPr>
      </w:pPr>
    </w:p>
    <w:p w:rsidR="00923216" w:rsidRDefault="00923216" w:rsidP="00923216">
      <w:pPr>
        <w:tabs>
          <w:tab w:val="left" w:pos="-450"/>
          <w:tab w:val="left" w:pos="810"/>
        </w:tabs>
        <w:jc w:val="both"/>
        <w:rPr>
          <w:rFonts w:ascii="Sylfaen" w:hAnsi="Sylfaen"/>
          <w:lang w:val="ka-GE"/>
        </w:rPr>
      </w:pPr>
      <w:r>
        <w:rPr>
          <w:rFonts w:ascii="Sylfaen" w:hAnsi="Sylfaen"/>
          <w:lang w:val="ka-GE"/>
        </w:rPr>
        <w:tab/>
        <w:t>201</w:t>
      </w:r>
      <w:r>
        <w:rPr>
          <w:rFonts w:ascii="Sylfaen" w:hAnsi="Sylfaen"/>
        </w:rPr>
        <w:t>6</w:t>
      </w:r>
      <w:r>
        <w:rPr>
          <w:rFonts w:ascii="Sylfaen" w:hAnsi="Sylfaen"/>
          <w:lang w:val="ka-GE"/>
        </w:rPr>
        <w:t xml:space="preserve"> წლის </w:t>
      </w:r>
      <w:r>
        <w:rPr>
          <w:rFonts w:ascii="Sylfaen" w:hAnsi="Sylfaen"/>
        </w:rPr>
        <w:t xml:space="preserve">1 </w:t>
      </w:r>
      <w:r>
        <w:rPr>
          <w:rFonts w:ascii="Sylfaen" w:hAnsi="Sylfaen"/>
          <w:lang w:val="ka-GE"/>
        </w:rPr>
        <w:t>იანვრის</w:t>
      </w:r>
      <w:r w:rsidRPr="00552B2C">
        <w:rPr>
          <w:rFonts w:ascii="Sylfaen" w:hAnsi="Sylfaen"/>
          <w:lang w:val="ka-GE"/>
        </w:rPr>
        <w:t xml:space="preserve"> </w:t>
      </w:r>
      <w:r>
        <w:rPr>
          <w:rFonts w:ascii="Sylfaen" w:hAnsi="Sylfaen"/>
          <w:lang w:val="ka-GE"/>
        </w:rPr>
        <w:t>მდგომარეობით საქართველოს 2015</w:t>
      </w:r>
      <w:r w:rsidRPr="00552B2C">
        <w:rPr>
          <w:rFonts w:ascii="Sylfaen" w:hAnsi="Sylfaen"/>
          <w:lang w:val="ka-GE"/>
        </w:rPr>
        <w:t xml:space="preserve"> წლის სახელმწიფო ბიუჯეტიდან ავტონომიური რესპუბლიკების რესპუბლიკური და ადგილობრივი თვითმმართველი ერთეულების ბიუჯეტებისათვის გადასაცემი ფინანსური დახმ</w:t>
      </w:r>
      <w:r>
        <w:rPr>
          <w:rFonts w:ascii="Sylfaen" w:hAnsi="Sylfaen"/>
          <w:lang w:val="ka-GE"/>
        </w:rPr>
        <w:t>არების წლიური გეგმა განისაზღვრა 1 24</w:t>
      </w:r>
      <w:r>
        <w:rPr>
          <w:rFonts w:ascii="Sylfaen" w:hAnsi="Sylfaen"/>
        </w:rPr>
        <w:t>3</w:t>
      </w:r>
      <w:r>
        <w:rPr>
          <w:rFonts w:ascii="Sylfaen" w:hAnsi="Sylfaen"/>
          <w:lang w:val="ka-GE"/>
        </w:rPr>
        <w:t xml:space="preserve"> </w:t>
      </w:r>
      <w:r>
        <w:rPr>
          <w:rFonts w:ascii="Sylfaen" w:hAnsi="Sylfaen"/>
        </w:rPr>
        <w:t>784</w:t>
      </w:r>
      <w:r>
        <w:rPr>
          <w:rFonts w:ascii="Sylfaen" w:hAnsi="Sylfaen"/>
          <w:lang w:val="ka-GE"/>
        </w:rPr>
        <w:t>.5</w:t>
      </w:r>
      <w:r w:rsidRPr="00552B2C">
        <w:rPr>
          <w:rFonts w:ascii="Sylfaen" w:hAnsi="Sylfaen"/>
          <w:lang w:val="ka-GE"/>
        </w:rPr>
        <w:t xml:space="preserve"> ათასი ლარის ოდენობით, მათ შორის</w:t>
      </w:r>
      <w:r>
        <w:rPr>
          <w:rFonts w:ascii="Sylfaen" w:hAnsi="Sylfaen"/>
          <w:lang w:val="ka-GE"/>
        </w:rPr>
        <w:t>:</w:t>
      </w:r>
      <w:r w:rsidRPr="00552B2C">
        <w:rPr>
          <w:rFonts w:ascii="Sylfaen" w:hAnsi="Sylfaen"/>
          <w:lang w:val="ka-GE"/>
        </w:rPr>
        <w:t xml:space="preserve"> </w:t>
      </w:r>
    </w:p>
    <w:p w:rsidR="00923216" w:rsidRDefault="00923216" w:rsidP="00923216">
      <w:pPr>
        <w:pStyle w:val="ListParagraph"/>
        <w:numPr>
          <w:ilvl w:val="0"/>
          <w:numId w:val="39"/>
        </w:numPr>
        <w:tabs>
          <w:tab w:val="left" w:pos="-450"/>
          <w:tab w:val="left" w:pos="810"/>
        </w:tabs>
        <w:jc w:val="both"/>
        <w:rPr>
          <w:rFonts w:ascii="Sylfaen" w:hAnsi="Sylfaen"/>
          <w:lang w:val="ka-GE"/>
        </w:rPr>
      </w:pPr>
      <w:r w:rsidRPr="00923216">
        <w:rPr>
          <w:rFonts w:ascii="Sylfaen" w:hAnsi="Sylfaen"/>
          <w:lang w:val="ka-GE"/>
        </w:rPr>
        <w:t>გათანაბრებითი ტრანსფერი -</w:t>
      </w:r>
      <w:r w:rsidRPr="00923216">
        <w:rPr>
          <w:rFonts w:ascii="Sylfaen" w:hAnsi="Sylfaen"/>
        </w:rPr>
        <w:t xml:space="preserve"> </w:t>
      </w:r>
      <w:r w:rsidRPr="00923216">
        <w:rPr>
          <w:rFonts w:ascii="Sylfaen" w:hAnsi="Sylfaen"/>
          <w:lang w:val="ka-GE"/>
        </w:rPr>
        <w:t xml:space="preserve">834 233.0 ათასი ლარი, </w:t>
      </w:r>
      <w:r w:rsidR="00A079B3">
        <w:rPr>
          <w:rFonts w:ascii="Sylfaen" w:hAnsi="Sylfaen"/>
          <w:lang w:val="ka-GE"/>
        </w:rPr>
        <w:t xml:space="preserve">რომელიც მთლიანად </w:t>
      </w:r>
      <w:r w:rsidRPr="00923216">
        <w:rPr>
          <w:rFonts w:ascii="Sylfaen" w:hAnsi="Sylfaen"/>
          <w:lang w:val="ka-GE"/>
        </w:rPr>
        <w:t>გადარიცხულია;</w:t>
      </w:r>
    </w:p>
    <w:p w:rsidR="00923216" w:rsidRDefault="00923216" w:rsidP="00923216">
      <w:pPr>
        <w:pStyle w:val="ListParagraph"/>
        <w:numPr>
          <w:ilvl w:val="0"/>
          <w:numId w:val="39"/>
        </w:numPr>
        <w:tabs>
          <w:tab w:val="left" w:pos="-450"/>
          <w:tab w:val="left" w:pos="810"/>
        </w:tabs>
        <w:jc w:val="both"/>
        <w:rPr>
          <w:rFonts w:ascii="Sylfaen" w:hAnsi="Sylfaen"/>
          <w:lang w:val="ka-GE"/>
        </w:rPr>
      </w:pPr>
      <w:r w:rsidRPr="00923216">
        <w:rPr>
          <w:rFonts w:ascii="Sylfaen" w:hAnsi="Sylfaen"/>
          <w:lang w:val="ka-GE"/>
        </w:rPr>
        <w:t>მიზნობრივი ტრანსფერი - 11 567.0 ათასი ლარი, საიდანაც გადარიცხულია 11 448.5 ათასი ლარი;</w:t>
      </w:r>
    </w:p>
    <w:p w:rsidR="00923216" w:rsidRDefault="00923216" w:rsidP="00923216">
      <w:pPr>
        <w:pStyle w:val="ListParagraph"/>
        <w:numPr>
          <w:ilvl w:val="0"/>
          <w:numId w:val="39"/>
        </w:numPr>
        <w:tabs>
          <w:tab w:val="left" w:pos="-450"/>
          <w:tab w:val="left" w:pos="810"/>
        </w:tabs>
        <w:jc w:val="both"/>
        <w:rPr>
          <w:rFonts w:ascii="Sylfaen" w:hAnsi="Sylfaen"/>
          <w:lang w:val="ka-GE"/>
        </w:rPr>
      </w:pPr>
      <w:r w:rsidRPr="00923216">
        <w:rPr>
          <w:rFonts w:ascii="Sylfaen" w:hAnsi="Sylfaen"/>
          <w:lang w:val="ka-GE"/>
        </w:rPr>
        <w:t>სპეციალური ტრანსფერი - 12</w:t>
      </w:r>
      <w:r w:rsidRPr="00923216">
        <w:rPr>
          <w:rFonts w:ascii="Sylfaen" w:hAnsi="Sylfaen"/>
        </w:rPr>
        <w:t>5</w:t>
      </w:r>
      <w:r w:rsidRPr="00923216">
        <w:rPr>
          <w:rFonts w:ascii="Sylfaen" w:hAnsi="Sylfaen"/>
          <w:lang w:val="ka-GE"/>
        </w:rPr>
        <w:t xml:space="preserve"> </w:t>
      </w:r>
      <w:r w:rsidRPr="00923216">
        <w:rPr>
          <w:rFonts w:ascii="Sylfaen" w:hAnsi="Sylfaen"/>
        </w:rPr>
        <w:t>536</w:t>
      </w:r>
      <w:r w:rsidRPr="00923216">
        <w:rPr>
          <w:rFonts w:ascii="Sylfaen" w:hAnsi="Sylfaen"/>
          <w:lang w:val="ka-GE"/>
        </w:rPr>
        <w:t>.</w:t>
      </w:r>
      <w:r w:rsidRPr="00923216">
        <w:rPr>
          <w:rFonts w:ascii="Sylfaen" w:hAnsi="Sylfaen"/>
        </w:rPr>
        <w:t>6</w:t>
      </w:r>
      <w:r w:rsidRPr="00923216">
        <w:rPr>
          <w:rFonts w:ascii="Sylfaen" w:hAnsi="Sylfaen"/>
          <w:lang w:val="ka-GE"/>
        </w:rPr>
        <w:t xml:space="preserve"> ათასი ლარი, საიდანაც გადარიცხულია 124 </w:t>
      </w:r>
      <w:r w:rsidR="00A079B3">
        <w:rPr>
          <w:rFonts w:ascii="Sylfaen" w:hAnsi="Sylfaen"/>
          <w:lang w:val="ka-GE"/>
        </w:rPr>
        <w:t>620.9</w:t>
      </w:r>
      <w:r w:rsidRPr="00923216">
        <w:rPr>
          <w:rFonts w:ascii="Sylfaen" w:hAnsi="Sylfaen"/>
          <w:lang w:val="ka-GE"/>
        </w:rPr>
        <w:t xml:space="preserve"> ათასი ლარი;</w:t>
      </w:r>
    </w:p>
    <w:p w:rsidR="00923216" w:rsidRPr="00923216" w:rsidRDefault="00923216" w:rsidP="00923216">
      <w:pPr>
        <w:pStyle w:val="ListParagraph"/>
        <w:numPr>
          <w:ilvl w:val="0"/>
          <w:numId w:val="39"/>
        </w:numPr>
        <w:tabs>
          <w:tab w:val="left" w:pos="-450"/>
          <w:tab w:val="left" w:pos="810"/>
        </w:tabs>
        <w:jc w:val="both"/>
        <w:rPr>
          <w:rFonts w:ascii="Sylfaen" w:hAnsi="Sylfaen"/>
          <w:lang w:val="ka-GE"/>
        </w:rPr>
      </w:pPr>
      <w:r w:rsidRPr="00923216">
        <w:rPr>
          <w:rFonts w:ascii="Sylfaen" w:hAnsi="Sylfaen"/>
          <w:lang w:val="ka-GE"/>
        </w:rPr>
        <w:t>კაპიტალური ტრანსფერი 27</w:t>
      </w:r>
      <w:r w:rsidRPr="00923216">
        <w:rPr>
          <w:rFonts w:ascii="Sylfaen" w:hAnsi="Sylfaen"/>
        </w:rPr>
        <w:t>2</w:t>
      </w:r>
      <w:r w:rsidRPr="00923216">
        <w:rPr>
          <w:rFonts w:ascii="Sylfaen" w:hAnsi="Sylfaen"/>
          <w:lang w:val="ka-GE"/>
        </w:rPr>
        <w:t xml:space="preserve"> </w:t>
      </w:r>
      <w:r w:rsidRPr="00923216">
        <w:rPr>
          <w:rFonts w:ascii="Sylfaen" w:hAnsi="Sylfaen"/>
        </w:rPr>
        <w:t>447</w:t>
      </w:r>
      <w:r w:rsidRPr="00923216">
        <w:rPr>
          <w:rFonts w:ascii="Sylfaen" w:hAnsi="Sylfaen"/>
          <w:lang w:val="ka-GE"/>
        </w:rPr>
        <w:t>.</w:t>
      </w:r>
      <w:r w:rsidRPr="00923216">
        <w:rPr>
          <w:rFonts w:ascii="Sylfaen" w:hAnsi="Sylfaen"/>
        </w:rPr>
        <w:t>9</w:t>
      </w:r>
      <w:r w:rsidRPr="00923216">
        <w:rPr>
          <w:rFonts w:ascii="Sylfaen" w:hAnsi="Sylfaen"/>
          <w:lang w:val="ka-GE"/>
        </w:rPr>
        <w:t xml:space="preserve"> ათასი ლარის ოდენობით, საიდანაც გადარიცხულია 272 </w:t>
      </w:r>
      <w:r w:rsidR="00A079B3">
        <w:rPr>
          <w:rFonts w:ascii="Sylfaen" w:hAnsi="Sylfaen"/>
          <w:lang w:val="ka-GE"/>
        </w:rPr>
        <w:t>112.4</w:t>
      </w:r>
      <w:r w:rsidRPr="00923216">
        <w:rPr>
          <w:rFonts w:ascii="Sylfaen" w:hAnsi="Sylfaen"/>
          <w:lang w:val="ka-GE"/>
        </w:rPr>
        <w:t xml:space="preserve"> ათასი ლარი.</w:t>
      </w:r>
    </w:p>
    <w:p w:rsidR="00923216" w:rsidRPr="00074BDC" w:rsidRDefault="00923216" w:rsidP="00923216">
      <w:pPr>
        <w:numPr>
          <w:ilvl w:val="0"/>
          <w:numId w:val="9"/>
        </w:numPr>
        <w:tabs>
          <w:tab w:val="left" w:pos="-450"/>
          <w:tab w:val="left" w:pos="810"/>
        </w:tabs>
        <w:spacing w:after="0" w:line="240" w:lineRule="auto"/>
        <w:ind w:left="810" w:hanging="450"/>
        <w:jc w:val="both"/>
        <w:rPr>
          <w:rFonts w:ascii="Sylfaen" w:hAnsi="Sylfaen"/>
          <w:lang w:val="ka-GE"/>
        </w:rPr>
      </w:pPr>
      <w:r>
        <w:rPr>
          <w:rFonts w:ascii="Sylfaen" w:hAnsi="Sylfaen"/>
          <w:lang w:val="ka-GE"/>
        </w:rPr>
        <w:t>საქართველოს 2015</w:t>
      </w:r>
      <w:r w:rsidRPr="00552B2C">
        <w:rPr>
          <w:rFonts w:ascii="Sylfaen" w:hAnsi="Sylfaen"/>
          <w:lang w:val="ka-GE"/>
        </w:rPr>
        <w:t xml:space="preserve"> წლის სახელმწიფო ბიუჯეტში გათვალისწინებულმა სპეციალურ</w:t>
      </w:r>
      <w:r>
        <w:rPr>
          <w:rFonts w:ascii="Sylfaen" w:hAnsi="Sylfaen"/>
          <w:lang w:val="ka-GE"/>
        </w:rPr>
        <w:t>მა</w:t>
      </w:r>
      <w:r w:rsidRPr="00074BDC">
        <w:rPr>
          <w:rFonts w:ascii="Sylfaen" w:hAnsi="Sylfaen"/>
          <w:lang w:val="ka-GE"/>
        </w:rPr>
        <w:t xml:space="preserve"> </w:t>
      </w:r>
      <w:r w:rsidRPr="00552B2C">
        <w:rPr>
          <w:rFonts w:ascii="Sylfaen" w:hAnsi="Sylfaen"/>
          <w:lang w:val="ka-GE"/>
        </w:rPr>
        <w:t>ტრან</w:t>
      </w:r>
      <w:r>
        <w:rPr>
          <w:rFonts w:ascii="Sylfaen" w:hAnsi="Sylfaen"/>
          <w:lang w:val="ka-GE"/>
        </w:rPr>
        <w:t xml:space="preserve">სფერმა </w:t>
      </w:r>
      <w:r w:rsidRPr="00552B2C">
        <w:rPr>
          <w:rFonts w:ascii="Sylfaen" w:hAnsi="Sylfaen"/>
          <w:lang w:val="ka-GE"/>
        </w:rPr>
        <w:t>აფხაზეთის</w:t>
      </w:r>
      <w:r w:rsidRPr="00074BDC">
        <w:rPr>
          <w:rFonts w:ascii="Sylfaen" w:hAnsi="Sylfaen"/>
          <w:lang w:val="ka-GE"/>
        </w:rPr>
        <w:t xml:space="preserve"> </w:t>
      </w:r>
      <w:r w:rsidRPr="00552B2C">
        <w:rPr>
          <w:rFonts w:ascii="Sylfaen" w:hAnsi="Sylfaen"/>
          <w:lang w:val="ka-GE"/>
        </w:rPr>
        <w:t>ავტონომიური</w:t>
      </w:r>
      <w:r w:rsidRPr="00074BDC">
        <w:rPr>
          <w:rFonts w:ascii="Sylfaen" w:hAnsi="Sylfaen"/>
          <w:lang w:val="ka-GE"/>
        </w:rPr>
        <w:t xml:space="preserve"> </w:t>
      </w:r>
      <w:r w:rsidRPr="00552B2C">
        <w:rPr>
          <w:rFonts w:ascii="Sylfaen" w:hAnsi="Sylfaen"/>
          <w:lang w:val="ka-GE"/>
        </w:rPr>
        <w:t xml:space="preserve">რესპუბლიკის რესპუბლიკური ბიუჯეტებისათვის </w:t>
      </w:r>
      <w:r>
        <w:rPr>
          <w:rFonts w:ascii="Sylfaen" w:hAnsi="Sylfaen"/>
          <w:lang w:val="ka-GE"/>
        </w:rPr>
        <w:t>შეადგინა</w:t>
      </w:r>
      <w:r w:rsidRPr="00552B2C">
        <w:rPr>
          <w:rFonts w:ascii="Sylfaen" w:hAnsi="Sylfaen"/>
          <w:lang w:val="ka-GE"/>
        </w:rPr>
        <w:t xml:space="preserve"> </w:t>
      </w:r>
      <w:r>
        <w:rPr>
          <w:rFonts w:ascii="Sylfaen" w:hAnsi="Sylfaen"/>
          <w:lang w:val="ka-GE"/>
        </w:rPr>
        <w:t>9</w:t>
      </w:r>
      <w:r w:rsidRPr="00074BDC">
        <w:rPr>
          <w:rFonts w:ascii="Sylfaen" w:hAnsi="Sylfaen"/>
          <w:lang w:val="ka-GE"/>
        </w:rPr>
        <w:t xml:space="preserve"> </w:t>
      </w:r>
      <w:r>
        <w:rPr>
          <w:rFonts w:ascii="Sylfaen" w:hAnsi="Sylfaen"/>
          <w:lang w:val="ka-GE"/>
        </w:rPr>
        <w:t>0</w:t>
      </w:r>
      <w:r>
        <w:rPr>
          <w:rFonts w:ascii="Sylfaen" w:hAnsi="Sylfaen"/>
        </w:rPr>
        <w:t>0</w:t>
      </w:r>
      <w:r w:rsidRPr="00074BDC">
        <w:rPr>
          <w:rFonts w:ascii="Sylfaen" w:hAnsi="Sylfaen"/>
          <w:lang w:val="ka-GE"/>
        </w:rPr>
        <w:t xml:space="preserve">0.0 </w:t>
      </w:r>
      <w:r w:rsidRPr="00552B2C">
        <w:rPr>
          <w:rFonts w:ascii="Sylfaen" w:hAnsi="Sylfaen"/>
          <w:lang w:val="ka-GE"/>
        </w:rPr>
        <w:t>ათასი</w:t>
      </w:r>
      <w:r w:rsidRPr="00074BDC">
        <w:rPr>
          <w:rFonts w:ascii="Sylfaen" w:hAnsi="Sylfaen"/>
          <w:lang w:val="ka-GE"/>
        </w:rPr>
        <w:t xml:space="preserve"> </w:t>
      </w:r>
      <w:r w:rsidRPr="00552B2C">
        <w:rPr>
          <w:rFonts w:ascii="Sylfaen" w:hAnsi="Sylfaen"/>
          <w:lang w:val="ka-GE"/>
        </w:rPr>
        <w:t>ლარი,</w:t>
      </w:r>
      <w:r>
        <w:rPr>
          <w:rFonts w:ascii="Sylfaen" w:hAnsi="Sylfaen"/>
          <w:lang w:val="ka-GE"/>
        </w:rPr>
        <w:t xml:space="preserve">  რომელიც მთლიანად გადარიცხულია.</w:t>
      </w:r>
    </w:p>
    <w:p w:rsidR="00923216" w:rsidRPr="00F84C00"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საქართველოს პრემიერ - მინისტრის</w:t>
      </w:r>
      <w:r>
        <w:rPr>
          <w:rFonts w:ascii="Sylfaen" w:hAnsi="Sylfaen"/>
        </w:rPr>
        <w:t xml:space="preserve"> 201</w:t>
      </w:r>
      <w:r>
        <w:rPr>
          <w:rFonts w:ascii="Sylfaen" w:hAnsi="Sylfaen"/>
          <w:lang w:val="ka-GE"/>
        </w:rPr>
        <w:t>5</w:t>
      </w:r>
      <w:r w:rsidRPr="00074BDC">
        <w:rPr>
          <w:rFonts w:ascii="Sylfaen" w:hAnsi="Sylfaen"/>
        </w:rPr>
        <w:t xml:space="preserve"> </w:t>
      </w:r>
      <w:r>
        <w:rPr>
          <w:rFonts w:ascii="Sylfaen" w:hAnsi="Sylfaen"/>
          <w:lang w:val="ka-GE"/>
        </w:rPr>
        <w:t>წლის 12</w:t>
      </w:r>
      <w:r w:rsidRPr="00074BDC">
        <w:rPr>
          <w:rFonts w:ascii="Sylfaen" w:hAnsi="Sylfaen"/>
          <w:lang w:val="ka-GE"/>
        </w:rPr>
        <w:t xml:space="preserve"> </w:t>
      </w:r>
      <w:r>
        <w:rPr>
          <w:rFonts w:ascii="Sylfaen" w:hAnsi="Sylfaen"/>
          <w:lang w:val="ka-GE"/>
        </w:rPr>
        <w:t>იანვრის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7</w:t>
      </w:r>
      <w:r w:rsidRPr="00074BDC">
        <w:rPr>
          <w:rFonts w:ascii="Sylfaen" w:hAnsi="Sylfaen"/>
          <w:lang w:val="ka-GE"/>
        </w:rPr>
        <w:t xml:space="preserve"> </w:t>
      </w:r>
      <w:r>
        <w:rPr>
          <w:rFonts w:ascii="Sylfaen" w:hAnsi="Sylfaen"/>
          <w:lang w:val="ka-GE"/>
        </w:rPr>
        <w:t>ბრძანებით ყაზბეგის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50.0 ათასი ლარი, რომელიც მთლიანად გადარიცხულია.</w:t>
      </w:r>
    </w:p>
    <w:p w:rsidR="00923216" w:rsidRPr="00E95E59"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15 იანვრის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26 განკარგულებით ქალაქ</w:t>
      </w:r>
      <w:r w:rsidRPr="00074BDC">
        <w:rPr>
          <w:rFonts w:ascii="Sylfaen" w:hAnsi="Sylfaen"/>
          <w:lang w:val="ka-GE"/>
        </w:rPr>
        <w:t xml:space="preserve"> </w:t>
      </w:r>
      <w:r>
        <w:rPr>
          <w:rFonts w:ascii="Sylfaen" w:hAnsi="Sylfaen"/>
          <w:lang w:val="ka-GE"/>
        </w:rPr>
        <w:t>ქუთაისის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830.6 ათასი ლარი, რომელიც მთლიანად გადარიცხულია</w:t>
      </w:r>
      <w:r>
        <w:rPr>
          <w:rFonts w:ascii="Sylfaen" w:hAnsi="Sylfaen"/>
          <w:color w:val="000000"/>
          <w:lang w:val="ka-GE"/>
        </w:rPr>
        <w:t>.</w:t>
      </w:r>
    </w:p>
    <w:p w:rsidR="00923216" w:rsidRPr="00E95E59"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29 იანვრის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88 განკარგულებით</w:t>
      </w:r>
      <w:r w:rsidRPr="00074BDC">
        <w:rPr>
          <w:rFonts w:ascii="Sylfaen" w:hAnsi="Sylfaen"/>
          <w:lang w:val="ka-GE"/>
        </w:rPr>
        <w:t xml:space="preserve"> </w:t>
      </w:r>
      <w:r>
        <w:rPr>
          <w:rFonts w:ascii="Sylfaen" w:hAnsi="Sylfaen"/>
          <w:lang w:val="ka-GE"/>
        </w:rPr>
        <w:t>ადიგენის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321.0 ათასი ლარი, რომელიც მთლიანად გადარიცხულია.</w:t>
      </w:r>
    </w:p>
    <w:p w:rsidR="00923216" w:rsidRPr="00101AF4"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5 თებერვლის</w:t>
      </w:r>
      <w:r w:rsidRPr="00074BDC">
        <w:rPr>
          <w:rFonts w:ascii="Sylfaen" w:hAnsi="Sylfaen"/>
          <w:lang w:val="ka-GE"/>
        </w:rPr>
        <w:t xml:space="preserve"> </w:t>
      </w:r>
      <w:r w:rsidRPr="00074BDC">
        <w:rPr>
          <w:rFonts w:ascii="AcadMtavr" w:hAnsi="AcadMtavr"/>
          <w:lang w:val="ka-GE"/>
        </w:rPr>
        <w:t>#</w:t>
      </w:r>
      <w:r>
        <w:rPr>
          <w:rFonts w:ascii="Sylfaen" w:hAnsi="Sylfaen"/>
          <w:lang w:val="ka-GE"/>
        </w:rPr>
        <w:t>140 განკარგულებით</w:t>
      </w:r>
      <w:r w:rsidRPr="00074BDC">
        <w:rPr>
          <w:rFonts w:ascii="Sylfaen" w:hAnsi="Sylfaen"/>
          <w:lang w:val="ka-GE"/>
        </w:rPr>
        <w:t xml:space="preserve"> </w:t>
      </w:r>
      <w:r>
        <w:rPr>
          <w:rFonts w:ascii="Sylfaen" w:hAnsi="Sylfaen"/>
          <w:lang w:val="ka-GE"/>
        </w:rPr>
        <w:t>აჭარის</w:t>
      </w:r>
      <w:r w:rsidRPr="00074BDC">
        <w:rPr>
          <w:rFonts w:ascii="Sylfaen" w:hAnsi="Sylfaen"/>
          <w:lang w:val="ka-GE"/>
        </w:rPr>
        <w:t xml:space="preserve"> </w:t>
      </w:r>
      <w:r w:rsidRPr="00552B2C">
        <w:rPr>
          <w:rFonts w:ascii="Sylfaen" w:hAnsi="Sylfaen"/>
          <w:lang w:val="ka-GE"/>
        </w:rPr>
        <w:t>ავტონომიური</w:t>
      </w:r>
      <w:r w:rsidRPr="00074BDC">
        <w:rPr>
          <w:rFonts w:ascii="Sylfaen" w:hAnsi="Sylfaen"/>
          <w:lang w:val="ka-GE"/>
        </w:rPr>
        <w:t xml:space="preserve"> </w:t>
      </w:r>
      <w:r w:rsidRPr="00552B2C">
        <w:rPr>
          <w:rFonts w:ascii="Sylfaen" w:hAnsi="Sylfaen"/>
          <w:lang w:val="ka-GE"/>
        </w:rPr>
        <w:t>რესპუბლიკის რესპუბლიკური ბიუჯეტებისათვის</w:t>
      </w:r>
      <w:r w:rsidRPr="00074BDC">
        <w:rPr>
          <w:rFonts w:ascii="Sylfaen" w:hAnsi="Sylfaen"/>
          <w:lang w:val="ka-GE"/>
        </w:rPr>
        <w:t xml:space="preserve"> საქართველოს მთ</w:t>
      </w:r>
      <w:r>
        <w:rPr>
          <w:rFonts w:ascii="Sylfaen" w:hAnsi="Sylfaen"/>
          <w:lang w:val="ka-GE"/>
        </w:rPr>
        <w:t>ავრობის სარეზერვო ფონდიდან გამოი</w:t>
      </w:r>
      <w:r w:rsidRPr="00074BDC">
        <w:rPr>
          <w:rFonts w:ascii="Sylfaen" w:hAnsi="Sylfaen"/>
          <w:lang w:val="ka-GE"/>
        </w:rPr>
        <w:t xml:space="preserve">ყო </w:t>
      </w:r>
      <w:r>
        <w:rPr>
          <w:rFonts w:ascii="Sylfaen" w:hAnsi="Sylfaen"/>
          <w:lang w:val="ka-GE"/>
        </w:rPr>
        <w:t>4 486.4 ათასი ლარი, რომელიც მთლიანად გადარიცხულია.</w:t>
      </w:r>
    </w:p>
    <w:p w:rsidR="00923216" w:rsidRPr="00C64040"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20 მარტის</w:t>
      </w:r>
      <w:r w:rsidRPr="00074BDC">
        <w:rPr>
          <w:rFonts w:ascii="Sylfaen" w:hAnsi="Sylfaen"/>
          <w:lang w:val="ka-GE"/>
        </w:rPr>
        <w:t xml:space="preserve"> </w:t>
      </w:r>
      <w:r w:rsidRPr="00074BDC">
        <w:rPr>
          <w:rFonts w:ascii="AcadMtavr" w:hAnsi="AcadMtavr"/>
          <w:lang w:val="ka-GE"/>
        </w:rPr>
        <w:t>#</w:t>
      </w:r>
      <w:r>
        <w:rPr>
          <w:rFonts w:ascii="Sylfaen" w:hAnsi="Sylfaen"/>
          <w:lang w:val="ka-GE"/>
        </w:rPr>
        <w:t>605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6 439.0 ათასი ლარი, რომელიც მთლიანად გადარიცხულია.</w:t>
      </w:r>
    </w:p>
    <w:p w:rsidR="00923216" w:rsidRPr="00F84C00"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საქართველოს პრემიერ - მინისტრის</w:t>
      </w:r>
      <w:r>
        <w:rPr>
          <w:rFonts w:ascii="Sylfaen" w:hAnsi="Sylfaen"/>
        </w:rPr>
        <w:t xml:space="preserve"> 201</w:t>
      </w:r>
      <w:r>
        <w:rPr>
          <w:rFonts w:ascii="Sylfaen" w:hAnsi="Sylfaen"/>
          <w:lang w:val="ka-GE"/>
        </w:rPr>
        <w:t>5</w:t>
      </w:r>
      <w:r w:rsidRPr="00074BDC">
        <w:rPr>
          <w:rFonts w:ascii="Sylfaen" w:hAnsi="Sylfaen"/>
        </w:rPr>
        <w:t xml:space="preserve"> </w:t>
      </w:r>
      <w:r>
        <w:rPr>
          <w:rFonts w:ascii="Sylfaen" w:hAnsi="Sylfaen"/>
          <w:lang w:val="ka-GE"/>
        </w:rPr>
        <w:t>წლის 11</w:t>
      </w:r>
      <w:r w:rsidRPr="00074BDC">
        <w:rPr>
          <w:rFonts w:ascii="Sylfaen" w:hAnsi="Sylfaen"/>
          <w:lang w:val="ka-GE"/>
        </w:rPr>
        <w:t xml:space="preserve"> </w:t>
      </w:r>
      <w:r>
        <w:rPr>
          <w:rFonts w:ascii="Sylfaen" w:hAnsi="Sylfaen"/>
          <w:lang w:val="ka-GE"/>
        </w:rPr>
        <w:t>მაისის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187</w:t>
      </w:r>
      <w:r w:rsidRPr="00074BDC">
        <w:rPr>
          <w:rFonts w:ascii="Sylfaen" w:hAnsi="Sylfaen"/>
          <w:lang w:val="ka-GE"/>
        </w:rPr>
        <w:t xml:space="preserve"> </w:t>
      </w:r>
      <w:r>
        <w:rPr>
          <w:rFonts w:ascii="Sylfaen" w:hAnsi="Sylfaen"/>
          <w:lang w:val="ka-GE"/>
        </w:rPr>
        <w:t>ბრძანებით ქალაქ რუსთავის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30.0 ათასი ლარი, რომელიც მთლიანად გადარიცხულია.</w:t>
      </w:r>
    </w:p>
    <w:p w:rsidR="00923216" w:rsidRPr="00C64040"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15 მაისის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952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295.0 ათასი ლარი, 2016 წლის 1 იანვრის მდგომარეობით გადარიცხულია 267.6 ათასი ლარი.</w:t>
      </w:r>
    </w:p>
    <w:p w:rsidR="00923216" w:rsidRPr="00C64040"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1 ივნისის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1108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1 090.0 ათასი ლარი, რომელიც მთლიანად გადარიცხულია.</w:t>
      </w:r>
    </w:p>
    <w:p w:rsidR="00923216" w:rsidRPr="00C64040"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4 ივნისის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1181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5 190.0 ათასი ლარი, რომელიც მთლიანად გადარიცხულია.</w:t>
      </w:r>
    </w:p>
    <w:p w:rsidR="00923216" w:rsidRPr="003E0B3A"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lastRenderedPageBreak/>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14 ივნისის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1232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250.0 ათასი ლარი, 2016 წლის 1 იანვრის მდგომარეობით გადარიცხულია 190.0 ათასი ლარი.</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3 ივლისის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1397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1 557.0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7 ივლისის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1434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963.0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20 ივლისის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1590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6 118.3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24 ივლისის</w:t>
      </w:r>
      <w:r w:rsidRPr="00074BDC">
        <w:rPr>
          <w:rFonts w:ascii="Sylfaen" w:hAnsi="Sylfaen"/>
          <w:lang w:val="ka-GE"/>
        </w:rPr>
        <w:t xml:space="preserve"> </w:t>
      </w:r>
      <w:r w:rsidRPr="00074BDC">
        <w:rPr>
          <w:rFonts w:ascii="AcadMtavr" w:hAnsi="AcadMtavr"/>
          <w:lang w:val="ka-GE"/>
        </w:rPr>
        <w:t>#</w:t>
      </w:r>
      <w:r>
        <w:rPr>
          <w:rFonts w:ascii="Sylfaen" w:hAnsi="Sylfaen"/>
          <w:lang w:val="ka-GE"/>
        </w:rPr>
        <w:t>1631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1 062.0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25 აგვისტოს</w:t>
      </w:r>
      <w:r w:rsidRPr="00074BDC">
        <w:rPr>
          <w:rFonts w:ascii="Sylfaen" w:hAnsi="Sylfaen"/>
          <w:lang w:val="ka-GE"/>
        </w:rPr>
        <w:t xml:space="preserve"> </w:t>
      </w:r>
      <w:r w:rsidRPr="00074BDC">
        <w:rPr>
          <w:rFonts w:ascii="AcadMtavr" w:hAnsi="AcadMtavr"/>
          <w:lang w:val="ka-GE"/>
        </w:rPr>
        <w:t>#</w:t>
      </w:r>
      <w:r>
        <w:rPr>
          <w:rFonts w:ascii="Sylfaen" w:hAnsi="Sylfaen"/>
          <w:lang w:val="ka-GE"/>
        </w:rPr>
        <w:t>1762 განკარგულებით</w:t>
      </w:r>
      <w:r w:rsidRPr="00074BDC">
        <w:rPr>
          <w:rFonts w:ascii="Sylfaen" w:hAnsi="Sylfaen"/>
          <w:lang w:val="ka-GE"/>
        </w:rPr>
        <w:t xml:space="preserve"> </w:t>
      </w:r>
      <w:r>
        <w:rPr>
          <w:rFonts w:ascii="Sylfaen" w:hAnsi="Sylfaen"/>
          <w:lang w:val="ka-GE"/>
        </w:rPr>
        <w:t>ახალგორის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250.0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7 სექტემბრის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1882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2826.5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23 სექტემბრის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2024 განკარგულებით</w:t>
      </w:r>
      <w:r w:rsidRPr="00074BDC">
        <w:rPr>
          <w:rFonts w:ascii="Sylfaen" w:hAnsi="Sylfaen"/>
          <w:lang w:val="ka-GE"/>
        </w:rPr>
        <w:t xml:space="preserve"> </w:t>
      </w:r>
      <w:r>
        <w:rPr>
          <w:rFonts w:ascii="Sylfaen" w:hAnsi="Sylfaen"/>
          <w:lang w:val="ka-GE"/>
        </w:rPr>
        <w:t>ხობის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1 000.0 ათასი ლარი, რომელიც მთლიანდ გადარიცხულია.</w:t>
      </w:r>
    </w:p>
    <w:p w:rsidR="00923216" w:rsidRPr="00B638C9"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24 სექტემბრის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2059 განკარგულებით</w:t>
      </w:r>
      <w:r w:rsidRPr="00074BDC">
        <w:rPr>
          <w:rFonts w:ascii="Sylfaen" w:hAnsi="Sylfaen"/>
          <w:lang w:val="ka-GE"/>
        </w:rPr>
        <w:t xml:space="preserve"> </w:t>
      </w:r>
      <w:r>
        <w:rPr>
          <w:rFonts w:ascii="Sylfaen" w:hAnsi="Sylfaen"/>
          <w:lang w:val="ka-GE"/>
        </w:rPr>
        <w:t>ქალაქ თბილისის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5 999.4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29 ოქტომბრის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2343 განკარგულებით</w:t>
      </w:r>
      <w:r w:rsidRPr="00074BDC">
        <w:rPr>
          <w:rFonts w:ascii="Sylfaen" w:hAnsi="Sylfaen"/>
          <w:lang w:val="ka-GE"/>
        </w:rPr>
        <w:t xml:space="preserve"> </w:t>
      </w:r>
      <w:r>
        <w:rPr>
          <w:rFonts w:ascii="Sylfaen" w:hAnsi="Sylfaen"/>
          <w:lang w:val="ka-GE"/>
        </w:rPr>
        <w:t>ერედვის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300.0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27 ნოემბრის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2555 განკარგულებით</w:t>
      </w:r>
      <w:r w:rsidRPr="00074BDC">
        <w:rPr>
          <w:rFonts w:ascii="Sylfaen" w:hAnsi="Sylfaen"/>
          <w:lang w:val="ka-GE"/>
        </w:rPr>
        <w:t xml:space="preserve"> </w:t>
      </w:r>
      <w:r>
        <w:rPr>
          <w:rFonts w:ascii="Sylfaen" w:hAnsi="Sylfaen"/>
          <w:lang w:val="ka-GE"/>
        </w:rPr>
        <w:t>წალენჯიხის</w:t>
      </w:r>
      <w:r w:rsidRPr="00074BDC">
        <w:rPr>
          <w:rFonts w:ascii="Sylfaen" w:hAnsi="Sylfaen"/>
          <w:lang w:val="ka-GE"/>
        </w:rPr>
        <w:t xml:space="preserve"> მუნიციპალიტეტს საქართველოს მთავრობის სარეზერვო ფონდიდან გამოეყო </w:t>
      </w:r>
      <w:r>
        <w:rPr>
          <w:rFonts w:ascii="Sylfaen" w:hAnsi="Sylfaen"/>
          <w:lang w:val="ka-GE"/>
        </w:rPr>
        <w:t>350.0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18 დეკემბრის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2742 განკარგულებით</w:t>
      </w:r>
      <w:r w:rsidRPr="00074BDC">
        <w:rPr>
          <w:rFonts w:ascii="Sylfaen" w:hAnsi="Sylfaen"/>
          <w:lang w:val="ka-GE"/>
        </w:rPr>
        <w:t xml:space="preserve"> </w:t>
      </w:r>
      <w:r>
        <w:rPr>
          <w:rFonts w:ascii="Sylfaen" w:hAnsi="Sylfaen"/>
          <w:lang w:val="ka-GE"/>
        </w:rPr>
        <w:t>ლანჩხუთის, ჩოხატაურის და ლენტეხის</w:t>
      </w:r>
      <w:r w:rsidRPr="00074BDC">
        <w:rPr>
          <w:rFonts w:ascii="Sylfaen" w:hAnsi="Sylfaen"/>
          <w:lang w:val="ka-GE"/>
        </w:rPr>
        <w:t xml:space="preserve"> მუნიციპალიტეტ</w:t>
      </w:r>
      <w:r>
        <w:rPr>
          <w:rFonts w:ascii="Sylfaen" w:hAnsi="Sylfaen"/>
          <w:lang w:val="ka-GE"/>
        </w:rPr>
        <w:t>ებ</w:t>
      </w:r>
      <w:r w:rsidRPr="00074BDC">
        <w:rPr>
          <w:rFonts w:ascii="Sylfaen" w:hAnsi="Sylfaen"/>
          <w:lang w:val="ka-GE"/>
        </w:rPr>
        <w:t xml:space="preserve">ს საქართველოს მთავრობის სარეზერვო ფონდიდან გამოეყო </w:t>
      </w:r>
      <w:r>
        <w:rPr>
          <w:rFonts w:ascii="Sylfaen" w:hAnsi="Sylfaen"/>
          <w:lang w:val="ka-GE"/>
        </w:rPr>
        <w:t>400.0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25 დეკემბრის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2789 განკარგულებით</w:t>
      </w:r>
      <w:r w:rsidRPr="00074BDC">
        <w:rPr>
          <w:rFonts w:ascii="Sylfaen" w:hAnsi="Sylfaen"/>
          <w:lang w:val="ka-GE"/>
        </w:rPr>
        <w:t xml:space="preserve"> </w:t>
      </w:r>
      <w:r>
        <w:rPr>
          <w:rFonts w:ascii="Sylfaen" w:hAnsi="Sylfaen"/>
          <w:lang w:val="ka-GE"/>
        </w:rPr>
        <w:t>ქედის, ქალაქ ზუგდიდის, მესტიის, ქალაქ მცხეთისა და ცაგერის</w:t>
      </w:r>
      <w:r w:rsidRPr="00074BDC">
        <w:rPr>
          <w:rFonts w:ascii="Sylfaen" w:hAnsi="Sylfaen"/>
          <w:lang w:val="ka-GE"/>
        </w:rPr>
        <w:t xml:space="preserve"> მუნიციპალიტეტ</w:t>
      </w:r>
      <w:r>
        <w:rPr>
          <w:rFonts w:ascii="Sylfaen" w:hAnsi="Sylfaen"/>
          <w:lang w:val="ka-GE"/>
        </w:rPr>
        <w:t>ებ</w:t>
      </w:r>
      <w:r w:rsidRPr="00074BDC">
        <w:rPr>
          <w:rFonts w:ascii="Sylfaen" w:hAnsi="Sylfaen"/>
          <w:lang w:val="ka-GE"/>
        </w:rPr>
        <w:t xml:space="preserve">ს საქართველოს მთავრობის სარეზერვო ფონდიდან გამოეყო </w:t>
      </w:r>
      <w:r>
        <w:rPr>
          <w:rFonts w:ascii="Sylfaen" w:hAnsi="Sylfaen"/>
          <w:lang w:val="ka-GE"/>
        </w:rPr>
        <w:t xml:space="preserve">        1 500.0 ათასი ლარი, რომელიც მთლიანად გადარიცხულია.</w:t>
      </w:r>
    </w:p>
    <w:p w:rsidR="00923216" w:rsidRPr="004763CB" w:rsidRDefault="00923216" w:rsidP="00923216">
      <w:pPr>
        <w:numPr>
          <w:ilvl w:val="0"/>
          <w:numId w:val="9"/>
        </w:numPr>
        <w:tabs>
          <w:tab w:val="left" w:pos="-450"/>
          <w:tab w:val="left" w:pos="810"/>
        </w:tabs>
        <w:spacing w:after="0" w:line="240" w:lineRule="auto"/>
        <w:ind w:left="810" w:hanging="450"/>
        <w:jc w:val="both"/>
        <w:rPr>
          <w:rFonts w:ascii="Sylfaen" w:hAnsi="Sylfaen"/>
          <w:color w:val="000000"/>
          <w:lang w:val="fr-FR"/>
        </w:rPr>
      </w:pPr>
      <w:r>
        <w:rPr>
          <w:rFonts w:ascii="Sylfaen" w:hAnsi="Sylfaen"/>
          <w:lang w:val="ka-GE"/>
        </w:rPr>
        <w:t xml:space="preserve">საქართველოს მთავრობის </w:t>
      </w:r>
      <w:r>
        <w:rPr>
          <w:rFonts w:ascii="Sylfaen" w:hAnsi="Sylfaen"/>
        </w:rPr>
        <w:t>201</w:t>
      </w:r>
      <w:r>
        <w:rPr>
          <w:rFonts w:ascii="Sylfaen" w:hAnsi="Sylfaen"/>
          <w:lang w:val="ka-GE"/>
        </w:rPr>
        <w:t>5</w:t>
      </w:r>
      <w:r w:rsidRPr="00074BDC">
        <w:rPr>
          <w:rFonts w:ascii="Sylfaen" w:hAnsi="Sylfaen"/>
        </w:rPr>
        <w:t xml:space="preserve"> </w:t>
      </w:r>
      <w:r>
        <w:rPr>
          <w:rFonts w:ascii="Sylfaen" w:hAnsi="Sylfaen"/>
          <w:lang w:val="ka-GE"/>
        </w:rPr>
        <w:t>წლის 25 დეკემბრის</w:t>
      </w:r>
      <w:r w:rsidRPr="00074BDC">
        <w:rPr>
          <w:rFonts w:ascii="Sylfaen" w:hAnsi="Sylfaen"/>
          <w:lang w:val="ka-GE"/>
        </w:rPr>
        <w:t xml:space="preserve"> </w:t>
      </w:r>
      <w:r w:rsidRPr="00074BDC">
        <w:rPr>
          <w:rFonts w:ascii="AcadMtavr" w:hAnsi="AcadMtavr"/>
          <w:lang w:val="ka-GE"/>
        </w:rPr>
        <w:t>#</w:t>
      </w:r>
      <w:r>
        <w:rPr>
          <w:rFonts w:ascii="Sylfaen" w:hAnsi="Sylfaen"/>
          <w:lang w:val="ka-GE"/>
        </w:rPr>
        <w:t>2796 განკარგულებით</w:t>
      </w:r>
      <w:r w:rsidRPr="00074BDC">
        <w:rPr>
          <w:rFonts w:ascii="Sylfaen" w:hAnsi="Sylfaen"/>
          <w:lang w:val="ka-GE"/>
        </w:rPr>
        <w:t xml:space="preserve"> </w:t>
      </w:r>
      <w:r>
        <w:rPr>
          <w:rFonts w:ascii="Sylfaen" w:hAnsi="Sylfaen"/>
          <w:lang w:val="ka-GE"/>
        </w:rPr>
        <w:t>საჩხერის, გორის, ქარელის, კასპის, ხაშურის და ონის</w:t>
      </w:r>
      <w:r w:rsidRPr="00074BDC">
        <w:rPr>
          <w:rFonts w:ascii="Sylfaen" w:hAnsi="Sylfaen"/>
          <w:lang w:val="ka-GE"/>
        </w:rPr>
        <w:t xml:space="preserve"> მუნიციპალიტეტ</w:t>
      </w:r>
      <w:r>
        <w:rPr>
          <w:rFonts w:ascii="Sylfaen" w:hAnsi="Sylfaen"/>
          <w:lang w:val="ka-GE"/>
        </w:rPr>
        <w:t>ებ</w:t>
      </w:r>
      <w:r w:rsidRPr="00074BDC">
        <w:rPr>
          <w:rFonts w:ascii="Sylfaen" w:hAnsi="Sylfaen"/>
          <w:lang w:val="ka-GE"/>
        </w:rPr>
        <w:t>ს საქართველოს მთავრობის სარეზერვ</w:t>
      </w:r>
      <w:r>
        <w:rPr>
          <w:rFonts w:ascii="Sylfaen" w:hAnsi="Sylfaen"/>
          <w:lang w:val="ka-GE"/>
        </w:rPr>
        <w:t>ო ფონდიდან გამოეყო 2 452.2 ათასი ლარი, რომელიც მთლიანად გადარიცხულია.</w:t>
      </w:r>
    </w:p>
    <w:p w:rsidR="00923216" w:rsidRPr="00412082" w:rsidRDefault="00923216" w:rsidP="00923216">
      <w:pPr>
        <w:numPr>
          <w:ilvl w:val="0"/>
          <w:numId w:val="9"/>
        </w:numPr>
        <w:tabs>
          <w:tab w:val="left" w:pos="-450"/>
          <w:tab w:val="left" w:pos="810"/>
          <w:tab w:val="left" w:pos="1710"/>
        </w:tabs>
        <w:spacing w:after="0" w:line="240" w:lineRule="auto"/>
        <w:ind w:left="810" w:hanging="450"/>
        <w:jc w:val="both"/>
        <w:rPr>
          <w:rFonts w:ascii="Sylfaen" w:hAnsi="Sylfaen"/>
          <w:color w:val="000000"/>
          <w:lang w:val="fr-FR"/>
        </w:rPr>
      </w:pPr>
      <w:r>
        <w:rPr>
          <w:rFonts w:ascii="Sylfaen" w:hAnsi="Sylfaen"/>
          <w:color w:val="000000"/>
          <w:lang w:val="ka-GE"/>
        </w:rPr>
        <w:t>სოფლის მხარდაჭერის პროგრამის დასაფინანსებლად გამოყოფილმა თანხამ შეადგინა 50 000.0 ათასი ლარი, 2016 წლის 1 იანვრის მდგომარეობით გადარიცხულია 49 861.6 ათასი ლარი.</w:t>
      </w:r>
    </w:p>
    <w:p w:rsidR="00923216" w:rsidRPr="00552B2C" w:rsidRDefault="00923216" w:rsidP="00923216">
      <w:pPr>
        <w:numPr>
          <w:ilvl w:val="0"/>
          <w:numId w:val="9"/>
        </w:numPr>
        <w:tabs>
          <w:tab w:val="left" w:pos="-450"/>
          <w:tab w:val="left" w:pos="810"/>
        </w:tabs>
        <w:spacing w:after="0" w:line="240" w:lineRule="auto"/>
        <w:ind w:left="0" w:firstLine="360"/>
        <w:jc w:val="both"/>
        <w:rPr>
          <w:rFonts w:ascii="Sylfaen" w:hAnsi="Sylfaen"/>
          <w:color w:val="000000"/>
          <w:lang w:val="fr-FR"/>
        </w:rPr>
      </w:pPr>
      <w:r w:rsidRPr="00074BDC">
        <w:rPr>
          <w:rFonts w:ascii="Sylfaen" w:hAnsi="Sylfaen"/>
          <w:color w:val="000000"/>
          <w:lang w:val="ka-GE"/>
        </w:rPr>
        <w:t>საქართველოს</w:t>
      </w:r>
      <w:r w:rsidRPr="004A4974">
        <w:rPr>
          <w:rFonts w:ascii="Sylfaen" w:hAnsi="Sylfaen"/>
          <w:color w:val="000000"/>
          <w:lang w:val="ka-GE"/>
        </w:rPr>
        <w:t xml:space="preserve"> რეგიონებში განსახორციელებელი პროექტების ფონდიდან გამოყოფილმა თ</w:t>
      </w:r>
      <w:r>
        <w:rPr>
          <w:rFonts w:ascii="Sylfaen" w:hAnsi="Sylfaen"/>
          <w:color w:val="000000"/>
          <w:lang w:val="ka-GE"/>
        </w:rPr>
        <w:t>ანხამ შეადგინა 297 690</w:t>
      </w:r>
      <w:r w:rsidRPr="004A4974">
        <w:rPr>
          <w:rFonts w:ascii="Sylfaen" w:hAnsi="Sylfaen"/>
          <w:color w:val="000000"/>
          <w:lang w:val="ka-GE"/>
        </w:rPr>
        <w:t>.</w:t>
      </w:r>
      <w:r>
        <w:rPr>
          <w:rFonts w:ascii="Sylfaen" w:hAnsi="Sylfaen"/>
          <w:color w:val="000000"/>
          <w:lang w:val="ka-GE"/>
        </w:rPr>
        <w:t>4 ათასი ლარი, საიდანაც 2016 წლის 1 იანვრის მდგომარეობით გადარიცხულია 293 038.7 ათასი ლარი.</w:t>
      </w:r>
    </w:p>
    <w:p w:rsidR="000A4617" w:rsidRPr="008B4CC9" w:rsidRDefault="00192BAC" w:rsidP="002544B0">
      <w:pPr>
        <w:tabs>
          <w:tab w:val="left" w:pos="-450"/>
          <w:tab w:val="left" w:pos="810"/>
        </w:tabs>
        <w:jc w:val="right"/>
        <w:rPr>
          <w:rFonts w:ascii="Sylfaen" w:hAnsi="Sylfaen" w:cs="Sylfaen"/>
          <w:b/>
          <w:noProof/>
          <w:color w:val="000000"/>
          <w:sz w:val="16"/>
          <w:szCs w:val="16"/>
          <w:lang w:val="ka-GE"/>
        </w:rPr>
      </w:pPr>
      <w:r w:rsidRPr="008B4CC9">
        <w:rPr>
          <w:rFonts w:ascii="Sylfaen" w:hAnsi="Sylfaen" w:cs="Sylfaen"/>
          <w:b/>
          <w:noProof/>
          <w:color w:val="000000"/>
          <w:sz w:val="16"/>
          <w:szCs w:val="16"/>
          <w:lang w:val="ka-GE"/>
        </w:rPr>
        <w:lastRenderedPageBreak/>
        <w:t>ტერიტორიული ერთეულებისათვის</w:t>
      </w:r>
      <w:r w:rsidRPr="008B4CC9">
        <w:rPr>
          <w:rFonts w:ascii="Sylfaen" w:hAnsi="Sylfaen" w:cs="Sylfaen"/>
          <w:b/>
          <w:noProof/>
          <w:color w:val="000000"/>
          <w:sz w:val="16"/>
          <w:szCs w:val="16"/>
          <w:lang w:val="ka-GE"/>
        </w:rPr>
        <w:br/>
        <w:t xml:space="preserve"> გადაცემული ფინანსური დახმარების სტრუქტურა</w:t>
      </w:r>
    </w:p>
    <w:p w:rsidR="008260F1" w:rsidRDefault="008260F1" w:rsidP="008260F1">
      <w:pPr>
        <w:tabs>
          <w:tab w:val="left" w:pos="-450"/>
          <w:tab w:val="left" w:pos="810"/>
        </w:tabs>
        <w:jc w:val="center"/>
        <w:rPr>
          <w:rFonts w:ascii="Sylfaen" w:hAnsi="Sylfaen" w:cs="Sylfaen"/>
          <w:b/>
          <w:noProof/>
          <w:color w:val="000000"/>
          <w:sz w:val="16"/>
          <w:szCs w:val="16"/>
          <w:highlight w:val="yellow"/>
          <w:lang w:val="ka-GE"/>
        </w:rPr>
      </w:pPr>
      <w:r w:rsidRPr="008260F1">
        <w:rPr>
          <w:noProof/>
          <w:sz w:val="16"/>
          <w:szCs w:val="16"/>
        </w:rPr>
        <w:drawing>
          <wp:inline distT="0" distB="0" distL="0" distR="0" wp14:anchorId="5DF23081" wp14:editId="2F3BA765">
            <wp:extent cx="6366294" cy="280358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A0D67" w:rsidRPr="00692953" w:rsidRDefault="009A0D67" w:rsidP="002544B0">
      <w:pPr>
        <w:tabs>
          <w:tab w:val="left" w:pos="-450"/>
          <w:tab w:val="left" w:pos="810"/>
        </w:tabs>
        <w:spacing w:after="0"/>
        <w:jc w:val="center"/>
        <w:rPr>
          <w:rFonts w:ascii="Sylfaen" w:eastAsia="Times New Roman" w:hAnsi="Sylfaen" w:cs="Arial"/>
          <w:b/>
          <w:bCs/>
          <w:lang w:val="ka-GE"/>
        </w:rPr>
      </w:pPr>
      <w:bookmarkStart w:id="4" w:name="RANGE!B2:E83"/>
      <w:bookmarkStart w:id="5" w:name="RANGE!B1:E76"/>
      <w:proofErr w:type="gramStart"/>
      <w:r w:rsidRPr="00692953">
        <w:rPr>
          <w:rFonts w:ascii="Sylfaen" w:eastAsia="Times New Roman" w:hAnsi="Sylfaen" w:cs="Arial"/>
          <w:b/>
          <w:bCs/>
        </w:rPr>
        <w:t>საქართველოს</w:t>
      </w:r>
      <w:proofErr w:type="gramEnd"/>
      <w:r w:rsidRPr="00692953">
        <w:rPr>
          <w:rFonts w:ascii="Sylfaen" w:eastAsia="Times New Roman" w:hAnsi="Sylfaen" w:cs="Arial"/>
          <w:b/>
          <w:bCs/>
        </w:rPr>
        <w:t xml:space="preserve"> რეგიონებში განსახორციელებელი პროექტების ფონდიდან ადგილობრივი თვითმმართველი ერთეულებისათვის გადარიცხული თ</w:t>
      </w:r>
      <w:r w:rsidRPr="00692953">
        <w:rPr>
          <w:rFonts w:ascii="Sylfaen" w:eastAsia="Times New Roman" w:hAnsi="Sylfaen" w:cs="Arial"/>
          <w:b/>
          <w:bCs/>
          <w:lang w:val="ka-GE"/>
        </w:rPr>
        <w:t>ა</w:t>
      </w:r>
      <w:r w:rsidRPr="00692953">
        <w:rPr>
          <w:rFonts w:ascii="Sylfaen" w:eastAsia="Times New Roman" w:hAnsi="Sylfaen" w:cs="Arial"/>
          <w:b/>
          <w:bCs/>
        </w:rPr>
        <w:t>ნხები</w:t>
      </w:r>
      <w:bookmarkEnd w:id="4"/>
    </w:p>
    <w:p w:rsidR="009A0D67" w:rsidRPr="00692953" w:rsidRDefault="009A0D67" w:rsidP="002544B0">
      <w:pPr>
        <w:tabs>
          <w:tab w:val="left" w:pos="-450"/>
          <w:tab w:val="left" w:pos="810"/>
        </w:tabs>
        <w:spacing w:after="0"/>
        <w:jc w:val="center"/>
        <w:rPr>
          <w:rFonts w:ascii="Sylfaen" w:eastAsia="Times New Roman" w:hAnsi="Sylfaen" w:cs="Arial"/>
          <w:b/>
          <w:bCs/>
          <w:lang w:val="ka-GE"/>
        </w:rPr>
      </w:pPr>
    </w:p>
    <w:p w:rsidR="004A0F58" w:rsidRPr="00692953" w:rsidRDefault="009A0D67" w:rsidP="002544B0">
      <w:pPr>
        <w:tabs>
          <w:tab w:val="left" w:pos="0"/>
        </w:tabs>
        <w:spacing w:after="0"/>
        <w:ind w:right="173" w:firstLine="720"/>
        <w:jc w:val="right"/>
        <w:rPr>
          <w:rFonts w:ascii="Sylfaen" w:hAnsi="Sylfaen"/>
          <w:i/>
          <w:noProof/>
          <w:color w:val="000000"/>
          <w:sz w:val="16"/>
          <w:szCs w:val="16"/>
          <w:lang w:val="ka-GE"/>
        </w:rPr>
      </w:pPr>
      <w:r w:rsidRPr="00692953">
        <w:rPr>
          <w:rFonts w:ascii="Sylfaen" w:hAnsi="Sylfaen"/>
          <w:i/>
          <w:noProof/>
          <w:color w:val="000000"/>
          <w:sz w:val="16"/>
          <w:szCs w:val="16"/>
          <w:lang w:val="ka-GE"/>
        </w:rPr>
        <w:t>ათასი ლარი</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35"/>
        <w:gridCol w:w="2360"/>
        <w:gridCol w:w="3541"/>
      </w:tblGrid>
      <w:tr w:rsidR="00692953" w:rsidRPr="00692953" w:rsidTr="00692953">
        <w:trPr>
          <w:trHeight w:val="638"/>
          <w:tblHeader/>
        </w:trPr>
        <w:tc>
          <w:tcPr>
            <w:tcW w:w="2277"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rPr>
            </w:pPr>
            <w:r w:rsidRPr="00692953">
              <w:rPr>
                <w:rFonts w:ascii="Sylfaen" w:eastAsia="Times New Roman" w:hAnsi="Sylfaen" w:cs="Arial"/>
                <w:b/>
                <w:bCs/>
                <w:sz w:val="16"/>
                <w:szCs w:val="16"/>
              </w:rPr>
              <w:t>დასახელება</w:t>
            </w:r>
          </w:p>
        </w:tc>
        <w:tc>
          <w:tcPr>
            <w:tcW w:w="1089"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rPr>
            </w:pPr>
            <w:r w:rsidRPr="00692953">
              <w:rPr>
                <w:rFonts w:ascii="Sylfaen" w:eastAsia="Times New Roman" w:hAnsi="Sylfaen" w:cs="Arial"/>
                <w:b/>
                <w:bCs/>
                <w:sz w:val="16"/>
                <w:szCs w:val="16"/>
              </w:rPr>
              <w:t>წლიური გეგმა</w:t>
            </w:r>
          </w:p>
        </w:tc>
        <w:tc>
          <w:tcPr>
            <w:tcW w:w="1634"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rPr>
            </w:pPr>
            <w:r w:rsidRPr="00692953">
              <w:rPr>
                <w:rFonts w:ascii="Sylfaen" w:eastAsia="Times New Roman" w:hAnsi="Sylfaen" w:cs="Arial"/>
                <w:b/>
                <w:bCs/>
                <w:sz w:val="16"/>
                <w:szCs w:val="16"/>
              </w:rPr>
              <w:t>გადარიცხული თანხა</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აჭარის ავტონომიური რესპუბლიკა</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3,354.6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3,136.5</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აჭარის ავტონომიური რესპუბლიკის ბიუჯეტი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1,333.0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1,302.2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ბათუმის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1,000.0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893.8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ქობულეთის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424.3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405.7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ხელვაჩაურის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465.7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403.3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ქედის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131.6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131.5</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თვითმმართველი ქალაქი თბილისი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75,729.0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74,359.2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კახეთის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27,453.7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26,904.1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ახმეტის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2,814.8</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2,811.8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გურჯაანის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4,339.7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4,054.5</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დედოფლისწყაროს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2,090.7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2,015.6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თელავის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1,579.6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1,570.4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თელავის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2,929.5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2,927.7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ლაგოდეხის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4,568.7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4,559.6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საგარეჯოს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2,467.5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2,371.3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სიღნაღის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2,149.0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2,149.0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ყვარელის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4,514.2</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4,444.1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იმერეთის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48,578.3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47,970.7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ქალაქი ქუთაისის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14,579.0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14,445.5</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ჭიათურის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3,162.1</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3,131.8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ტყიბულის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2,261.0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2,213.4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წყალტუბოს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3,292.4</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3,224.1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lastRenderedPageBreak/>
              <w:t>ბაღდათის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2,277.5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2,263.2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ვანის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2,470.7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2,464.4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ზესტაფონის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3,354.4</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3,344.8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თერჯოლის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3,423.5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3,423.4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სამტრედიის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3,726.3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3,647.1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საჩხერის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5,154.5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5,096.7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ხარაგაულის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2,553.5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2,553.1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ხონის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2,323.3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2,163.0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სამეგრელო ზემო სვანეთის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40,683.0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40,427.2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ფოთის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5,523.5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5,522.0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ზუგდიდის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5,489.1</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5,444.4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ზუგდიდის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5,206.9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5,171.6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აბაშის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2,088.2</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2,088.2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მარტვილის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3,443.7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3,411.1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მესტიის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6,367.0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6,351.4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სენაკის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3,197.3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3,189.8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ჩხოროწყუს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3,449.5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3,409.1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წალენჯიხის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3,368.9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3,341.5</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ხობის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2,549.0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2,498.2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შიდა ქართლის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15,163.6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15,031.1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გორის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2,838.3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2,804.6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გორის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1,976.4</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1,976.3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ქარელის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3,097.3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3,097.3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კასპის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4,076.5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4,069.7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ხაშურის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3,175.1</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3,083.1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ქვემო ქართლის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21,770.0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21,121.7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რუსთავის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7,685.5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7,339.2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ბოლნისის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1,545.2</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1,542.1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გარდაბნის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2,843.0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2,843.0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დმანისის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1,654.5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1,653.3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თეთრიწყაროს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2,533.3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2,253.3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მარნეულის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3,960.4</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3,943.0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წალკის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1,548.1</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1,547.8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გურიის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24,224.0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23,854.6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ლანჩხუთის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7,547.6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7,538.9</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ოზურგეთის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4,865.0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4,552.1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ოზურგეთის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7,241.5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7,194.0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ჩოხატაურის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4,569.9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4,569.6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სამცხე-ჯავახეთის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15,633.3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15,565.6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ბორჯომის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3,086.9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3,083.7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ადიგენის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2,039.9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2,038.3</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ასპინძის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2,365.2</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2,365.2</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ახალქალაქის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2,751.5</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2,723.0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ახალციხის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1,603.9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1,603.9</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lastRenderedPageBreak/>
              <w:t>ახალციხის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2,283.4</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2,249.1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ნინოწმინდის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1,502.4</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1,502.4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მცხეთა-მთიანეთის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13,356.0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13,142.0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დუშეთის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3,801.0</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3,763.0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თიანეთის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2,398.6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2,234.6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მცხეთის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2,583.7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2,583.7</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მცხეთის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3,328.7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3,322.1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ყაზბეგის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1,244.1</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1,238.6</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რაჭა-ლეჩხუმი-ქვემო სვანეთის მხარე</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11,744.9</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11,526.1</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ქალაქ ამბროლაურის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859.6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859.5</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ამბროლაურის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2,318.3</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2,313.0</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ლენტეხის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2,574.6</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2,455.8</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ონის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2,968.8</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2,916.4</w:t>
            </w:r>
          </w:p>
        </w:tc>
      </w:tr>
      <w:tr w:rsidR="00692953" w:rsidRPr="00692953" w:rsidTr="00692953">
        <w:trPr>
          <w:trHeight w:val="288"/>
        </w:trPr>
        <w:tc>
          <w:tcPr>
            <w:tcW w:w="2277"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ცაგერის მუნიციპალიტეტი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3,023.7</w:t>
            </w:r>
          </w:p>
        </w:tc>
        <w:tc>
          <w:tcPr>
            <w:tcW w:w="1634"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2,981.5</w:t>
            </w:r>
          </w:p>
        </w:tc>
      </w:tr>
      <w:tr w:rsidR="00692953" w:rsidRPr="00692953" w:rsidTr="00692953">
        <w:trPr>
          <w:trHeight w:val="288"/>
        </w:trPr>
        <w:tc>
          <w:tcPr>
            <w:tcW w:w="2277" w:type="pct"/>
            <w:shd w:val="clear" w:color="auto" w:fill="auto"/>
            <w:noWrap/>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ჯამი</w:t>
            </w:r>
          </w:p>
        </w:tc>
        <w:tc>
          <w:tcPr>
            <w:tcW w:w="1089"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297,690.4</w:t>
            </w:r>
          </w:p>
        </w:tc>
        <w:tc>
          <w:tcPr>
            <w:tcW w:w="1634"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lang w:val="ka-GE"/>
              </w:rPr>
            </w:pPr>
            <w:r>
              <w:rPr>
                <w:rFonts w:ascii="Arial" w:eastAsia="Times New Roman" w:hAnsi="Arial" w:cs="Arial"/>
                <w:b/>
                <w:bCs/>
                <w:sz w:val="16"/>
                <w:szCs w:val="16"/>
              </w:rPr>
              <w:t>293,038.7</w:t>
            </w:r>
          </w:p>
        </w:tc>
      </w:tr>
    </w:tbl>
    <w:p w:rsidR="00692953" w:rsidRDefault="00692953" w:rsidP="002544B0">
      <w:pPr>
        <w:tabs>
          <w:tab w:val="left" w:pos="0"/>
        </w:tabs>
        <w:spacing w:after="0"/>
        <w:ind w:right="173" w:firstLine="720"/>
        <w:jc w:val="right"/>
        <w:rPr>
          <w:rFonts w:ascii="Sylfaen" w:hAnsi="Sylfaen"/>
          <w:i/>
          <w:noProof/>
          <w:color w:val="000000"/>
          <w:sz w:val="16"/>
          <w:szCs w:val="16"/>
          <w:highlight w:val="yellow"/>
          <w:lang w:val="ka-GE"/>
        </w:rPr>
      </w:pPr>
    </w:p>
    <w:p w:rsidR="00692953" w:rsidRDefault="00692953" w:rsidP="002544B0">
      <w:pPr>
        <w:tabs>
          <w:tab w:val="left" w:pos="0"/>
        </w:tabs>
        <w:spacing w:after="0"/>
        <w:ind w:right="173" w:firstLine="720"/>
        <w:jc w:val="right"/>
        <w:rPr>
          <w:rFonts w:ascii="Sylfaen" w:hAnsi="Sylfaen"/>
          <w:i/>
          <w:noProof/>
          <w:color w:val="000000"/>
          <w:sz w:val="16"/>
          <w:szCs w:val="16"/>
          <w:highlight w:val="yellow"/>
          <w:lang w:val="ka-GE"/>
        </w:rPr>
      </w:pPr>
    </w:p>
    <w:p w:rsidR="00692953" w:rsidRPr="007026C0" w:rsidRDefault="00692953" w:rsidP="002544B0">
      <w:pPr>
        <w:tabs>
          <w:tab w:val="left" w:pos="0"/>
        </w:tabs>
        <w:spacing w:after="0"/>
        <w:ind w:right="173" w:firstLine="720"/>
        <w:jc w:val="right"/>
        <w:rPr>
          <w:rFonts w:ascii="Sylfaen" w:hAnsi="Sylfaen"/>
          <w:i/>
          <w:noProof/>
          <w:color w:val="000000"/>
          <w:sz w:val="16"/>
          <w:szCs w:val="16"/>
          <w:highlight w:val="yellow"/>
          <w:lang w:val="ka-GE"/>
        </w:rPr>
      </w:pPr>
    </w:p>
    <w:p w:rsidR="004A0F58" w:rsidRPr="007026C0" w:rsidRDefault="004A0F58" w:rsidP="002544B0">
      <w:pPr>
        <w:tabs>
          <w:tab w:val="left" w:pos="0"/>
        </w:tabs>
        <w:spacing w:after="0"/>
        <w:ind w:right="173" w:firstLine="720"/>
        <w:jc w:val="right"/>
        <w:rPr>
          <w:rFonts w:ascii="Sylfaen" w:hAnsi="Sylfaen"/>
          <w:i/>
          <w:noProof/>
          <w:color w:val="000000"/>
          <w:sz w:val="16"/>
          <w:szCs w:val="16"/>
          <w:highlight w:val="yellow"/>
          <w:lang w:val="ka-GE"/>
        </w:rPr>
      </w:pPr>
    </w:p>
    <w:bookmarkEnd w:id="5"/>
    <w:p w:rsidR="009814E3" w:rsidRPr="00692953" w:rsidRDefault="00C8156F" w:rsidP="002544B0">
      <w:pPr>
        <w:tabs>
          <w:tab w:val="left" w:pos="-450"/>
          <w:tab w:val="left" w:pos="-180"/>
          <w:tab w:val="left" w:pos="8640"/>
        </w:tabs>
        <w:jc w:val="center"/>
        <w:rPr>
          <w:rFonts w:ascii="Sylfaen" w:eastAsia="Times New Roman" w:hAnsi="Sylfaen" w:cs="Sylfaen"/>
          <w:b/>
          <w:bCs/>
        </w:rPr>
      </w:pPr>
      <w:proofErr w:type="gramStart"/>
      <w:r w:rsidRPr="00692953">
        <w:rPr>
          <w:rFonts w:ascii="Sylfaen" w:eastAsia="Times New Roman" w:hAnsi="Sylfaen" w:cs="Sylfaen"/>
          <w:b/>
          <w:bCs/>
        </w:rPr>
        <w:t>სოფლის</w:t>
      </w:r>
      <w:proofErr w:type="gramEnd"/>
      <w:r w:rsidRPr="00692953">
        <w:rPr>
          <w:rFonts w:ascii="Sylfaen" w:eastAsia="Times New Roman" w:hAnsi="Sylfaen" w:cs="Sylfaen"/>
          <w:b/>
          <w:bCs/>
        </w:rPr>
        <w:t xml:space="preserve"> მხარდაჭერის პროგრამის ფარგლებში თვითმმართველი ერთეულებისათვის გამოყოფილი თანხები</w:t>
      </w:r>
    </w:p>
    <w:p w:rsidR="004A0F58" w:rsidRPr="00692953" w:rsidRDefault="009814E3" w:rsidP="002544B0">
      <w:pPr>
        <w:tabs>
          <w:tab w:val="left" w:pos="0"/>
        </w:tabs>
        <w:spacing w:after="0"/>
        <w:ind w:right="173" w:firstLine="720"/>
        <w:jc w:val="right"/>
        <w:rPr>
          <w:rFonts w:ascii="Sylfaen" w:hAnsi="Sylfaen"/>
          <w:i/>
          <w:noProof/>
          <w:color w:val="000000"/>
          <w:sz w:val="16"/>
          <w:szCs w:val="16"/>
          <w:lang w:val="ka-GE"/>
        </w:rPr>
      </w:pPr>
      <w:r w:rsidRPr="00692953">
        <w:rPr>
          <w:rFonts w:ascii="Sylfaen" w:hAnsi="Sylfaen"/>
          <w:i/>
          <w:noProof/>
          <w:color w:val="000000"/>
          <w:sz w:val="16"/>
          <w:szCs w:val="16"/>
          <w:lang w:val="ka-GE"/>
        </w:rPr>
        <w:t>ათასი ლარი</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74"/>
        <w:gridCol w:w="2861"/>
        <w:gridCol w:w="3201"/>
      </w:tblGrid>
      <w:tr w:rsidR="00692953" w:rsidRPr="00692953" w:rsidTr="00692953">
        <w:trPr>
          <w:trHeight w:val="593"/>
          <w:tblHeader/>
        </w:trPr>
        <w:tc>
          <w:tcPr>
            <w:tcW w:w="2203"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rPr>
            </w:pPr>
            <w:r w:rsidRPr="00692953">
              <w:rPr>
                <w:rFonts w:ascii="Sylfaen" w:eastAsia="Times New Roman" w:hAnsi="Sylfaen" w:cs="Arial"/>
                <w:b/>
                <w:bCs/>
                <w:sz w:val="16"/>
                <w:szCs w:val="16"/>
              </w:rPr>
              <w:t>დასახელება</w:t>
            </w:r>
          </w:p>
        </w:tc>
        <w:tc>
          <w:tcPr>
            <w:tcW w:w="1320"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rPr>
            </w:pPr>
            <w:r w:rsidRPr="00692953">
              <w:rPr>
                <w:rFonts w:ascii="Sylfaen" w:eastAsia="Times New Roman" w:hAnsi="Sylfaen" w:cs="Arial"/>
                <w:b/>
                <w:bCs/>
                <w:sz w:val="16"/>
                <w:szCs w:val="16"/>
              </w:rPr>
              <w:t>წლიური გეგმა</w:t>
            </w:r>
          </w:p>
        </w:tc>
        <w:tc>
          <w:tcPr>
            <w:tcW w:w="1477" w:type="pct"/>
            <w:shd w:val="clear" w:color="auto" w:fill="auto"/>
            <w:vAlign w:val="center"/>
            <w:hideMark/>
          </w:tcPr>
          <w:p w:rsidR="00692953" w:rsidRPr="00692953" w:rsidRDefault="00692953" w:rsidP="00692953">
            <w:pPr>
              <w:spacing w:after="0" w:line="240" w:lineRule="auto"/>
              <w:jc w:val="center"/>
              <w:rPr>
                <w:rFonts w:ascii="Sylfaen" w:eastAsia="Times New Roman" w:hAnsi="Sylfaen" w:cs="Arial"/>
                <w:b/>
                <w:bCs/>
                <w:sz w:val="16"/>
                <w:szCs w:val="16"/>
              </w:rPr>
            </w:pPr>
            <w:r w:rsidRPr="00692953">
              <w:rPr>
                <w:rFonts w:ascii="Sylfaen" w:eastAsia="Times New Roman" w:hAnsi="Sylfaen" w:cs="Arial"/>
                <w:b/>
                <w:bCs/>
                <w:sz w:val="16"/>
                <w:szCs w:val="16"/>
              </w:rPr>
              <w:t>გადარიცხული თანხა</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აჭარა</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4,783.8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4,772.6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ქობულეთის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1,399.9</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1,390.6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ხელვაჩაურის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1,316.2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1,316.1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ქედის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552.2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552.2</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შუახევის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606.4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604.6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ხულოს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909.1</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909.1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კახეთის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6,554.5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6,549.6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ახმეტის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762.8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762.8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გურჯაანის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1,095.6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1,091.5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დედოფლისწყაროს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443.5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443.5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თელავის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911.1</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911.1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ლაგოდეხის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1,087.8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1,087.8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საგარეჯოს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1,012.3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1,012.3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სიღნაღის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692.6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692.6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ყვარელის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548.8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548.0</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იმერეთის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8,514.0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8,470.9</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ჭიათურის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991.3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991.3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ტყიბულის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432.1</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431.6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წყალტუბოს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1,064.2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1,030.3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ბაღდათის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483.9</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483.9</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lastRenderedPageBreak/>
              <w:t>ვანის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691.6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691.6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ზესტაფონის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1,067.5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1,065.3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თერჯოლის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834.6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834.3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სამტრედიის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706.3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700.2</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საჩხერის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968.5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968.5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ხარაგაულის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767.5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767.5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ხონის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506.5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506.5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სამეგრელო ზემო სვანეთის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7,227.6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7,212.6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ზუგდიდის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1,760.1</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1,760.1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აბაშის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554.6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554.6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მარტვილის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1,148.7</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1,148.7</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მესტიის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769.0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769.0</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სენაკის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672.4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671.3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ჩხოროწყუს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586.3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585.3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წალენჯიხის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895.4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895.4</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ხობის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841.0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828.1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შიდა ქართლის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5,004.0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5,004.0</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გორის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2,067.8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2,067.8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ქარელის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1,035.3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1,035.3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კასპის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1,045.7</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1,045.7</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ხაშურის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855.2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855.2</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ქვემო ქართლის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6,719.7</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6,663.0</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ბოლნისის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1,259.2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1,259.2</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გარდაბნის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1,553.6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1,553.6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დმანისის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659.8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658.5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თეთრიწყაროს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714.8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714.8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მარნეულის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1,999.5</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1,944.1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წალკის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532.8</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532.8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გურიის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2,787.3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2,787.3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ლანჩხუთის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817.4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817.4</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ოზურგეთის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1,342.2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1,342.2</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ჩოხატაურის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627.6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627.6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სამცხე-ჯავახეთის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3,512.4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3,510.9</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ბორჯომის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428.9</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428.9</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ადიგენის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545.0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544.6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ასპინძის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277.3</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277.3</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ახალქალაქის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1,067.6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1,066.8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ახალციხის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650.6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650.5</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ნინოწმინდის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543.1</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542.8</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მცხეთა-მთიანეთის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3,323.6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3,323.6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დუშეთის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1,514.2</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1,514.2</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თიანეთის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482.4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482.4</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მცხეთის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1,080.6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1,080.6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ყაზბეგის მუნიციპალიტეტიო</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246.4</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246.4</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lastRenderedPageBreak/>
              <w:t>რაჭა-ლეჩხუმი-ქვემო სვანეთის მხარე</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1,573.1</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1,567.1</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ამბროლაურის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455.7</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451.6</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ლენტეხის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335.0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335.0</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ონის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308.7</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306.9</w:t>
            </w:r>
          </w:p>
        </w:tc>
      </w:tr>
      <w:tr w:rsidR="00692953" w:rsidRPr="00692953" w:rsidTr="00692953">
        <w:trPr>
          <w:trHeight w:val="288"/>
        </w:trPr>
        <w:tc>
          <w:tcPr>
            <w:tcW w:w="2203" w:type="pct"/>
            <w:shd w:val="clear" w:color="auto" w:fill="auto"/>
            <w:vAlign w:val="center"/>
            <w:hideMark/>
          </w:tcPr>
          <w:p w:rsidR="00692953" w:rsidRPr="00692953" w:rsidRDefault="00692953" w:rsidP="00692953">
            <w:pPr>
              <w:spacing w:after="0" w:line="240" w:lineRule="auto"/>
              <w:ind w:firstLineChars="200" w:firstLine="320"/>
              <w:rPr>
                <w:rFonts w:ascii="Sylfaen" w:eastAsia="Times New Roman" w:hAnsi="Sylfaen" w:cs="Arial"/>
                <w:sz w:val="16"/>
                <w:szCs w:val="16"/>
              </w:rPr>
            </w:pPr>
            <w:r w:rsidRPr="00692953">
              <w:rPr>
                <w:rFonts w:ascii="Sylfaen" w:eastAsia="Times New Roman" w:hAnsi="Sylfaen" w:cs="Arial"/>
                <w:sz w:val="16"/>
                <w:szCs w:val="16"/>
              </w:rPr>
              <w:t>ცაგერის მუნიციპალიტეტი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473.6</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sz w:val="16"/>
                <w:szCs w:val="16"/>
              </w:rPr>
            </w:pPr>
            <w:r w:rsidRPr="00692953">
              <w:rPr>
                <w:rFonts w:ascii="Arial" w:eastAsia="Times New Roman" w:hAnsi="Arial" w:cs="Arial"/>
                <w:sz w:val="16"/>
                <w:szCs w:val="16"/>
              </w:rPr>
              <w:t>473.6</w:t>
            </w:r>
          </w:p>
        </w:tc>
      </w:tr>
      <w:tr w:rsidR="00692953" w:rsidRPr="00692953" w:rsidTr="00692953">
        <w:trPr>
          <w:trHeight w:val="288"/>
        </w:trPr>
        <w:tc>
          <w:tcPr>
            <w:tcW w:w="2203" w:type="pct"/>
            <w:shd w:val="clear" w:color="auto" w:fill="auto"/>
            <w:noWrap/>
            <w:vAlign w:val="center"/>
            <w:hideMark/>
          </w:tcPr>
          <w:p w:rsidR="00692953" w:rsidRPr="00692953" w:rsidRDefault="00692953" w:rsidP="00692953">
            <w:pPr>
              <w:spacing w:after="0" w:line="240" w:lineRule="auto"/>
              <w:rPr>
                <w:rFonts w:ascii="Sylfaen" w:eastAsia="Times New Roman" w:hAnsi="Sylfaen" w:cs="Arial"/>
                <w:b/>
                <w:bCs/>
                <w:sz w:val="16"/>
                <w:szCs w:val="16"/>
              </w:rPr>
            </w:pPr>
            <w:r w:rsidRPr="00692953">
              <w:rPr>
                <w:rFonts w:ascii="Sylfaen" w:eastAsia="Times New Roman" w:hAnsi="Sylfaen" w:cs="Arial"/>
                <w:b/>
                <w:bCs/>
                <w:sz w:val="16"/>
                <w:szCs w:val="16"/>
              </w:rPr>
              <w:t>ჯამი</w:t>
            </w:r>
          </w:p>
        </w:tc>
        <w:tc>
          <w:tcPr>
            <w:tcW w:w="1320"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50,000.0</w:t>
            </w:r>
          </w:p>
        </w:tc>
        <w:tc>
          <w:tcPr>
            <w:tcW w:w="1477" w:type="pct"/>
            <w:shd w:val="clear" w:color="auto" w:fill="auto"/>
            <w:vAlign w:val="center"/>
            <w:hideMark/>
          </w:tcPr>
          <w:p w:rsidR="00692953" w:rsidRPr="00692953" w:rsidRDefault="00692953" w:rsidP="00692953">
            <w:pPr>
              <w:spacing w:after="0" w:line="240" w:lineRule="auto"/>
              <w:jc w:val="center"/>
              <w:rPr>
                <w:rFonts w:ascii="Arial" w:eastAsia="Times New Roman" w:hAnsi="Arial" w:cs="Arial"/>
                <w:b/>
                <w:bCs/>
                <w:sz w:val="16"/>
                <w:szCs w:val="16"/>
              </w:rPr>
            </w:pPr>
            <w:r w:rsidRPr="00692953">
              <w:rPr>
                <w:rFonts w:ascii="Arial" w:eastAsia="Times New Roman" w:hAnsi="Arial" w:cs="Arial"/>
                <w:b/>
                <w:bCs/>
                <w:sz w:val="16"/>
                <w:szCs w:val="16"/>
              </w:rPr>
              <w:t>49,861.6</w:t>
            </w:r>
          </w:p>
        </w:tc>
      </w:tr>
    </w:tbl>
    <w:p w:rsidR="00692953" w:rsidRDefault="00692953" w:rsidP="002544B0">
      <w:pPr>
        <w:tabs>
          <w:tab w:val="left" w:pos="0"/>
        </w:tabs>
        <w:spacing w:after="0"/>
        <w:ind w:right="173" w:firstLine="720"/>
        <w:jc w:val="right"/>
        <w:rPr>
          <w:rFonts w:ascii="Sylfaen" w:hAnsi="Sylfaen"/>
          <w:i/>
          <w:noProof/>
          <w:color w:val="000000"/>
          <w:sz w:val="16"/>
          <w:szCs w:val="16"/>
          <w:highlight w:val="yellow"/>
          <w:lang w:val="ka-GE"/>
        </w:rPr>
      </w:pPr>
    </w:p>
    <w:p w:rsidR="00692953" w:rsidRDefault="00692953" w:rsidP="002544B0">
      <w:pPr>
        <w:tabs>
          <w:tab w:val="left" w:pos="0"/>
        </w:tabs>
        <w:spacing w:after="0"/>
        <w:ind w:right="173" w:firstLine="720"/>
        <w:jc w:val="right"/>
        <w:rPr>
          <w:rFonts w:ascii="Sylfaen" w:hAnsi="Sylfaen"/>
          <w:i/>
          <w:noProof/>
          <w:color w:val="000000"/>
          <w:sz w:val="16"/>
          <w:szCs w:val="16"/>
          <w:highlight w:val="yellow"/>
          <w:lang w:val="ka-GE"/>
        </w:rPr>
      </w:pPr>
    </w:p>
    <w:p w:rsidR="00692953" w:rsidRPr="007026C0" w:rsidRDefault="00692953" w:rsidP="002544B0">
      <w:pPr>
        <w:tabs>
          <w:tab w:val="left" w:pos="0"/>
        </w:tabs>
        <w:spacing w:after="0"/>
        <w:ind w:right="173" w:firstLine="720"/>
        <w:jc w:val="right"/>
        <w:rPr>
          <w:rFonts w:ascii="Sylfaen" w:hAnsi="Sylfaen"/>
          <w:i/>
          <w:noProof/>
          <w:color w:val="000000"/>
          <w:sz w:val="16"/>
          <w:szCs w:val="16"/>
          <w:highlight w:val="yellow"/>
          <w:lang w:val="ka-GE"/>
        </w:rPr>
      </w:pPr>
    </w:p>
    <w:p w:rsidR="004A0F58" w:rsidRPr="007026C0" w:rsidRDefault="004A0F58" w:rsidP="002544B0">
      <w:pPr>
        <w:tabs>
          <w:tab w:val="left" w:pos="0"/>
        </w:tabs>
        <w:spacing w:after="0"/>
        <w:ind w:right="173" w:firstLine="720"/>
        <w:jc w:val="right"/>
        <w:rPr>
          <w:rFonts w:ascii="Sylfaen" w:hAnsi="Sylfaen"/>
          <w:i/>
          <w:noProof/>
          <w:color w:val="000000"/>
          <w:sz w:val="16"/>
          <w:szCs w:val="16"/>
          <w:highlight w:val="yellow"/>
          <w:lang w:val="ka-GE"/>
        </w:rPr>
      </w:pPr>
    </w:p>
    <w:p w:rsidR="0027624E" w:rsidRPr="00692953" w:rsidRDefault="0027624E" w:rsidP="002544B0">
      <w:pPr>
        <w:tabs>
          <w:tab w:val="left" w:pos="0"/>
        </w:tabs>
        <w:spacing w:after="0"/>
        <w:ind w:right="173" w:firstLine="720"/>
        <w:jc w:val="center"/>
        <w:rPr>
          <w:rFonts w:ascii="Sylfaen" w:eastAsia="Times New Roman" w:hAnsi="Sylfaen" w:cs="Sylfaen"/>
          <w:b/>
          <w:bCs/>
        </w:rPr>
      </w:pPr>
      <w:bookmarkStart w:id="6" w:name="RANGE!B1:L92"/>
    </w:p>
    <w:p w:rsidR="003D70A0" w:rsidRPr="00692953" w:rsidRDefault="0061745B" w:rsidP="002544B0">
      <w:pPr>
        <w:tabs>
          <w:tab w:val="left" w:pos="0"/>
        </w:tabs>
        <w:spacing w:after="0"/>
        <w:ind w:right="173" w:firstLine="720"/>
        <w:jc w:val="center"/>
        <w:rPr>
          <w:rFonts w:ascii="Sylfaen" w:hAnsi="Sylfaen"/>
          <w:i/>
          <w:noProof/>
          <w:color w:val="000000"/>
        </w:rPr>
      </w:pPr>
      <w:proofErr w:type="gramStart"/>
      <w:r w:rsidRPr="00692953">
        <w:rPr>
          <w:rFonts w:ascii="Sylfaen" w:eastAsia="Times New Roman" w:hAnsi="Sylfaen" w:cs="Sylfaen"/>
          <w:b/>
          <w:bCs/>
        </w:rPr>
        <w:t>ფინანსური</w:t>
      </w:r>
      <w:proofErr w:type="gramEnd"/>
      <w:r w:rsidRPr="00692953">
        <w:rPr>
          <w:rFonts w:ascii="Literaturuly" w:eastAsia="Times New Roman" w:hAnsi="Literaturuly" w:cs="Arial"/>
          <w:b/>
          <w:bCs/>
        </w:rPr>
        <w:t xml:space="preserve"> </w:t>
      </w:r>
      <w:r w:rsidRPr="00692953">
        <w:rPr>
          <w:rFonts w:ascii="Sylfaen" w:eastAsia="Times New Roman" w:hAnsi="Sylfaen" w:cs="Sylfaen"/>
          <w:b/>
          <w:bCs/>
        </w:rPr>
        <w:t>დახმარება</w:t>
      </w:r>
      <w:r w:rsidRPr="00692953">
        <w:rPr>
          <w:rFonts w:ascii="Literaturuly" w:eastAsia="Times New Roman" w:hAnsi="Literaturuly" w:cs="Arial"/>
          <w:b/>
          <w:bCs/>
        </w:rPr>
        <w:t xml:space="preserve"> </w:t>
      </w:r>
      <w:r w:rsidRPr="00692953">
        <w:rPr>
          <w:rFonts w:ascii="Sylfaen" w:eastAsia="Times New Roman" w:hAnsi="Sylfaen" w:cs="Sylfaen"/>
          <w:b/>
          <w:bCs/>
        </w:rPr>
        <w:t>ტერიტორიული</w:t>
      </w:r>
      <w:r w:rsidRPr="00692953">
        <w:rPr>
          <w:rFonts w:ascii="Literaturuly" w:eastAsia="Times New Roman" w:hAnsi="Literaturuly" w:cs="Arial"/>
          <w:b/>
          <w:bCs/>
        </w:rPr>
        <w:t xml:space="preserve"> </w:t>
      </w:r>
      <w:r w:rsidRPr="00692953">
        <w:rPr>
          <w:rFonts w:ascii="Sylfaen" w:eastAsia="Times New Roman" w:hAnsi="Sylfaen" w:cs="Sylfaen"/>
          <w:b/>
          <w:bCs/>
        </w:rPr>
        <w:t>ერთეულების</w:t>
      </w:r>
      <w:r w:rsidRPr="00692953">
        <w:rPr>
          <w:rFonts w:ascii="Literaturuly" w:eastAsia="Times New Roman" w:hAnsi="Literaturuly" w:cs="Arial"/>
          <w:b/>
          <w:bCs/>
        </w:rPr>
        <w:t xml:space="preserve"> </w:t>
      </w:r>
      <w:r w:rsidRPr="00692953">
        <w:rPr>
          <w:rFonts w:ascii="Sylfaen" w:eastAsia="Times New Roman" w:hAnsi="Sylfaen" w:cs="Sylfaen"/>
          <w:b/>
          <w:bCs/>
        </w:rPr>
        <w:t>ბიუჯეტებში</w:t>
      </w:r>
      <w:r w:rsidRPr="00692953">
        <w:rPr>
          <w:rFonts w:ascii="Literaturuly" w:eastAsia="Times New Roman" w:hAnsi="Literaturuly" w:cs="Arial"/>
          <w:b/>
          <w:bCs/>
        </w:rPr>
        <w:t xml:space="preserve"> </w:t>
      </w:r>
      <w:r w:rsidR="00692953">
        <w:rPr>
          <w:rFonts w:ascii="Sylfaen" w:eastAsia="Times New Roman" w:hAnsi="Sylfaen" w:cs="Arial"/>
          <w:b/>
          <w:bCs/>
          <w:lang w:val="ka-GE"/>
        </w:rPr>
        <w:t>2015</w:t>
      </w:r>
      <w:r w:rsidRPr="00692953">
        <w:rPr>
          <w:rFonts w:ascii="Literaturuly" w:eastAsia="Times New Roman" w:hAnsi="Literaturuly" w:cs="Arial"/>
          <w:b/>
          <w:bCs/>
        </w:rPr>
        <w:t xml:space="preserve"> </w:t>
      </w:r>
      <w:r w:rsidRPr="00692953">
        <w:rPr>
          <w:rFonts w:ascii="Sylfaen" w:eastAsia="Times New Roman" w:hAnsi="Sylfaen" w:cs="Sylfaen"/>
          <w:b/>
          <w:bCs/>
        </w:rPr>
        <w:t>წლის</w:t>
      </w:r>
      <w:r w:rsidRPr="00692953">
        <w:rPr>
          <w:rFonts w:ascii="Literaturuly" w:eastAsia="Times New Roman" w:hAnsi="Literaturuly" w:cs="Arial"/>
          <w:b/>
          <w:bCs/>
        </w:rPr>
        <w:t xml:space="preserve"> </w:t>
      </w:r>
      <w:r w:rsidRPr="00692953">
        <w:rPr>
          <w:rFonts w:ascii="Sylfaen" w:eastAsia="Times New Roman" w:hAnsi="Sylfaen" w:cs="Sylfaen"/>
          <w:b/>
          <w:bCs/>
        </w:rPr>
        <w:t>მდგომარეობით</w:t>
      </w:r>
      <w:bookmarkEnd w:id="6"/>
    </w:p>
    <w:p w:rsidR="00771E8E" w:rsidRPr="00692953" w:rsidRDefault="00771E8E" w:rsidP="002544B0">
      <w:pPr>
        <w:ind w:firstLine="567"/>
        <w:jc w:val="center"/>
        <w:rPr>
          <w:rFonts w:ascii="LitNusx" w:hAnsi="LitNusx"/>
          <w:lang w:val="ka-GE"/>
        </w:rPr>
      </w:pPr>
    </w:p>
    <w:p w:rsidR="00E3464A" w:rsidRDefault="00771E8E" w:rsidP="002544B0">
      <w:pPr>
        <w:tabs>
          <w:tab w:val="left" w:pos="0"/>
        </w:tabs>
        <w:spacing w:after="0"/>
        <w:ind w:right="173" w:firstLine="720"/>
        <w:jc w:val="right"/>
        <w:rPr>
          <w:rFonts w:ascii="Sylfaen" w:hAnsi="Sylfaen"/>
          <w:i/>
          <w:noProof/>
          <w:color w:val="000000"/>
          <w:sz w:val="16"/>
          <w:szCs w:val="16"/>
          <w:lang w:val="ka-GE"/>
        </w:rPr>
      </w:pPr>
      <w:r w:rsidRPr="00692953">
        <w:rPr>
          <w:rFonts w:ascii="Sylfaen" w:hAnsi="Sylfaen"/>
          <w:i/>
          <w:noProof/>
          <w:color w:val="000000"/>
          <w:sz w:val="16"/>
          <w:szCs w:val="16"/>
          <w:lang w:val="ka-GE"/>
        </w:rPr>
        <w:t>ათასი ლარი</w:t>
      </w:r>
      <w:r w:rsidR="00895697" w:rsidRPr="00692953">
        <w:rPr>
          <w:rFonts w:ascii="Sylfaen" w:hAnsi="Sylfaen"/>
          <w:i/>
          <w:noProof/>
          <w:color w:val="000000"/>
          <w:sz w:val="16"/>
          <w:szCs w:val="16"/>
          <w:lang w:val="ka-GE"/>
        </w:rPr>
        <w:t xml:space="preserve"> </w:t>
      </w:r>
    </w:p>
    <w:tbl>
      <w:tblPr>
        <w:tblW w:w="5075" w:type="pct"/>
        <w:tblInd w:w="-1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07"/>
        <w:gridCol w:w="956"/>
        <w:gridCol w:w="956"/>
        <w:gridCol w:w="839"/>
        <w:gridCol w:w="839"/>
        <w:gridCol w:w="1070"/>
        <w:gridCol w:w="975"/>
        <w:gridCol w:w="839"/>
        <w:gridCol w:w="840"/>
        <w:gridCol w:w="839"/>
        <w:gridCol w:w="839"/>
      </w:tblGrid>
      <w:tr w:rsidR="00E3464A" w:rsidRPr="00E3464A" w:rsidTr="00E3464A">
        <w:trPr>
          <w:trHeight w:val="288"/>
          <w:tblHeader/>
        </w:trPr>
        <w:tc>
          <w:tcPr>
            <w:tcW w:w="913" w:type="pct"/>
            <w:vMerge w:val="restart"/>
            <w:shd w:val="clear" w:color="auto" w:fill="auto"/>
            <w:vAlign w:val="center"/>
            <w:hideMark/>
          </w:tcPr>
          <w:p w:rsidR="00E3464A" w:rsidRPr="00E3464A" w:rsidRDefault="00E3464A" w:rsidP="00E3464A">
            <w:pPr>
              <w:spacing w:after="0" w:line="240" w:lineRule="auto"/>
              <w:jc w:val="center"/>
              <w:rPr>
                <w:rFonts w:ascii="LitNusx" w:eastAsia="Times New Roman" w:hAnsi="LitNusx" w:cs="Arial"/>
                <w:b/>
                <w:bCs/>
                <w:sz w:val="14"/>
                <w:szCs w:val="14"/>
              </w:rPr>
            </w:pPr>
            <w:r w:rsidRPr="00E3464A">
              <w:rPr>
                <w:rFonts w:ascii="Sylfaen" w:eastAsia="Times New Roman" w:hAnsi="Sylfaen" w:cs="Sylfaen"/>
                <w:b/>
                <w:bCs/>
                <w:sz w:val="14"/>
                <w:szCs w:val="14"/>
              </w:rPr>
              <w:t>ავტონომიური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რესპუბლიკებისა</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და</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თვითმმართველი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ერთეულების</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დასახელება</w:t>
            </w:r>
            <w:r w:rsidRPr="00E3464A">
              <w:rPr>
                <w:rFonts w:ascii="LitNusx" w:eastAsia="Times New Roman" w:hAnsi="LitNusx" w:cs="Arial"/>
                <w:b/>
                <w:bCs/>
                <w:sz w:val="14"/>
                <w:szCs w:val="14"/>
              </w:rPr>
              <w:t xml:space="preserve"> </w:t>
            </w:r>
          </w:p>
        </w:tc>
        <w:tc>
          <w:tcPr>
            <w:tcW w:w="869" w:type="pct"/>
            <w:gridSpan w:val="2"/>
            <w:shd w:val="clear" w:color="auto" w:fill="auto"/>
            <w:vAlign w:val="center"/>
            <w:hideMark/>
          </w:tcPr>
          <w:p w:rsidR="00E3464A" w:rsidRPr="00E3464A" w:rsidRDefault="00E3464A" w:rsidP="00E3464A">
            <w:pPr>
              <w:spacing w:after="0" w:line="240" w:lineRule="auto"/>
              <w:jc w:val="center"/>
              <w:rPr>
                <w:rFonts w:ascii="LitNusx" w:eastAsia="Times New Roman" w:hAnsi="LitNusx" w:cs="Arial"/>
                <w:b/>
                <w:bCs/>
                <w:sz w:val="14"/>
                <w:szCs w:val="14"/>
              </w:rPr>
            </w:pPr>
            <w:r w:rsidRPr="00E3464A">
              <w:rPr>
                <w:rFonts w:ascii="Sylfaen" w:eastAsia="Times New Roman" w:hAnsi="Sylfaen" w:cs="Sylfaen"/>
                <w:b/>
                <w:bCs/>
                <w:sz w:val="14"/>
                <w:szCs w:val="14"/>
              </w:rPr>
              <w:t>სულ</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ტრანსფერი</w:t>
            </w:r>
          </w:p>
        </w:tc>
        <w:tc>
          <w:tcPr>
            <w:tcW w:w="763" w:type="pct"/>
            <w:gridSpan w:val="2"/>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
                <w:bCs/>
                <w:sz w:val="14"/>
                <w:szCs w:val="14"/>
              </w:rPr>
            </w:pPr>
            <w:r w:rsidRPr="00E3464A">
              <w:rPr>
                <w:rFonts w:ascii="Sylfaen" w:eastAsia="Times New Roman" w:hAnsi="Sylfaen" w:cs="Sylfaen"/>
                <w:b/>
                <w:bCs/>
                <w:sz w:val="14"/>
                <w:szCs w:val="14"/>
              </w:rPr>
              <w:t>გათანაბრებითი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ტრანსფერი</w:t>
            </w:r>
          </w:p>
        </w:tc>
        <w:tc>
          <w:tcPr>
            <w:tcW w:w="929" w:type="pct"/>
            <w:gridSpan w:val="2"/>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
                <w:bCs/>
                <w:sz w:val="14"/>
                <w:szCs w:val="14"/>
              </w:rPr>
            </w:pPr>
            <w:r w:rsidRPr="00E3464A">
              <w:rPr>
                <w:rFonts w:ascii="Sylfaen" w:eastAsia="Times New Roman" w:hAnsi="Sylfaen" w:cs="Sylfaen"/>
                <w:b/>
                <w:bCs/>
                <w:sz w:val="14"/>
                <w:szCs w:val="14"/>
              </w:rPr>
              <w:t>მიზნობრივი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ტრანსფერიდელეგირებული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უფლებამოსილების</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განსახორციელებლად</w:t>
            </w:r>
            <w:r w:rsidRPr="00E3464A">
              <w:rPr>
                <w:rFonts w:ascii="LitNusx" w:eastAsia="Times New Roman" w:hAnsi="LitNusx" w:cs="Arial"/>
                <w:b/>
                <w:bCs/>
                <w:sz w:val="14"/>
                <w:szCs w:val="14"/>
              </w:rPr>
              <w:t xml:space="preserve"> </w:t>
            </w:r>
          </w:p>
        </w:tc>
        <w:tc>
          <w:tcPr>
            <w:tcW w:w="763" w:type="pct"/>
            <w:gridSpan w:val="2"/>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
                <w:bCs/>
                <w:sz w:val="14"/>
                <w:szCs w:val="14"/>
              </w:rPr>
            </w:pPr>
            <w:r w:rsidRPr="00E3464A">
              <w:rPr>
                <w:rFonts w:ascii="Sylfaen" w:eastAsia="Times New Roman" w:hAnsi="Sylfaen" w:cs="Sylfaen"/>
                <w:b/>
                <w:bCs/>
                <w:sz w:val="14"/>
                <w:szCs w:val="14"/>
              </w:rPr>
              <w:t>სპეციალური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ტრანსფერი</w:t>
            </w:r>
          </w:p>
        </w:tc>
        <w:tc>
          <w:tcPr>
            <w:tcW w:w="763" w:type="pct"/>
            <w:gridSpan w:val="2"/>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
                <w:bCs/>
                <w:sz w:val="14"/>
                <w:szCs w:val="14"/>
              </w:rPr>
            </w:pPr>
            <w:r w:rsidRPr="00E3464A">
              <w:rPr>
                <w:rFonts w:ascii="Sylfaen" w:eastAsia="Times New Roman" w:hAnsi="Sylfaen" w:cs="Sylfaen"/>
                <w:b/>
                <w:bCs/>
                <w:sz w:val="14"/>
                <w:szCs w:val="14"/>
              </w:rPr>
              <w:t>კაპიტალური</w:t>
            </w:r>
            <w:r w:rsidRPr="00E3464A">
              <w:rPr>
                <w:rFonts w:ascii="LitNusx" w:eastAsia="Times New Roman" w:hAnsi="LitNusx" w:cs="Arial"/>
                <w:b/>
                <w:bCs/>
                <w:sz w:val="14"/>
                <w:szCs w:val="14"/>
              </w:rPr>
              <w:t xml:space="preserve"> </w:t>
            </w:r>
            <w:r w:rsidRPr="00E3464A">
              <w:rPr>
                <w:rFonts w:ascii="Sylfaen" w:eastAsia="Times New Roman" w:hAnsi="Sylfaen" w:cs="Sylfaen"/>
                <w:b/>
                <w:bCs/>
                <w:sz w:val="14"/>
                <w:szCs w:val="14"/>
              </w:rPr>
              <w:t>ტრანსფერი</w:t>
            </w:r>
          </w:p>
        </w:tc>
      </w:tr>
      <w:tr w:rsidR="00E3464A" w:rsidRPr="00E3464A" w:rsidTr="00E3464A">
        <w:trPr>
          <w:trHeight w:val="288"/>
          <w:tblHeader/>
        </w:trPr>
        <w:tc>
          <w:tcPr>
            <w:tcW w:w="913" w:type="pct"/>
            <w:vMerge/>
            <w:vAlign w:val="center"/>
            <w:hideMark/>
          </w:tcPr>
          <w:p w:rsidR="00E3464A" w:rsidRPr="00E3464A" w:rsidRDefault="00E3464A" w:rsidP="00E3464A">
            <w:pPr>
              <w:spacing w:after="0" w:line="240" w:lineRule="auto"/>
              <w:rPr>
                <w:rFonts w:ascii="LitNusx" w:eastAsia="Times New Roman" w:hAnsi="LitNusx" w:cs="Arial"/>
                <w:bCs/>
                <w:sz w:val="14"/>
                <w:szCs w:val="14"/>
              </w:rPr>
            </w:pPr>
          </w:p>
        </w:tc>
        <w:tc>
          <w:tcPr>
            <w:tcW w:w="435" w:type="pct"/>
            <w:shd w:val="clear" w:color="auto" w:fill="auto"/>
            <w:vAlign w:val="center"/>
            <w:hideMark/>
          </w:tcPr>
          <w:p w:rsidR="00E3464A" w:rsidRPr="00E3464A" w:rsidRDefault="00E3464A" w:rsidP="00E3464A">
            <w:pPr>
              <w:spacing w:after="0" w:line="240" w:lineRule="auto"/>
              <w:jc w:val="center"/>
              <w:rPr>
                <w:rFonts w:ascii="LitNusx" w:eastAsia="Times New Roman" w:hAnsi="LitNusx" w:cs="Arial"/>
                <w:bCs/>
                <w:sz w:val="14"/>
                <w:szCs w:val="14"/>
              </w:rPr>
            </w:pPr>
            <w:r w:rsidRPr="00E3464A">
              <w:rPr>
                <w:rFonts w:ascii="Sylfaen" w:eastAsia="Times New Roman" w:hAnsi="Sylfaen" w:cs="Sylfaen"/>
                <w:bCs/>
                <w:sz w:val="14"/>
                <w:szCs w:val="14"/>
              </w:rPr>
              <w:t>წლიური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გეგმა</w:t>
            </w:r>
          </w:p>
        </w:tc>
        <w:tc>
          <w:tcPr>
            <w:tcW w:w="435" w:type="pct"/>
            <w:shd w:val="clear" w:color="auto" w:fill="auto"/>
            <w:vAlign w:val="center"/>
            <w:hideMark/>
          </w:tcPr>
          <w:p w:rsidR="00E3464A" w:rsidRPr="00E3464A" w:rsidRDefault="00E3464A" w:rsidP="00E3464A">
            <w:pPr>
              <w:spacing w:after="0" w:line="240" w:lineRule="auto"/>
              <w:jc w:val="center"/>
              <w:rPr>
                <w:rFonts w:ascii="Times New Roman" w:eastAsia="Times New Roman" w:hAnsi="Times New Roman"/>
                <w:bCs/>
                <w:sz w:val="14"/>
                <w:szCs w:val="14"/>
              </w:rPr>
            </w:pPr>
            <w:r w:rsidRPr="00E3464A">
              <w:rPr>
                <w:rFonts w:ascii="Times New Roman" w:eastAsia="Times New Roman" w:hAnsi="Times New Roman"/>
                <w:bCs/>
                <w:sz w:val="14"/>
                <w:szCs w:val="14"/>
              </w:rPr>
              <w:t xml:space="preserve">12 </w:t>
            </w:r>
            <w:r w:rsidRPr="00E3464A">
              <w:rPr>
                <w:rFonts w:ascii="Sylfaen" w:eastAsia="Times New Roman" w:hAnsi="Sylfaen" w:cs="Sylfaen"/>
                <w:bCs/>
                <w:sz w:val="14"/>
                <w:szCs w:val="14"/>
              </w:rPr>
              <w:t>თვის</w:t>
            </w:r>
            <w:r w:rsidRPr="00E3464A">
              <w:rPr>
                <w:rFonts w:ascii="Times New Roman" w:eastAsia="Times New Roman" w:hAnsi="Times New Roman"/>
                <w:bCs/>
                <w:sz w:val="14"/>
                <w:szCs w:val="14"/>
              </w:rPr>
              <w:t xml:space="preserve"> </w:t>
            </w:r>
            <w:r w:rsidRPr="00E3464A">
              <w:rPr>
                <w:rFonts w:ascii="Sylfaen" w:eastAsia="Times New Roman" w:hAnsi="Sylfaen" w:cs="Sylfaen"/>
                <w:bCs/>
                <w:sz w:val="14"/>
                <w:szCs w:val="14"/>
              </w:rPr>
              <w:t>ფაქტი</w:t>
            </w:r>
          </w:p>
        </w:tc>
        <w:tc>
          <w:tcPr>
            <w:tcW w:w="381" w:type="pct"/>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Cs/>
                <w:sz w:val="14"/>
                <w:szCs w:val="14"/>
              </w:rPr>
            </w:pPr>
            <w:r w:rsidRPr="00E3464A">
              <w:rPr>
                <w:rFonts w:ascii="Sylfaen" w:eastAsia="Times New Roman" w:hAnsi="Sylfaen" w:cs="Sylfaen"/>
                <w:bCs/>
                <w:sz w:val="14"/>
                <w:szCs w:val="14"/>
              </w:rPr>
              <w:t>წლიური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გეგმა</w:t>
            </w:r>
          </w:p>
        </w:tc>
        <w:tc>
          <w:tcPr>
            <w:tcW w:w="381" w:type="pct"/>
            <w:shd w:val="clear" w:color="auto" w:fill="auto"/>
            <w:vAlign w:val="center"/>
            <w:hideMark/>
          </w:tcPr>
          <w:p w:rsidR="00E3464A" w:rsidRPr="00E3464A" w:rsidRDefault="00E3464A" w:rsidP="00E3464A">
            <w:pPr>
              <w:spacing w:after="0" w:line="240" w:lineRule="auto"/>
              <w:jc w:val="center"/>
              <w:rPr>
                <w:rFonts w:ascii="Times New Roman" w:eastAsia="Times New Roman" w:hAnsi="Times New Roman"/>
                <w:bCs/>
                <w:sz w:val="14"/>
                <w:szCs w:val="14"/>
              </w:rPr>
            </w:pPr>
            <w:r w:rsidRPr="00E3464A">
              <w:rPr>
                <w:rFonts w:ascii="Times New Roman" w:eastAsia="Times New Roman" w:hAnsi="Times New Roman"/>
                <w:bCs/>
                <w:sz w:val="14"/>
                <w:szCs w:val="14"/>
              </w:rPr>
              <w:t xml:space="preserve">12 </w:t>
            </w:r>
            <w:r w:rsidRPr="00E3464A">
              <w:rPr>
                <w:rFonts w:ascii="Sylfaen" w:eastAsia="Times New Roman" w:hAnsi="Sylfaen" w:cs="Sylfaen"/>
                <w:bCs/>
                <w:sz w:val="14"/>
                <w:szCs w:val="14"/>
              </w:rPr>
              <w:t>თვის</w:t>
            </w:r>
            <w:r w:rsidRPr="00E3464A">
              <w:rPr>
                <w:rFonts w:ascii="Times New Roman" w:eastAsia="Times New Roman" w:hAnsi="Times New Roman"/>
                <w:bCs/>
                <w:sz w:val="14"/>
                <w:szCs w:val="14"/>
              </w:rPr>
              <w:t xml:space="preserve"> </w:t>
            </w:r>
            <w:r w:rsidRPr="00E3464A">
              <w:rPr>
                <w:rFonts w:ascii="Sylfaen" w:eastAsia="Times New Roman" w:hAnsi="Sylfaen" w:cs="Sylfaen"/>
                <w:bCs/>
                <w:sz w:val="14"/>
                <w:szCs w:val="14"/>
              </w:rPr>
              <w:t>ფაქტი</w:t>
            </w:r>
          </w:p>
        </w:tc>
        <w:tc>
          <w:tcPr>
            <w:tcW w:w="486" w:type="pct"/>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Cs/>
                <w:sz w:val="14"/>
                <w:szCs w:val="14"/>
              </w:rPr>
            </w:pPr>
            <w:r w:rsidRPr="00E3464A">
              <w:rPr>
                <w:rFonts w:ascii="Sylfaen" w:eastAsia="Times New Roman" w:hAnsi="Sylfaen" w:cs="Sylfaen"/>
                <w:bCs/>
                <w:sz w:val="14"/>
                <w:szCs w:val="14"/>
              </w:rPr>
              <w:t>წლიური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გეგმა</w:t>
            </w:r>
          </w:p>
        </w:tc>
        <w:tc>
          <w:tcPr>
            <w:tcW w:w="443" w:type="pct"/>
            <w:shd w:val="clear" w:color="auto" w:fill="auto"/>
            <w:vAlign w:val="center"/>
            <w:hideMark/>
          </w:tcPr>
          <w:p w:rsidR="00E3464A" w:rsidRPr="00E3464A" w:rsidRDefault="00E3464A" w:rsidP="00E3464A">
            <w:pPr>
              <w:spacing w:after="0" w:line="240" w:lineRule="auto"/>
              <w:jc w:val="center"/>
              <w:rPr>
                <w:rFonts w:ascii="Times New Roman" w:eastAsia="Times New Roman" w:hAnsi="Times New Roman"/>
                <w:bCs/>
                <w:sz w:val="14"/>
                <w:szCs w:val="14"/>
              </w:rPr>
            </w:pPr>
            <w:r w:rsidRPr="00E3464A">
              <w:rPr>
                <w:rFonts w:ascii="Times New Roman" w:eastAsia="Times New Roman" w:hAnsi="Times New Roman"/>
                <w:bCs/>
                <w:sz w:val="14"/>
                <w:szCs w:val="14"/>
              </w:rPr>
              <w:t xml:space="preserve">12 </w:t>
            </w:r>
            <w:r w:rsidRPr="00E3464A">
              <w:rPr>
                <w:rFonts w:ascii="Sylfaen" w:eastAsia="Times New Roman" w:hAnsi="Sylfaen" w:cs="Sylfaen"/>
                <w:bCs/>
                <w:sz w:val="14"/>
                <w:szCs w:val="14"/>
              </w:rPr>
              <w:t>თვის</w:t>
            </w:r>
            <w:r w:rsidRPr="00E3464A">
              <w:rPr>
                <w:rFonts w:ascii="Times New Roman" w:eastAsia="Times New Roman" w:hAnsi="Times New Roman"/>
                <w:bCs/>
                <w:sz w:val="14"/>
                <w:szCs w:val="14"/>
              </w:rPr>
              <w:t xml:space="preserve"> </w:t>
            </w:r>
            <w:r w:rsidRPr="00E3464A">
              <w:rPr>
                <w:rFonts w:ascii="Sylfaen" w:eastAsia="Times New Roman" w:hAnsi="Sylfaen" w:cs="Sylfaen"/>
                <w:bCs/>
                <w:sz w:val="14"/>
                <w:szCs w:val="14"/>
              </w:rPr>
              <w:t>ფაქტი</w:t>
            </w:r>
          </w:p>
        </w:tc>
        <w:tc>
          <w:tcPr>
            <w:tcW w:w="381" w:type="pct"/>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Cs/>
                <w:sz w:val="14"/>
                <w:szCs w:val="14"/>
              </w:rPr>
            </w:pPr>
            <w:r w:rsidRPr="00E3464A">
              <w:rPr>
                <w:rFonts w:ascii="Sylfaen" w:eastAsia="Times New Roman" w:hAnsi="Sylfaen" w:cs="Sylfaen"/>
                <w:bCs/>
                <w:sz w:val="14"/>
                <w:szCs w:val="14"/>
              </w:rPr>
              <w:t>წლიური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გეგმა</w:t>
            </w:r>
          </w:p>
        </w:tc>
        <w:tc>
          <w:tcPr>
            <w:tcW w:w="381" w:type="pct"/>
            <w:shd w:val="clear" w:color="auto" w:fill="auto"/>
            <w:vAlign w:val="center"/>
            <w:hideMark/>
          </w:tcPr>
          <w:p w:rsidR="00E3464A" w:rsidRPr="00E3464A" w:rsidRDefault="00E3464A" w:rsidP="00E3464A">
            <w:pPr>
              <w:spacing w:after="0" w:line="240" w:lineRule="auto"/>
              <w:jc w:val="center"/>
              <w:rPr>
                <w:rFonts w:ascii="Times New Roman" w:eastAsia="Times New Roman" w:hAnsi="Times New Roman"/>
                <w:bCs/>
                <w:sz w:val="14"/>
                <w:szCs w:val="14"/>
              </w:rPr>
            </w:pPr>
            <w:r w:rsidRPr="00E3464A">
              <w:rPr>
                <w:rFonts w:ascii="Times New Roman" w:eastAsia="Times New Roman" w:hAnsi="Times New Roman"/>
                <w:bCs/>
                <w:sz w:val="14"/>
                <w:szCs w:val="14"/>
              </w:rPr>
              <w:t xml:space="preserve">12 </w:t>
            </w:r>
            <w:r w:rsidRPr="00E3464A">
              <w:rPr>
                <w:rFonts w:ascii="Sylfaen" w:eastAsia="Times New Roman" w:hAnsi="Sylfaen" w:cs="Sylfaen"/>
                <w:bCs/>
                <w:sz w:val="14"/>
                <w:szCs w:val="14"/>
              </w:rPr>
              <w:t>თვის</w:t>
            </w:r>
            <w:r w:rsidRPr="00E3464A">
              <w:rPr>
                <w:rFonts w:ascii="Times New Roman" w:eastAsia="Times New Roman" w:hAnsi="Times New Roman"/>
                <w:bCs/>
                <w:sz w:val="14"/>
                <w:szCs w:val="14"/>
              </w:rPr>
              <w:t xml:space="preserve"> </w:t>
            </w:r>
            <w:r w:rsidRPr="00E3464A">
              <w:rPr>
                <w:rFonts w:ascii="Sylfaen" w:eastAsia="Times New Roman" w:hAnsi="Sylfaen" w:cs="Sylfaen"/>
                <w:bCs/>
                <w:sz w:val="14"/>
                <w:szCs w:val="14"/>
              </w:rPr>
              <w:t>ფაქტი</w:t>
            </w:r>
          </w:p>
        </w:tc>
        <w:tc>
          <w:tcPr>
            <w:tcW w:w="381" w:type="pct"/>
            <w:shd w:val="clear" w:color="000000" w:fill="FFFFFF"/>
            <w:vAlign w:val="center"/>
            <w:hideMark/>
          </w:tcPr>
          <w:p w:rsidR="00E3464A" w:rsidRPr="00E3464A" w:rsidRDefault="00E3464A" w:rsidP="00E3464A">
            <w:pPr>
              <w:spacing w:after="0" w:line="240" w:lineRule="auto"/>
              <w:jc w:val="center"/>
              <w:rPr>
                <w:rFonts w:ascii="LitNusx" w:eastAsia="Times New Roman" w:hAnsi="LitNusx" w:cs="Arial"/>
                <w:bCs/>
                <w:sz w:val="14"/>
                <w:szCs w:val="14"/>
              </w:rPr>
            </w:pPr>
            <w:r w:rsidRPr="00E3464A">
              <w:rPr>
                <w:rFonts w:ascii="Sylfaen" w:eastAsia="Times New Roman" w:hAnsi="Sylfaen" w:cs="Sylfaen"/>
                <w:bCs/>
                <w:sz w:val="14"/>
                <w:szCs w:val="14"/>
              </w:rPr>
              <w:t>წლიური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გეგმა</w:t>
            </w:r>
          </w:p>
        </w:tc>
        <w:tc>
          <w:tcPr>
            <w:tcW w:w="381" w:type="pct"/>
            <w:shd w:val="clear" w:color="auto" w:fill="auto"/>
            <w:vAlign w:val="center"/>
            <w:hideMark/>
          </w:tcPr>
          <w:p w:rsidR="00E3464A" w:rsidRPr="00E3464A" w:rsidRDefault="00E3464A" w:rsidP="00E3464A">
            <w:pPr>
              <w:spacing w:after="0" w:line="240" w:lineRule="auto"/>
              <w:jc w:val="center"/>
              <w:rPr>
                <w:rFonts w:ascii="Times New Roman" w:eastAsia="Times New Roman" w:hAnsi="Times New Roman"/>
                <w:bCs/>
                <w:sz w:val="14"/>
                <w:szCs w:val="14"/>
              </w:rPr>
            </w:pPr>
            <w:r w:rsidRPr="00E3464A">
              <w:rPr>
                <w:rFonts w:ascii="Times New Roman" w:eastAsia="Times New Roman" w:hAnsi="Times New Roman"/>
                <w:bCs/>
                <w:sz w:val="14"/>
                <w:szCs w:val="14"/>
              </w:rPr>
              <w:t xml:space="preserve">12 </w:t>
            </w:r>
            <w:r w:rsidRPr="00E3464A">
              <w:rPr>
                <w:rFonts w:ascii="Sylfaen" w:eastAsia="Times New Roman" w:hAnsi="Sylfaen" w:cs="Sylfaen"/>
                <w:bCs/>
                <w:sz w:val="14"/>
                <w:szCs w:val="14"/>
              </w:rPr>
              <w:t>თვის</w:t>
            </w:r>
            <w:r w:rsidRPr="00E3464A">
              <w:rPr>
                <w:rFonts w:ascii="Times New Roman" w:eastAsia="Times New Roman" w:hAnsi="Times New Roman"/>
                <w:bCs/>
                <w:sz w:val="14"/>
                <w:szCs w:val="14"/>
              </w:rPr>
              <w:t xml:space="preserve"> </w:t>
            </w:r>
            <w:r w:rsidRPr="00E3464A">
              <w:rPr>
                <w:rFonts w:ascii="Sylfaen" w:eastAsia="Times New Roman" w:hAnsi="Sylfaen" w:cs="Sylfaen"/>
                <w:bCs/>
                <w:sz w:val="14"/>
                <w:szCs w:val="14"/>
              </w:rPr>
              <w:t>ფაქტი</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აფხაზეთის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ა</w:t>
            </w:r>
            <w:r w:rsidRPr="00E3464A">
              <w:rPr>
                <w:rFonts w:ascii="LitNusx" w:eastAsia="Times New Roman" w:hAnsi="LitNusx" w:cs="Arial"/>
                <w:bCs/>
                <w:sz w:val="14"/>
                <w:szCs w:val="14"/>
              </w:rPr>
              <w:t>.</w:t>
            </w:r>
            <w:r w:rsidRPr="00E3464A">
              <w:rPr>
                <w:rFonts w:ascii="Sylfaen" w:eastAsia="Times New Roman" w:hAnsi="Sylfaen" w:cs="Sylfaen"/>
                <w:bCs/>
                <w:sz w:val="14"/>
                <w:szCs w:val="14"/>
              </w:rPr>
              <w:t>რ</w:t>
            </w:r>
            <w:r w:rsidRPr="00E3464A">
              <w:rPr>
                <w:rFonts w:ascii="LitNusx" w:eastAsia="Times New Roman" w:hAnsi="LitNusx" w:cs="Arial"/>
                <w:bCs/>
                <w:sz w:val="14"/>
                <w:szCs w:val="14"/>
              </w:rPr>
              <w:t>.</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9,016.8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9,013.1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9,016.8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9,013.1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აჟარა</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1,019.4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1,019.4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1,004.4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1,004.4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აჭარა</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96,956.7</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96,727.4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83,185.1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83,185.1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8,987.8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8,769.7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4,783.8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4,772.6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აჭარის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ა</w:t>
            </w:r>
            <w:r w:rsidRPr="00E3464A">
              <w:rPr>
                <w:rFonts w:ascii="LitNusx" w:eastAsia="Times New Roman" w:hAnsi="LitNusx" w:cs="Arial"/>
                <w:bCs/>
                <w:sz w:val="14"/>
                <w:szCs w:val="14"/>
              </w:rPr>
              <w:t>.</w:t>
            </w:r>
            <w:r w:rsidRPr="00E3464A">
              <w:rPr>
                <w:rFonts w:ascii="Sylfaen" w:eastAsia="Times New Roman" w:hAnsi="Sylfaen" w:cs="Sylfaen"/>
                <w:bCs/>
                <w:sz w:val="14"/>
                <w:szCs w:val="14"/>
              </w:rPr>
              <w:t>რ</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5,819.4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5,788.6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0.0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5,819.4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5,788.6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ბათუმის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54,489.1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54,382.9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52,542.3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52,542.3</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1,946.8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1,840.6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ქობულეთის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9,023.0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8,995.0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7,198.7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7,198.7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405.7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1,399.9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1,390.6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ხელვაჩაურის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11,008.8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10,946.3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9,226.9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9,226.9</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465.7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403.3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1,316.2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1,316.1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ქედის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4,544.8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4,544.7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3,661.0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3,661.0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331.6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331.5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552.2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552.2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შუახევის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4,839.1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4,837.3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4,232.7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4,232.7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606.4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604.6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ხულოს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7,232.6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7,232.6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6,323.5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6,323.5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909.1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909.1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თვითმმართველი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ქალაქი</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თბილისი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520,401.5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518,944.3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412,282.2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412,282.2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400.0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400.0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62,037.3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60,642.4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45,682.0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45,619.7</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კახეთის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76,274.9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75,720.4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40,805.7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40,805.7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1,461.0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1,461.0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6,214.7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6,040.5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27,793.6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27,413.2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ახმეტის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8,801.5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8,798.5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5,093.9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5,093.9</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730.7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727.8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2,846.8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2,846.8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გურჯაანის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12,580.7</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12,291.4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6,985.4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6,985.4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278.9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4,985.3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4,867.1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დედოფლისწყაროს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4,459.8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4,384.6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1,740.5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1,740.5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2,534.3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2,459.1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თელავის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8,803.3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8,794.1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7,061.7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7,061.7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162.0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162.0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1,579.6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1,570.4</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თელავის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7,959.3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7,957.6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3,994.8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3,994.8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124.0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124.0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322.8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322.8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3,517.7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3,516.0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ლაგოდეხის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11,442.6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11,433.5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5,576.1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5,576.1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2,061.1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2,061.1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3,595.4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3,586.2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საგარეჯოს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7,291.7</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7,195.6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3,602.0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3,602.0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3,479.7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3,383.6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სიღნაღის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5,999.6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5,999.6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3,013.0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3,013.0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2,721.6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2,721.6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ყვარელის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8,936.4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8,865.4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3,738.3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3,738.3</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2,530.0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2,529.9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2,533.1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2,462.3</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იმერეთის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153,365.2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152,692.7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93,262.1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93,262.1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2,093.0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2,071.2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6,907.5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6,724.1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51,102.7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50,635.3</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Sylfaen" w:eastAsia="Times New Roman" w:hAnsi="Sylfaen" w:cs="Arial"/>
                <w:sz w:val="14"/>
                <w:szCs w:val="14"/>
              </w:rPr>
            </w:pPr>
            <w:r w:rsidRPr="00E3464A">
              <w:rPr>
                <w:rFonts w:ascii="Sylfaen" w:eastAsia="Times New Roman" w:hAnsi="Sylfaen" w:cs="Arial"/>
                <w:sz w:val="14"/>
                <w:szCs w:val="14"/>
              </w:rPr>
              <w:lastRenderedPageBreak/>
              <w:t>ქალაქი ქუთაისის 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47,527.6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47,394.1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31,898.0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31,898.0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1,470.6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1,470.6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13,939.0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13,805.6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ჭიათურის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11,703.3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11,673.0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7,317.8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7,317.8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232.0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232.0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219.7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3,933.5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3,903.5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ტყიბულის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5,700.6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5,652.5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2,867.5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2,867.5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150.8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150.1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2,542.4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2,494.9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წყალტუბოს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10,900.4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10,798.2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6,387.8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6,387.8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156.0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156.0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4,356.6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4,254.4</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ბაღდათის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6,572.6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6,558.3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3,683.2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3,683.2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128.0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244.6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2,516.8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2,502.5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ვანის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8,889.4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8,876.6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5,577.2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5,577.2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143.4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707.7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701.5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2,454.5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2,454.5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ზესტაფონის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11,211.4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11,199.6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6,549.5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6,549.5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228.0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227.3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4,193.9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4,182.8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თერჯოლის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10,944.3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10,943.9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6,534.2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6,534.2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152.0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152.0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558.6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558.6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3,699.5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3,699.1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სამტრედიის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10,817.7</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10,717.2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6,196.1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6,196.1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189.0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173.8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1,473.0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1,472.7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2,959.6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2,874.6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საჩხერის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12,854.6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12,796.8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6,454.4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6,454.4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1,064.2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1,006.5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5,146.0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5,146.0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ხარაგაულის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7,765.1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7,764.7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4,306.1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4,306.1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138.0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145.0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3,176.0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3,176.0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ხონის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8,478.0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8,317.8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5,490.3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5,490.3</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158.0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645.0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2,184.7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2,141.5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სამეგრელო</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ზემო</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სვანეთის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107,732.8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107,441.5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55,897.2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55,897.2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1,775.0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1,754.5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10,114.3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10,014.6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39,946.3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39,775.2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თვითმმართველი</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ქალაქი</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ფოთი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9,900.3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9,898.8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4,116.8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4,116.8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298.5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5,223.5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5,223.5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ზუგდიდის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17,614.0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17,569.3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11,729.9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11,729.9</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4,789.1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4,744.4</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ზუგდიდის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18,652.5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18,617.2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11,455.5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11,455.5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964.9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5,967.0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5,966.8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აბაშის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7,777.5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7,777.5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4,987.7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4,987.7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147.0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147.0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94.9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94.9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2,547.9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2,547.9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მარტვილის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10,077.9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10,036.5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5,322.5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5,322.5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154.2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761.6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729.1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3,830.8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3,830.8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მესტიის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10,858.3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10,842.7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3,097.3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3,097.3</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2,570.0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2,554.5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5,066.0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5,065.9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სენაკის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8,967.5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8,958.9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4,902.8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4,902.8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315.1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307.6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3,554.6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3,553.5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ჩხოროწყუს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8,462.0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8,420.6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4,264.2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4,264.2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162.0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162.0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1,447.8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2,585.8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2,546.7</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წალენჯიხის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9,261.0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9,233.6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4,468.7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4,468.7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178.0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1,050.0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3,564.3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3,536.9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ხობის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6,161.8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6,086.4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1,551.8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1,551.8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208.3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1,572.7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1,567.4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2,817.3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2,758.9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შიდა</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ქართლის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65,130.1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64,950.4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41,265.5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41,265.5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1,060.0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1,012.8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3,792.4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3,780.6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19,012.2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18,891.5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გორის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12,995.0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12,961.3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9,946.7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9,946.7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124.4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2,708.3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2,680.2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გორის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15,145.4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15,136.0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9,544.1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9,544.1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106.0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96.8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1,451.0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1,451.0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4,044.3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4,044.1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ერედვის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2,077.0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2,077.0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1,742.0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1,742.0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ქურთის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1,995.1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1,995.1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1,915.1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1,915.1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ქარელის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11,188.2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11,183.3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6,177.0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6,177.0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208.1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949.0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949.0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3,849.2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3,849.2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კასპის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9,857.2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9,836.2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4,408.0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4,408.0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177.0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162.8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5,122.2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5,115.4</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თიღვის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1,295.9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1,295.9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1,285.9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1,285.9</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ხაშურის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10,576.4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10,465.6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6,246.7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6,246.7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229.0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210.1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812.4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806.3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3,288.3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3,202.5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ქვემო</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ქართლის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66,712.9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66,007.9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36,437.2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36,437.2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1,756.0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1,756.0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2,251.0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1,790.9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26,268.7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26,023.8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რუსთავის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24,349.3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24,003.0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16,133.8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16,133.8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986.6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806.3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6,728.9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6,562.9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lastRenderedPageBreak/>
              <w:t>ბოლნისის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3,109.4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3,106.3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 </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 </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2,804.4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2,801.3</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გარდაბნის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8,398.0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8,398.0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3,741.4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3,741.4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4,396.6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4,396.6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დმანისის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4,084.6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4,082.1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1,655.3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1,655.3</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2,314.3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2,311.8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თეთრიწყაროს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7,473.1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7,193.1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4,008.0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4,008.0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217.0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217.0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1,264.4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984.6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1,983.7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1,983.5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მარნეულის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15,124.4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15,051.6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8,914.5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8,914.5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5,959.9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5,887.1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წალკის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4,174.1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4,173.8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1,984.2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1,984.2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109.0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109.0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2,080.9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2,080.6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გურიის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48,509.4</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48,139.9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20,535.1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20,535.1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663.0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663.0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9,982.9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9,628.1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17,328.3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17,313.7</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ლანჩხუთის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14,666.2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14,657.5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5,881.1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5,881.1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3,850.0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3,841.3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4,715.1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4,715.1</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ოზურგეთის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11,203.1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10,890.2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6,252.1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6,252.1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86.0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86.0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1,747.6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2,815.0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2,804.5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ოზურგეთის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14,029.2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13,981.7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5,271.5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5,271.5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174.0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2,381.9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2,338.5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6,201.8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6,197.7</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ჩოხატაურის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8,610.9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8,610.6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3,130.4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3,130.4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183.0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1,701.0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1,700.7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3,596.5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3,596.5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სამცხე</w:t>
            </w:r>
            <w:r w:rsidRPr="00E3464A">
              <w:rPr>
                <w:rFonts w:ascii="LitNusx" w:eastAsia="Times New Roman" w:hAnsi="LitNusx" w:cs="Arial"/>
                <w:bCs/>
                <w:sz w:val="14"/>
                <w:szCs w:val="14"/>
              </w:rPr>
              <w:t>-</w:t>
            </w:r>
            <w:r w:rsidRPr="00E3464A">
              <w:rPr>
                <w:rFonts w:ascii="Sylfaen" w:eastAsia="Times New Roman" w:hAnsi="Sylfaen" w:cs="Sylfaen"/>
                <w:bCs/>
                <w:sz w:val="14"/>
                <w:szCs w:val="14"/>
              </w:rPr>
              <w:t>ჯავახეთის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43,495.9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43,420.0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22,930.2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22,930.2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1,099.0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1,092.4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1,952.7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1,914.7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17,513.9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17,482.8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ბორჯომის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3,705.7</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3,695.9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 </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 </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183.4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496.8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3,015.7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3,015.7</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ადიგენის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6,003.8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6,001.8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2,960.9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2,960.9</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137.0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137.0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421.0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2,484.9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2,483.9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ასპინძის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4,884.8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4,884.8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2,116.4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2,116.4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126.0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126.0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679.9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679.9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1,962.5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1,962.5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ახალქალაქის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10,366.8</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10,337.5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6,332.7</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6,332.7</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215.0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151.8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123.3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3,667.3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3,666.5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ახალციხის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7,074.1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7,074.1</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5,303.2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5,303.2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167.0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167.0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1,603.9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1,603.9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ახალციხის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6,066.6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6,032.2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3,033.6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3,033.6</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99.0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99.0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2,734.0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2,705.0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ნინოწმინდის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5,393.9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5,393.6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3,183.4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3,183.4</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165.0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2,045.5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2,045.2</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მცხეთა</w:t>
            </w:r>
            <w:r w:rsidRPr="00E3464A">
              <w:rPr>
                <w:rFonts w:ascii="LitNusx" w:eastAsia="Times New Roman" w:hAnsi="LitNusx" w:cs="Arial"/>
                <w:bCs/>
                <w:sz w:val="14"/>
                <w:szCs w:val="14"/>
              </w:rPr>
              <w:t>-</w:t>
            </w:r>
            <w:r w:rsidRPr="00E3464A">
              <w:rPr>
                <w:rFonts w:ascii="Sylfaen" w:eastAsia="Times New Roman" w:hAnsi="Sylfaen" w:cs="Sylfaen"/>
                <w:bCs/>
                <w:sz w:val="14"/>
                <w:szCs w:val="14"/>
              </w:rPr>
              <w:t>მთიანეთის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28,968.5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28,744.8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10,945.8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10,945.8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743.0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733.4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3,057.3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2,889.6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14,222.3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14,176.0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ახალგორის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2,284.0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2,284.0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1,944.0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1,944.0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დუშეთის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9,070.2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9,023.4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3,645.0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3,645.0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101.2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1,270.8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1,233.3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4,044.3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4,043.9</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თიანეთის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5,918.5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5,754.5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2,901.5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2,901.5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136.0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136.0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589.9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459.7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2,291.1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2,257.3</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მცხეთის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4,662.9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4,662.9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1,737.2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1,737.2</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42.0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526.2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526.2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2,357.5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2,357.5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მცხეთის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4,689.2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4,682.7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 </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 </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280.0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280.0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370.4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370.4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4,038.8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4,032.3</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ყაზბეგის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მუნიციპალიტეტიო</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2,343.6</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2,337.3</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718.1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718.1</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84.2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1,490.5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1,485.0</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რაჭა</w:t>
            </w:r>
            <w:r w:rsidRPr="00E3464A">
              <w:rPr>
                <w:rFonts w:ascii="LitNusx" w:eastAsia="Times New Roman" w:hAnsi="LitNusx" w:cs="Arial"/>
                <w:bCs/>
                <w:sz w:val="14"/>
                <w:szCs w:val="14"/>
              </w:rPr>
              <w:t>-</w:t>
            </w:r>
            <w:r w:rsidRPr="00E3464A">
              <w:rPr>
                <w:rFonts w:ascii="Sylfaen" w:eastAsia="Times New Roman" w:hAnsi="Sylfaen" w:cs="Sylfaen"/>
                <w:bCs/>
                <w:sz w:val="14"/>
                <w:szCs w:val="14"/>
              </w:rPr>
              <w:t>ლეჩხუმი</w:t>
            </w:r>
            <w:r w:rsidRPr="00E3464A">
              <w:rPr>
                <w:rFonts w:ascii="LitNusx" w:eastAsia="Times New Roman" w:hAnsi="LitNusx" w:cs="Arial"/>
                <w:bCs/>
                <w:sz w:val="14"/>
                <w:szCs w:val="14"/>
              </w:rPr>
              <w:t>-</w:t>
            </w:r>
            <w:r w:rsidRPr="00E3464A">
              <w:rPr>
                <w:rFonts w:ascii="Sylfaen" w:eastAsia="Times New Roman" w:hAnsi="Sylfaen" w:cs="Sylfaen"/>
                <w:bCs/>
                <w:sz w:val="14"/>
                <w:szCs w:val="14"/>
              </w:rPr>
              <w:t>ქვემო</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სვანეთის</w:t>
            </w:r>
            <w:r w:rsidRPr="00E3464A">
              <w:rPr>
                <w:rFonts w:ascii="LitNusx" w:eastAsia="Times New Roman" w:hAnsi="LitNusx" w:cs="Arial"/>
                <w:bCs/>
                <w:sz w:val="14"/>
                <w:szCs w:val="14"/>
              </w:rPr>
              <w:t xml:space="preserve"> </w:t>
            </w:r>
            <w:r w:rsidRPr="00E3464A">
              <w:rPr>
                <w:rFonts w:ascii="Sylfaen" w:eastAsia="Times New Roman" w:hAnsi="Sylfaen" w:cs="Sylfaen"/>
                <w:bCs/>
                <w:sz w:val="14"/>
                <w:szCs w:val="14"/>
              </w:rPr>
              <w:t>მხარე</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29,830.5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29,592.9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15,682.5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15,682.5</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502.0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489.2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3,591.5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3,412.6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10,054.5</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10,008.6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ქალაქ</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ამბროლაურის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4,519.9</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4,519.8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3,579.3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3,579.3</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81.0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81.0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859.6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859.5</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ამბროლაურის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5,462.0</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5,448.2</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2,633.0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2,633.0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50.6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0.0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2,774.0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2,764.6</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ლენტეხის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5,753.2</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5,634.4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2,638.6</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2,638.6</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105.0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105.0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994.3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885.5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2,015.3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2,005.3</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ონის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6,158.3</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6,095.7</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2,749.8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2,749.8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103.0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94.6</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1,465.3</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1,415.4</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1,840.2</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1,835.8</w:t>
            </w:r>
          </w:p>
        </w:tc>
      </w:tr>
      <w:tr w:rsidR="00E3464A" w:rsidRPr="00E3464A" w:rsidTr="00E3464A">
        <w:trPr>
          <w:trHeight w:val="288"/>
        </w:trPr>
        <w:tc>
          <w:tcPr>
            <w:tcW w:w="913" w:type="pct"/>
            <w:shd w:val="clear" w:color="auto" w:fill="auto"/>
            <w:vAlign w:val="center"/>
            <w:hideMark/>
          </w:tcPr>
          <w:p w:rsidR="00E3464A" w:rsidRPr="00E3464A" w:rsidRDefault="00E3464A" w:rsidP="00E3464A">
            <w:pPr>
              <w:spacing w:after="0" w:line="240" w:lineRule="auto"/>
              <w:ind w:firstLineChars="200" w:firstLine="280"/>
              <w:rPr>
                <w:rFonts w:ascii="LitNusx" w:eastAsia="Times New Roman" w:hAnsi="LitNusx" w:cs="Arial"/>
                <w:sz w:val="14"/>
                <w:szCs w:val="14"/>
              </w:rPr>
            </w:pPr>
            <w:r w:rsidRPr="00E3464A">
              <w:rPr>
                <w:rFonts w:ascii="Sylfaen" w:eastAsia="Times New Roman" w:hAnsi="Sylfaen" w:cs="Sylfaen"/>
                <w:sz w:val="14"/>
                <w:szCs w:val="14"/>
              </w:rPr>
              <w:t>ცაგერის</w:t>
            </w:r>
            <w:r w:rsidRPr="00E3464A">
              <w:rPr>
                <w:rFonts w:ascii="LitNusx" w:eastAsia="Times New Roman" w:hAnsi="LitNusx" w:cs="Arial"/>
                <w:sz w:val="14"/>
                <w:szCs w:val="14"/>
              </w:rPr>
              <w:t xml:space="preserve"> </w:t>
            </w:r>
            <w:r w:rsidRPr="00E3464A">
              <w:rPr>
                <w:rFonts w:ascii="Sylfaen" w:eastAsia="Times New Roman" w:hAnsi="Sylfaen" w:cs="Sylfaen"/>
                <w:sz w:val="14"/>
                <w:szCs w:val="14"/>
              </w:rPr>
              <w:t>მუნიციპალიტეტი</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7,937.1</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7,894.9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4,081.8</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4,081.8</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158.0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158.0</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1,131.9</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1,111.8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2,565.4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sz w:val="14"/>
                <w:szCs w:val="14"/>
              </w:rPr>
            </w:pPr>
            <w:r w:rsidRPr="00E3464A">
              <w:rPr>
                <w:rFonts w:ascii="Arial" w:eastAsia="Times New Roman" w:hAnsi="Arial" w:cs="Arial"/>
                <w:sz w:val="14"/>
                <w:szCs w:val="14"/>
              </w:rPr>
              <w:t>2,543.4</w:t>
            </w:r>
          </w:p>
        </w:tc>
      </w:tr>
      <w:tr w:rsidR="00E3464A" w:rsidRPr="00E3464A" w:rsidTr="00E3464A">
        <w:trPr>
          <w:trHeight w:val="288"/>
        </w:trPr>
        <w:tc>
          <w:tcPr>
            <w:tcW w:w="913" w:type="pct"/>
            <w:shd w:val="clear" w:color="auto" w:fill="auto"/>
            <w:noWrap/>
            <w:vAlign w:val="center"/>
            <w:hideMark/>
          </w:tcPr>
          <w:p w:rsidR="00E3464A" w:rsidRPr="00E3464A" w:rsidRDefault="00E3464A" w:rsidP="00E3464A">
            <w:pPr>
              <w:spacing w:after="0" w:line="240" w:lineRule="auto"/>
              <w:rPr>
                <w:rFonts w:ascii="LitNusx" w:eastAsia="Times New Roman" w:hAnsi="LitNusx" w:cs="Arial"/>
                <w:bCs/>
                <w:sz w:val="14"/>
                <w:szCs w:val="14"/>
              </w:rPr>
            </w:pPr>
            <w:r w:rsidRPr="00E3464A">
              <w:rPr>
                <w:rFonts w:ascii="Sylfaen" w:eastAsia="Times New Roman" w:hAnsi="Sylfaen" w:cs="Sylfaen"/>
                <w:bCs/>
                <w:sz w:val="14"/>
                <w:szCs w:val="14"/>
              </w:rPr>
              <w:t>ჯამი</w:t>
            </w:r>
            <w:r w:rsidRPr="00E3464A">
              <w:rPr>
                <w:rFonts w:ascii="LitNusx" w:eastAsia="Times New Roman" w:hAnsi="LitNusx" w:cs="Arial"/>
                <w:bCs/>
                <w:sz w:val="14"/>
                <w:szCs w:val="14"/>
              </w:rPr>
              <w:t>*</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1,247,414.5</w:t>
            </w:r>
          </w:p>
        </w:tc>
        <w:tc>
          <w:tcPr>
            <w:tcW w:w="435"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1,242,414.8</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834,233.0</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834,233.0</w:t>
            </w:r>
          </w:p>
        </w:tc>
        <w:tc>
          <w:tcPr>
            <w:tcW w:w="486"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11,567.0</w:t>
            </w:r>
          </w:p>
        </w:tc>
        <w:tc>
          <w:tcPr>
            <w:tcW w:w="443"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11,448.5</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127,906.1</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124,620.9</w:t>
            </w:r>
          </w:p>
        </w:tc>
        <w:tc>
          <w:tcPr>
            <w:tcW w:w="381" w:type="pct"/>
            <w:shd w:val="clear" w:color="000000" w:fill="FFFFFF"/>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273,708.4</w:t>
            </w:r>
          </w:p>
        </w:tc>
        <w:tc>
          <w:tcPr>
            <w:tcW w:w="381" w:type="pct"/>
            <w:shd w:val="clear" w:color="auto" w:fill="auto"/>
            <w:vAlign w:val="center"/>
            <w:hideMark/>
          </w:tcPr>
          <w:p w:rsidR="00E3464A" w:rsidRPr="00E3464A" w:rsidRDefault="00E3464A" w:rsidP="00E3464A">
            <w:pPr>
              <w:spacing w:after="0" w:line="240" w:lineRule="auto"/>
              <w:jc w:val="center"/>
              <w:rPr>
                <w:rFonts w:ascii="Arial" w:eastAsia="Times New Roman" w:hAnsi="Arial" w:cs="Arial"/>
                <w:bCs/>
                <w:sz w:val="14"/>
                <w:szCs w:val="14"/>
              </w:rPr>
            </w:pPr>
            <w:r w:rsidRPr="00E3464A">
              <w:rPr>
                <w:rFonts w:ascii="Arial" w:eastAsia="Times New Roman" w:hAnsi="Arial" w:cs="Arial"/>
                <w:bCs/>
                <w:sz w:val="14"/>
                <w:szCs w:val="14"/>
              </w:rPr>
              <w:t>272,112.4</w:t>
            </w:r>
          </w:p>
        </w:tc>
      </w:tr>
    </w:tbl>
    <w:p w:rsidR="00E3464A" w:rsidRDefault="00E3464A" w:rsidP="002544B0">
      <w:pPr>
        <w:tabs>
          <w:tab w:val="left" w:pos="0"/>
        </w:tabs>
        <w:spacing w:after="0"/>
        <w:ind w:right="173" w:firstLine="720"/>
        <w:jc w:val="right"/>
        <w:rPr>
          <w:rFonts w:ascii="Sylfaen" w:hAnsi="Sylfaen"/>
          <w:i/>
          <w:noProof/>
          <w:color w:val="000000"/>
          <w:sz w:val="16"/>
          <w:szCs w:val="16"/>
          <w:lang w:val="ka-GE"/>
        </w:rPr>
      </w:pPr>
    </w:p>
    <w:p w:rsidR="00692953" w:rsidRDefault="00E3464A" w:rsidP="00E3464A">
      <w:pPr>
        <w:tabs>
          <w:tab w:val="left" w:pos="0"/>
        </w:tabs>
        <w:spacing w:after="0"/>
        <w:ind w:right="173"/>
        <w:jc w:val="both"/>
        <w:rPr>
          <w:rFonts w:ascii="Sylfaen" w:hAnsi="Sylfaen"/>
          <w:i/>
          <w:noProof/>
          <w:color w:val="000000"/>
          <w:sz w:val="16"/>
          <w:szCs w:val="16"/>
          <w:highlight w:val="yellow"/>
          <w:lang w:val="ka-GE"/>
        </w:rPr>
      </w:pPr>
      <w:r>
        <w:rPr>
          <w:rFonts w:ascii="Sylfaen" w:hAnsi="Sylfaen"/>
          <w:i/>
          <w:noProof/>
          <w:color w:val="000000"/>
          <w:sz w:val="16"/>
          <w:szCs w:val="16"/>
          <w:lang w:val="ka-GE"/>
        </w:rPr>
        <w:t>*</w:t>
      </w:r>
      <w:r w:rsidRPr="00E3464A">
        <w:rPr>
          <w:rFonts w:ascii="Sylfaen" w:hAnsi="Sylfaen"/>
          <w:i/>
          <w:noProof/>
          <w:color w:val="000000"/>
          <w:sz w:val="16"/>
          <w:szCs w:val="16"/>
          <w:lang w:val="ka-GE"/>
        </w:rPr>
        <w:t>შენიშვნა: სპეციალური და კაპიტალური ტრანსფერების გეგმები ასახავს საქართველოს მთავრობისა და საქართველოს პრეზიდენტის ნორმატიული აქტებით გამოყოფილ თანხებს.</w:t>
      </w:r>
    </w:p>
    <w:sectPr w:rsidR="00692953" w:rsidSect="00026D5B">
      <w:footerReference w:type="default" r:id="rId17"/>
      <w:pgSz w:w="12240" w:h="15840"/>
      <w:pgMar w:top="540" w:right="720" w:bottom="540" w:left="900"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4C5" w:rsidRDefault="00E334C5" w:rsidP="00B76529">
      <w:pPr>
        <w:spacing w:after="0" w:line="240" w:lineRule="auto"/>
      </w:pPr>
      <w:r>
        <w:separator/>
      </w:r>
    </w:p>
  </w:endnote>
  <w:endnote w:type="continuationSeparator" w:id="0">
    <w:p w:rsidR="00E334C5" w:rsidRDefault="00E334C5" w:rsidP="00B76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LitNusx">
    <w:panose1 w:val="020B0500000000000000"/>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cadMtavr">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Angsana New">
    <w:panose1 w:val="02020603050405020304"/>
    <w:charset w:val="00"/>
    <w:family w:val="roman"/>
    <w:pitch w:val="variable"/>
    <w:sig w:usb0="81000003" w:usb1="00000000" w:usb2="00000000" w:usb3="00000000" w:csb0="00010001" w:csb1="00000000"/>
  </w:font>
  <w:font w:name="Literaturul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790" w:rsidRPr="006F1118" w:rsidRDefault="00C15790">
    <w:pPr>
      <w:pStyle w:val="Footer"/>
      <w:jc w:val="right"/>
      <w:rPr>
        <w:sz w:val="24"/>
        <w:szCs w:val="24"/>
      </w:rPr>
    </w:pPr>
    <w:r w:rsidRPr="006F1118">
      <w:rPr>
        <w:sz w:val="24"/>
        <w:szCs w:val="24"/>
      </w:rPr>
      <w:fldChar w:fldCharType="begin"/>
    </w:r>
    <w:r w:rsidRPr="006F1118">
      <w:rPr>
        <w:sz w:val="24"/>
        <w:szCs w:val="24"/>
      </w:rPr>
      <w:instrText xml:space="preserve"> PAGE   \* MERGEFORMAT </w:instrText>
    </w:r>
    <w:r w:rsidRPr="006F1118">
      <w:rPr>
        <w:sz w:val="24"/>
        <w:szCs w:val="24"/>
      </w:rPr>
      <w:fldChar w:fldCharType="separate"/>
    </w:r>
    <w:r w:rsidR="002B2748">
      <w:rPr>
        <w:noProof/>
        <w:sz w:val="24"/>
        <w:szCs w:val="24"/>
      </w:rPr>
      <w:t>15</w:t>
    </w:r>
    <w:r w:rsidRPr="006F1118">
      <w:rPr>
        <w:sz w:val="24"/>
        <w:szCs w:val="24"/>
      </w:rPr>
      <w:fldChar w:fldCharType="end"/>
    </w:r>
  </w:p>
  <w:p w:rsidR="00C15790" w:rsidRDefault="00C15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4C5" w:rsidRDefault="00E334C5" w:rsidP="00B76529">
      <w:pPr>
        <w:spacing w:after="0" w:line="240" w:lineRule="auto"/>
      </w:pPr>
      <w:r>
        <w:separator/>
      </w:r>
    </w:p>
  </w:footnote>
  <w:footnote w:type="continuationSeparator" w:id="0">
    <w:p w:rsidR="00E334C5" w:rsidRDefault="00E334C5" w:rsidP="00B765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22284"/>
    <w:multiLevelType w:val="hybridMultilevel"/>
    <w:tmpl w:val="B282AF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55F86"/>
    <w:multiLevelType w:val="hybridMultilevel"/>
    <w:tmpl w:val="E2600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52A1B"/>
    <w:multiLevelType w:val="hybridMultilevel"/>
    <w:tmpl w:val="1330899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0DA77A22"/>
    <w:multiLevelType w:val="hybridMultilevel"/>
    <w:tmpl w:val="723A9A94"/>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AB679C"/>
    <w:multiLevelType w:val="hybridMultilevel"/>
    <w:tmpl w:val="CAEC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35377B"/>
    <w:multiLevelType w:val="hybridMultilevel"/>
    <w:tmpl w:val="87AE872A"/>
    <w:lvl w:ilvl="0" w:tplc="CB9CC766">
      <w:start w:val="1"/>
      <w:numFmt w:val="bullet"/>
      <w:lvlText w:val=""/>
      <w:lvlJc w:val="left"/>
      <w:pPr>
        <w:ind w:left="720" w:hanging="360"/>
      </w:pPr>
      <w:rPr>
        <w:rFonts w:ascii="Wingdings" w:hAnsi="Wingdings" w:hint="default"/>
        <w:sz w:val="1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04A619E"/>
    <w:multiLevelType w:val="hybridMultilevel"/>
    <w:tmpl w:val="440E46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7">
    <w:nsid w:val="21CB1676"/>
    <w:multiLevelType w:val="hybridMultilevel"/>
    <w:tmpl w:val="C9F8E1D0"/>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8">
    <w:nsid w:val="228F6DE2"/>
    <w:multiLevelType w:val="hybridMultilevel"/>
    <w:tmpl w:val="9724E21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016527"/>
    <w:multiLevelType w:val="hybridMultilevel"/>
    <w:tmpl w:val="D01AEC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C9C2167"/>
    <w:multiLevelType w:val="hybridMultilevel"/>
    <w:tmpl w:val="5D32A244"/>
    <w:lvl w:ilvl="0" w:tplc="0409000D">
      <w:start w:val="1"/>
      <w:numFmt w:val="bullet"/>
      <w:lvlText w:val=""/>
      <w:lvlJc w:val="left"/>
      <w:pPr>
        <w:ind w:left="1410" w:hanging="360"/>
      </w:pPr>
      <w:rPr>
        <w:rFonts w:ascii="Wingdings" w:hAnsi="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1">
    <w:nsid w:val="30D33E5B"/>
    <w:multiLevelType w:val="hybridMultilevel"/>
    <w:tmpl w:val="F0E41AB4"/>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nsid w:val="32580F1D"/>
    <w:multiLevelType w:val="hybridMultilevel"/>
    <w:tmpl w:val="2102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41000E"/>
    <w:multiLevelType w:val="hybridMultilevel"/>
    <w:tmpl w:val="77BE23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359C6A70"/>
    <w:multiLevelType w:val="hybridMultilevel"/>
    <w:tmpl w:val="27E0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5BF0F06"/>
    <w:multiLevelType w:val="hybridMultilevel"/>
    <w:tmpl w:val="320ED49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63A0A07"/>
    <w:multiLevelType w:val="hybridMultilevel"/>
    <w:tmpl w:val="C53C292E"/>
    <w:lvl w:ilvl="0" w:tplc="0409000D">
      <w:start w:val="1"/>
      <w:numFmt w:val="bullet"/>
      <w:lvlText w:val=""/>
      <w:lvlJc w:val="left"/>
      <w:pPr>
        <w:ind w:left="720" w:hanging="360"/>
      </w:pPr>
      <w:rPr>
        <w:rFonts w:ascii="Wingdings" w:hAnsi="Wingdings" w:hint="default"/>
        <w:sz w:val="1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8112CD2"/>
    <w:multiLevelType w:val="hybridMultilevel"/>
    <w:tmpl w:val="41EA4438"/>
    <w:lvl w:ilvl="0" w:tplc="0409000D">
      <w:start w:val="1"/>
      <w:numFmt w:val="bullet"/>
      <w:lvlText w:val=""/>
      <w:lvlJc w:val="left"/>
      <w:pPr>
        <w:ind w:left="720" w:hanging="360"/>
      </w:pPr>
      <w:rPr>
        <w:rFonts w:ascii="Wingdings" w:hAnsi="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8D41C2"/>
    <w:multiLevelType w:val="hybridMultilevel"/>
    <w:tmpl w:val="8E722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FF3591"/>
    <w:multiLevelType w:val="hybridMultilevel"/>
    <w:tmpl w:val="95D212F4"/>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nsid w:val="3EE33D6A"/>
    <w:multiLevelType w:val="hybridMultilevel"/>
    <w:tmpl w:val="7F5C89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FF00E28"/>
    <w:multiLevelType w:val="hybridMultilevel"/>
    <w:tmpl w:val="A292588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CE37081"/>
    <w:multiLevelType w:val="hybridMultilevel"/>
    <w:tmpl w:val="C200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EA00421"/>
    <w:multiLevelType w:val="hybridMultilevel"/>
    <w:tmpl w:val="1E06381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53B501BB"/>
    <w:multiLevelType w:val="hybridMultilevel"/>
    <w:tmpl w:val="28EC5894"/>
    <w:lvl w:ilvl="0" w:tplc="0409000D">
      <w:start w:val="1"/>
      <w:numFmt w:val="bullet"/>
      <w:lvlText w:val=""/>
      <w:lvlJc w:val="left"/>
      <w:pPr>
        <w:ind w:left="1410" w:hanging="360"/>
      </w:pPr>
      <w:rPr>
        <w:rFonts w:ascii="Wingdings" w:hAnsi="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25">
    <w:nsid w:val="58EA572E"/>
    <w:multiLevelType w:val="hybridMultilevel"/>
    <w:tmpl w:val="720A481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8627CE"/>
    <w:multiLevelType w:val="hybridMultilevel"/>
    <w:tmpl w:val="51CA232E"/>
    <w:lvl w:ilvl="0" w:tplc="69461BAE">
      <w:numFmt w:val="bullet"/>
      <w:lvlText w:val="-"/>
      <w:lvlJc w:val="left"/>
      <w:pPr>
        <w:ind w:left="1080" w:hanging="360"/>
      </w:pPr>
      <w:rPr>
        <w:rFonts w:ascii="Sylfaen" w:eastAsia="Times New Roman" w:hAnsi="Sylfaen" w:cs="Sylfae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470792"/>
    <w:multiLevelType w:val="hybridMultilevel"/>
    <w:tmpl w:val="4A1803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5638E0"/>
    <w:multiLevelType w:val="hybridMultilevel"/>
    <w:tmpl w:val="48320E62"/>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nsid w:val="66896010"/>
    <w:multiLevelType w:val="hybridMultilevel"/>
    <w:tmpl w:val="0E983F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CE1BCF"/>
    <w:multiLevelType w:val="hybridMultilevel"/>
    <w:tmpl w:val="2124DA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CD7615"/>
    <w:multiLevelType w:val="hybridMultilevel"/>
    <w:tmpl w:val="7144DC56"/>
    <w:lvl w:ilvl="0" w:tplc="5A4A5F9C">
      <w:start w:val="1"/>
      <w:numFmt w:val="bullet"/>
      <w:pStyle w:val="abzacixml"/>
      <w:lvlText w:val=""/>
      <w:lvlJc w:val="left"/>
      <w:pPr>
        <w:ind w:left="1080" w:hanging="360"/>
      </w:pPr>
      <w:rPr>
        <w:rFonts w:ascii="Wingdings" w:hAnsi="Wingdings"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6783E7B"/>
    <w:multiLevelType w:val="hybridMultilevel"/>
    <w:tmpl w:val="4D74C62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8BC1649"/>
    <w:multiLevelType w:val="hybridMultilevel"/>
    <w:tmpl w:val="E0360690"/>
    <w:lvl w:ilvl="0" w:tplc="46DAA386">
      <w:numFmt w:val="bullet"/>
      <w:lvlText w:val="_"/>
      <w:lvlJc w:val="left"/>
      <w:pPr>
        <w:ind w:left="720" w:hanging="360"/>
      </w:pPr>
      <w:rPr>
        <w:rFonts w:ascii="LitNusx" w:eastAsia="Times New Roman" w:hAnsi="Lit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06D71"/>
    <w:multiLevelType w:val="hybridMultilevel"/>
    <w:tmpl w:val="03D09686"/>
    <w:lvl w:ilvl="0" w:tplc="02F8279A">
      <w:start w:val="1"/>
      <w:numFmt w:val="decimal"/>
      <w:pStyle w:val="gansakutrebulinacilixm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D9F1A3E"/>
    <w:multiLevelType w:val="hybridMultilevel"/>
    <w:tmpl w:val="B3B47466"/>
    <w:lvl w:ilvl="0" w:tplc="D29664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EF391C"/>
    <w:multiLevelType w:val="hybridMultilevel"/>
    <w:tmpl w:val="686EDC0A"/>
    <w:lvl w:ilvl="0" w:tplc="0409000D">
      <w:start w:val="1"/>
      <w:numFmt w:val="bullet"/>
      <w:lvlText w:val=""/>
      <w:lvlJc w:val="left"/>
      <w:pPr>
        <w:ind w:left="1410" w:hanging="360"/>
      </w:pPr>
      <w:rPr>
        <w:rFonts w:ascii="Wingdings" w:hAnsi="Wingdings"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num w:numId="1">
    <w:abstractNumId w:val="33"/>
  </w:num>
  <w:num w:numId="2">
    <w:abstractNumId w:val="20"/>
  </w:num>
  <w:num w:numId="3">
    <w:abstractNumId w:val="25"/>
  </w:num>
  <w:num w:numId="4">
    <w:abstractNumId w:val="9"/>
  </w:num>
  <w:num w:numId="5">
    <w:abstractNumId w:val="3"/>
  </w:num>
  <w:num w:numId="6">
    <w:abstractNumId w:val="15"/>
  </w:num>
  <w:num w:numId="7">
    <w:abstractNumId w:val="34"/>
  </w:num>
  <w:num w:numId="8">
    <w:abstractNumId w:val="19"/>
  </w:num>
  <w:num w:numId="9">
    <w:abstractNumId w:val="18"/>
  </w:num>
  <w:num w:numId="10">
    <w:abstractNumId w:val="14"/>
  </w:num>
  <w:num w:numId="11">
    <w:abstractNumId w:val="35"/>
  </w:num>
  <w:num w:numId="12">
    <w:abstractNumId w:val="32"/>
  </w:num>
  <w:num w:numId="13">
    <w:abstractNumId w:val="30"/>
  </w:num>
  <w:num w:numId="14">
    <w:abstractNumId w:val="1"/>
  </w:num>
  <w:num w:numId="15">
    <w:abstractNumId w:val="29"/>
  </w:num>
  <w:num w:numId="16">
    <w:abstractNumId w:val="17"/>
  </w:num>
  <w:num w:numId="17">
    <w:abstractNumId w:val="23"/>
  </w:num>
  <w:num w:numId="18">
    <w:abstractNumId w:val="28"/>
  </w:num>
  <w:num w:numId="19">
    <w:abstractNumId w:val="12"/>
  </w:num>
  <w:num w:numId="20">
    <w:abstractNumId w:val="4"/>
  </w:num>
  <w:num w:numId="21">
    <w:abstractNumId w:val="5"/>
  </w:num>
  <w:num w:numId="22">
    <w:abstractNumId w:val="16"/>
  </w:num>
  <w:num w:numId="23">
    <w:abstractNumId w:val="7"/>
  </w:num>
  <w:num w:numId="24">
    <w:abstractNumId w:val="10"/>
  </w:num>
  <w:num w:numId="25">
    <w:abstractNumId w:val="2"/>
  </w:num>
  <w:num w:numId="26">
    <w:abstractNumId w:val="8"/>
  </w:num>
  <w:num w:numId="27">
    <w:abstractNumId w:val="13"/>
  </w:num>
  <w:num w:numId="28">
    <w:abstractNumId w:val="0"/>
  </w:num>
  <w:num w:numId="29">
    <w:abstractNumId w:val="26"/>
  </w:num>
  <w:num w:numId="30">
    <w:abstractNumId w:val="31"/>
  </w:num>
  <w:num w:numId="31">
    <w:abstractNumId w:val="22"/>
  </w:num>
  <w:num w:numId="32">
    <w:abstractNumId w:val="6"/>
  </w:num>
  <w:num w:numId="33">
    <w:abstractNumId w:val="21"/>
  </w:num>
  <w:num w:numId="34">
    <w:abstractNumId w:val="6"/>
  </w:num>
  <w:num w:numId="35">
    <w:abstractNumId w:val="24"/>
  </w:num>
  <w:num w:numId="36">
    <w:abstractNumId w:val="35"/>
  </w:num>
  <w:num w:numId="37">
    <w:abstractNumId w:val="22"/>
  </w:num>
  <w:num w:numId="38">
    <w:abstractNumId w:val="36"/>
  </w:num>
  <w:num w:numId="39">
    <w:abstractNumId w:val="27"/>
  </w:num>
  <w:num w:numId="40">
    <w:abstractNumId w:val="11"/>
  </w:num>
  <w:num w:numId="41">
    <w:abstractNumId w:val="35"/>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6E"/>
    <w:rsid w:val="0000021A"/>
    <w:rsid w:val="0000278F"/>
    <w:rsid w:val="00003361"/>
    <w:rsid w:val="000070D9"/>
    <w:rsid w:val="00012DBA"/>
    <w:rsid w:val="000150D5"/>
    <w:rsid w:val="00016C90"/>
    <w:rsid w:val="000178E5"/>
    <w:rsid w:val="00021AE4"/>
    <w:rsid w:val="00022617"/>
    <w:rsid w:val="0002280C"/>
    <w:rsid w:val="00023490"/>
    <w:rsid w:val="0002447B"/>
    <w:rsid w:val="000257D6"/>
    <w:rsid w:val="00025A01"/>
    <w:rsid w:val="00026D5B"/>
    <w:rsid w:val="0002768A"/>
    <w:rsid w:val="0003217B"/>
    <w:rsid w:val="00034366"/>
    <w:rsid w:val="00034860"/>
    <w:rsid w:val="0003538B"/>
    <w:rsid w:val="000353A6"/>
    <w:rsid w:val="000371C2"/>
    <w:rsid w:val="0003792D"/>
    <w:rsid w:val="0004222E"/>
    <w:rsid w:val="0004322B"/>
    <w:rsid w:val="00045ADD"/>
    <w:rsid w:val="0004678C"/>
    <w:rsid w:val="00047AB3"/>
    <w:rsid w:val="00047F16"/>
    <w:rsid w:val="000501B5"/>
    <w:rsid w:val="00054F29"/>
    <w:rsid w:val="00057476"/>
    <w:rsid w:val="00062013"/>
    <w:rsid w:val="0006305C"/>
    <w:rsid w:val="00063CB7"/>
    <w:rsid w:val="00064D1F"/>
    <w:rsid w:val="000678A9"/>
    <w:rsid w:val="00067F1D"/>
    <w:rsid w:val="0007425E"/>
    <w:rsid w:val="00080939"/>
    <w:rsid w:val="00080A84"/>
    <w:rsid w:val="00081DC1"/>
    <w:rsid w:val="000820A8"/>
    <w:rsid w:val="000835E9"/>
    <w:rsid w:val="000836D8"/>
    <w:rsid w:val="00084503"/>
    <w:rsid w:val="00084561"/>
    <w:rsid w:val="00085DC2"/>
    <w:rsid w:val="00086ECF"/>
    <w:rsid w:val="0008751A"/>
    <w:rsid w:val="00087886"/>
    <w:rsid w:val="00087F58"/>
    <w:rsid w:val="000917F6"/>
    <w:rsid w:val="00091A0F"/>
    <w:rsid w:val="0009288D"/>
    <w:rsid w:val="0009388D"/>
    <w:rsid w:val="00093935"/>
    <w:rsid w:val="000947A3"/>
    <w:rsid w:val="00095330"/>
    <w:rsid w:val="000957C3"/>
    <w:rsid w:val="00096E3A"/>
    <w:rsid w:val="00097B39"/>
    <w:rsid w:val="000A0420"/>
    <w:rsid w:val="000A31FD"/>
    <w:rsid w:val="000A3269"/>
    <w:rsid w:val="000A438F"/>
    <w:rsid w:val="000A4617"/>
    <w:rsid w:val="000A4E8A"/>
    <w:rsid w:val="000A6B4C"/>
    <w:rsid w:val="000A6C81"/>
    <w:rsid w:val="000B0BCE"/>
    <w:rsid w:val="000B0E78"/>
    <w:rsid w:val="000B417A"/>
    <w:rsid w:val="000B67D4"/>
    <w:rsid w:val="000B712B"/>
    <w:rsid w:val="000C0082"/>
    <w:rsid w:val="000C1C32"/>
    <w:rsid w:val="000C28DF"/>
    <w:rsid w:val="000C3BAF"/>
    <w:rsid w:val="000C58AA"/>
    <w:rsid w:val="000C63EE"/>
    <w:rsid w:val="000C703A"/>
    <w:rsid w:val="000D1332"/>
    <w:rsid w:val="000D2DB3"/>
    <w:rsid w:val="000D5462"/>
    <w:rsid w:val="000D6277"/>
    <w:rsid w:val="000D7781"/>
    <w:rsid w:val="000D7898"/>
    <w:rsid w:val="000E252E"/>
    <w:rsid w:val="000E45A0"/>
    <w:rsid w:val="000E4BF5"/>
    <w:rsid w:val="000E514F"/>
    <w:rsid w:val="000E63CE"/>
    <w:rsid w:val="000E671D"/>
    <w:rsid w:val="000E690C"/>
    <w:rsid w:val="000F00D4"/>
    <w:rsid w:val="000F18F0"/>
    <w:rsid w:val="000F1DDF"/>
    <w:rsid w:val="000F2921"/>
    <w:rsid w:val="000F55C2"/>
    <w:rsid w:val="000F6199"/>
    <w:rsid w:val="00100EE9"/>
    <w:rsid w:val="00101AE9"/>
    <w:rsid w:val="00105AA3"/>
    <w:rsid w:val="00106047"/>
    <w:rsid w:val="001062A3"/>
    <w:rsid w:val="001064D7"/>
    <w:rsid w:val="00110A6A"/>
    <w:rsid w:val="00110B03"/>
    <w:rsid w:val="00110B36"/>
    <w:rsid w:val="00112304"/>
    <w:rsid w:val="001147CE"/>
    <w:rsid w:val="001148A4"/>
    <w:rsid w:val="001257C0"/>
    <w:rsid w:val="00125BBE"/>
    <w:rsid w:val="00125F6D"/>
    <w:rsid w:val="00131925"/>
    <w:rsid w:val="001329FD"/>
    <w:rsid w:val="00132E78"/>
    <w:rsid w:val="00135BE6"/>
    <w:rsid w:val="0014044A"/>
    <w:rsid w:val="00141493"/>
    <w:rsid w:val="00141EDE"/>
    <w:rsid w:val="0014395A"/>
    <w:rsid w:val="00143CB0"/>
    <w:rsid w:val="00144849"/>
    <w:rsid w:val="0014626B"/>
    <w:rsid w:val="001468C8"/>
    <w:rsid w:val="00147AFC"/>
    <w:rsid w:val="00150A9D"/>
    <w:rsid w:val="00152E86"/>
    <w:rsid w:val="00153437"/>
    <w:rsid w:val="00154896"/>
    <w:rsid w:val="00155D01"/>
    <w:rsid w:val="001570E5"/>
    <w:rsid w:val="00157BCA"/>
    <w:rsid w:val="00162E46"/>
    <w:rsid w:val="00162F5A"/>
    <w:rsid w:val="001655EC"/>
    <w:rsid w:val="00165E4B"/>
    <w:rsid w:val="00165FFF"/>
    <w:rsid w:val="00166AB2"/>
    <w:rsid w:val="00167E70"/>
    <w:rsid w:val="00171F51"/>
    <w:rsid w:val="0017414B"/>
    <w:rsid w:val="00176168"/>
    <w:rsid w:val="001770EF"/>
    <w:rsid w:val="001813D1"/>
    <w:rsid w:val="00183AA0"/>
    <w:rsid w:val="001852CB"/>
    <w:rsid w:val="001877DC"/>
    <w:rsid w:val="001879A4"/>
    <w:rsid w:val="00190EE2"/>
    <w:rsid w:val="0019198A"/>
    <w:rsid w:val="00192BAC"/>
    <w:rsid w:val="00194813"/>
    <w:rsid w:val="00197ECC"/>
    <w:rsid w:val="00197FC3"/>
    <w:rsid w:val="001A13C2"/>
    <w:rsid w:val="001A1551"/>
    <w:rsid w:val="001A27B5"/>
    <w:rsid w:val="001A282F"/>
    <w:rsid w:val="001A4D08"/>
    <w:rsid w:val="001A538A"/>
    <w:rsid w:val="001A5642"/>
    <w:rsid w:val="001A6DEA"/>
    <w:rsid w:val="001A712A"/>
    <w:rsid w:val="001B3539"/>
    <w:rsid w:val="001B37A3"/>
    <w:rsid w:val="001B3AC0"/>
    <w:rsid w:val="001B4972"/>
    <w:rsid w:val="001B6032"/>
    <w:rsid w:val="001B7098"/>
    <w:rsid w:val="001C0E2B"/>
    <w:rsid w:val="001C5D09"/>
    <w:rsid w:val="001C78FC"/>
    <w:rsid w:val="001C7A87"/>
    <w:rsid w:val="001C7DEB"/>
    <w:rsid w:val="001D12C8"/>
    <w:rsid w:val="001D200C"/>
    <w:rsid w:val="001D3108"/>
    <w:rsid w:val="001D36AE"/>
    <w:rsid w:val="001D4943"/>
    <w:rsid w:val="001D4DD2"/>
    <w:rsid w:val="001D7DE4"/>
    <w:rsid w:val="001E077D"/>
    <w:rsid w:val="001E27F0"/>
    <w:rsid w:val="001E6453"/>
    <w:rsid w:val="001F0B9C"/>
    <w:rsid w:val="001F167C"/>
    <w:rsid w:val="001F25E4"/>
    <w:rsid w:val="001F432B"/>
    <w:rsid w:val="001F680D"/>
    <w:rsid w:val="002051BC"/>
    <w:rsid w:val="00205835"/>
    <w:rsid w:val="002076CB"/>
    <w:rsid w:val="002101A0"/>
    <w:rsid w:val="0021286C"/>
    <w:rsid w:val="0021398E"/>
    <w:rsid w:val="00214005"/>
    <w:rsid w:val="002147A9"/>
    <w:rsid w:val="00214856"/>
    <w:rsid w:val="00214E2B"/>
    <w:rsid w:val="00221E70"/>
    <w:rsid w:val="00223737"/>
    <w:rsid w:val="00224401"/>
    <w:rsid w:val="00225CDA"/>
    <w:rsid w:val="00225FCB"/>
    <w:rsid w:val="00226786"/>
    <w:rsid w:val="0023176A"/>
    <w:rsid w:val="00232113"/>
    <w:rsid w:val="00232264"/>
    <w:rsid w:val="0023669D"/>
    <w:rsid w:val="00236D36"/>
    <w:rsid w:val="002403F8"/>
    <w:rsid w:val="002418FD"/>
    <w:rsid w:val="00242732"/>
    <w:rsid w:val="002455FA"/>
    <w:rsid w:val="002459BC"/>
    <w:rsid w:val="0024791D"/>
    <w:rsid w:val="00250165"/>
    <w:rsid w:val="002529F9"/>
    <w:rsid w:val="00252B7C"/>
    <w:rsid w:val="002530DC"/>
    <w:rsid w:val="0025356B"/>
    <w:rsid w:val="002544B0"/>
    <w:rsid w:val="00255F93"/>
    <w:rsid w:val="00257378"/>
    <w:rsid w:val="0025774C"/>
    <w:rsid w:val="00260030"/>
    <w:rsid w:val="002615CA"/>
    <w:rsid w:val="002621E9"/>
    <w:rsid w:val="00263918"/>
    <w:rsid w:val="002648AB"/>
    <w:rsid w:val="00267061"/>
    <w:rsid w:val="0026782D"/>
    <w:rsid w:val="00271412"/>
    <w:rsid w:val="00272CE7"/>
    <w:rsid w:val="00272D58"/>
    <w:rsid w:val="002734E2"/>
    <w:rsid w:val="00273779"/>
    <w:rsid w:val="00275425"/>
    <w:rsid w:val="0027624E"/>
    <w:rsid w:val="00276668"/>
    <w:rsid w:val="002809C9"/>
    <w:rsid w:val="002819BD"/>
    <w:rsid w:val="00285774"/>
    <w:rsid w:val="00285DF5"/>
    <w:rsid w:val="00287E08"/>
    <w:rsid w:val="00290BBA"/>
    <w:rsid w:val="0029445D"/>
    <w:rsid w:val="0029556A"/>
    <w:rsid w:val="00295C67"/>
    <w:rsid w:val="0029600E"/>
    <w:rsid w:val="002969D5"/>
    <w:rsid w:val="002A01C2"/>
    <w:rsid w:val="002A0C65"/>
    <w:rsid w:val="002A2003"/>
    <w:rsid w:val="002A326D"/>
    <w:rsid w:val="002A4930"/>
    <w:rsid w:val="002A5A3F"/>
    <w:rsid w:val="002A61B3"/>
    <w:rsid w:val="002B162C"/>
    <w:rsid w:val="002B2748"/>
    <w:rsid w:val="002B307E"/>
    <w:rsid w:val="002B30C1"/>
    <w:rsid w:val="002B34E0"/>
    <w:rsid w:val="002B382B"/>
    <w:rsid w:val="002B393F"/>
    <w:rsid w:val="002B5BD9"/>
    <w:rsid w:val="002B5D31"/>
    <w:rsid w:val="002C140F"/>
    <w:rsid w:val="002C1BF5"/>
    <w:rsid w:val="002C1C51"/>
    <w:rsid w:val="002C2234"/>
    <w:rsid w:val="002C2320"/>
    <w:rsid w:val="002C23B2"/>
    <w:rsid w:val="002C31A2"/>
    <w:rsid w:val="002C3EE4"/>
    <w:rsid w:val="002C4E1F"/>
    <w:rsid w:val="002C72D7"/>
    <w:rsid w:val="002D541B"/>
    <w:rsid w:val="002D5C3C"/>
    <w:rsid w:val="002D7525"/>
    <w:rsid w:val="002E2C1A"/>
    <w:rsid w:val="002E2EBF"/>
    <w:rsid w:val="002E518E"/>
    <w:rsid w:val="002E55B6"/>
    <w:rsid w:val="002E66B6"/>
    <w:rsid w:val="002F231A"/>
    <w:rsid w:val="002F35B2"/>
    <w:rsid w:val="002F45BA"/>
    <w:rsid w:val="0030184D"/>
    <w:rsid w:val="003020A7"/>
    <w:rsid w:val="00303DE4"/>
    <w:rsid w:val="00305E56"/>
    <w:rsid w:val="00306C6F"/>
    <w:rsid w:val="00306DEC"/>
    <w:rsid w:val="00311BC7"/>
    <w:rsid w:val="00312378"/>
    <w:rsid w:val="0031286B"/>
    <w:rsid w:val="003132D5"/>
    <w:rsid w:val="00313A8C"/>
    <w:rsid w:val="00314C49"/>
    <w:rsid w:val="00315839"/>
    <w:rsid w:val="00315ED7"/>
    <w:rsid w:val="00316F16"/>
    <w:rsid w:val="003223E4"/>
    <w:rsid w:val="00323CAF"/>
    <w:rsid w:val="00323E84"/>
    <w:rsid w:val="0033097B"/>
    <w:rsid w:val="00331008"/>
    <w:rsid w:val="0033155E"/>
    <w:rsid w:val="003315D8"/>
    <w:rsid w:val="00333124"/>
    <w:rsid w:val="003333F9"/>
    <w:rsid w:val="00336149"/>
    <w:rsid w:val="00342FF3"/>
    <w:rsid w:val="00343CBF"/>
    <w:rsid w:val="003446ED"/>
    <w:rsid w:val="00347D37"/>
    <w:rsid w:val="00350155"/>
    <w:rsid w:val="00351394"/>
    <w:rsid w:val="003534C8"/>
    <w:rsid w:val="00353B79"/>
    <w:rsid w:val="0035414E"/>
    <w:rsid w:val="0035497E"/>
    <w:rsid w:val="00355EE5"/>
    <w:rsid w:val="0035766A"/>
    <w:rsid w:val="0036077C"/>
    <w:rsid w:val="003627AB"/>
    <w:rsid w:val="00366FF0"/>
    <w:rsid w:val="0037091F"/>
    <w:rsid w:val="00376BA6"/>
    <w:rsid w:val="00377571"/>
    <w:rsid w:val="00381C1B"/>
    <w:rsid w:val="0038347E"/>
    <w:rsid w:val="003869C8"/>
    <w:rsid w:val="00386F4F"/>
    <w:rsid w:val="0038769E"/>
    <w:rsid w:val="003908C5"/>
    <w:rsid w:val="00391CD2"/>
    <w:rsid w:val="00391F40"/>
    <w:rsid w:val="003924D7"/>
    <w:rsid w:val="00394654"/>
    <w:rsid w:val="0039612E"/>
    <w:rsid w:val="003A0B53"/>
    <w:rsid w:val="003A32AC"/>
    <w:rsid w:val="003A6551"/>
    <w:rsid w:val="003A6B29"/>
    <w:rsid w:val="003B0151"/>
    <w:rsid w:val="003B09AE"/>
    <w:rsid w:val="003B14BA"/>
    <w:rsid w:val="003B47A2"/>
    <w:rsid w:val="003B61B1"/>
    <w:rsid w:val="003B656E"/>
    <w:rsid w:val="003B6744"/>
    <w:rsid w:val="003C1F53"/>
    <w:rsid w:val="003C2958"/>
    <w:rsid w:val="003C60A1"/>
    <w:rsid w:val="003D15E6"/>
    <w:rsid w:val="003D30C6"/>
    <w:rsid w:val="003D32A2"/>
    <w:rsid w:val="003D366D"/>
    <w:rsid w:val="003D37E9"/>
    <w:rsid w:val="003D5058"/>
    <w:rsid w:val="003D6085"/>
    <w:rsid w:val="003D70A0"/>
    <w:rsid w:val="003E3D43"/>
    <w:rsid w:val="003F0098"/>
    <w:rsid w:val="003F338F"/>
    <w:rsid w:val="003F4EEB"/>
    <w:rsid w:val="003F4F91"/>
    <w:rsid w:val="00400E6D"/>
    <w:rsid w:val="00402092"/>
    <w:rsid w:val="00403CBD"/>
    <w:rsid w:val="00407595"/>
    <w:rsid w:val="00407680"/>
    <w:rsid w:val="00407ADD"/>
    <w:rsid w:val="00410BE0"/>
    <w:rsid w:val="0041341A"/>
    <w:rsid w:val="0041526D"/>
    <w:rsid w:val="0041704A"/>
    <w:rsid w:val="0042000F"/>
    <w:rsid w:val="00421476"/>
    <w:rsid w:val="00422AB7"/>
    <w:rsid w:val="004233D1"/>
    <w:rsid w:val="004246E2"/>
    <w:rsid w:val="00426C19"/>
    <w:rsid w:val="004270BA"/>
    <w:rsid w:val="004272BC"/>
    <w:rsid w:val="00427614"/>
    <w:rsid w:val="00427E40"/>
    <w:rsid w:val="004316EC"/>
    <w:rsid w:val="00431FBE"/>
    <w:rsid w:val="00432B84"/>
    <w:rsid w:val="00434FA3"/>
    <w:rsid w:val="00435A5D"/>
    <w:rsid w:val="00437159"/>
    <w:rsid w:val="00437D31"/>
    <w:rsid w:val="00440104"/>
    <w:rsid w:val="00440AA2"/>
    <w:rsid w:val="0044389D"/>
    <w:rsid w:val="00444917"/>
    <w:rsid w:val="0044601C"/>
    <w:rsid w:val="0045010C"/>
    <w:rsid w:val="00450574"/>
    <w:rsid w:val="004523BF"/>
    <w:rsid w:val="0045248B"/>
    <w:rsid w:val="00454400"/>
    <w:rsid w:val="00455C4D"/>
    <w:rsid w:val="00456C63"/>
    <w:rsid w:val="004612BB"/>
    <w:rsid w:val="00465D5F"/>
    <w:rsid w:val="004678F1"/>
    <w:rsid w:val="00470359"/>
    <w:rsid w:val="004703F6"/>
    <w:rsid w:val="00470833"/>
    <w:rsid w:val="00471310"/>
    <w:rsid w:val="004735B5"/>
    <w:rsid w:val="0047431E"/>
    <w:rsid w:val="00474CA7"/>
    <w:rsid w:val="004762E2"/>
    <w:rsid w:val="0048354C"/>
    <w:rsid w:val="00484634"/>
    <w:rsid w:val="00484CBF"/>
    <w:rsid w:val="00485BBB"/>
    <w:rsid w:val="004861DB"/>
    <w:rsid w:val="0048659C"/>
    <w:rsid w:val="00487481"/>
    <w:rsid w:val="00490A7D"/>
    <w:rsid w:val="004933A1"/>
    <w:rsid w:val="00493784"/>
    <w:rsid w:val="00493E08"/>
    <w:rsid w:val="00494E93"/>
    <w:rsid w:val="00496C7E"/>
    <w:rsid w:val="004972EA"/>
    <w:rsid w:val="004A0F58"/>
    <w:rsid w:val="004A100B"/>
    <w:rsid w:val="004A23CA"/>
    <w:rsid w:val="004A3657"/>
    <w:rsid w:val="004A40C4"/>
    <w:rsid w:val="004A57BE"/>
    <w:rsid w:val="004A6F19"/>
    <w:rsid w:val="004A7B2A"/>
    <w:rsid w:val="004B1C4F"/>
    <w:rsid w:val="004B3F46"/>
    <w:rsid w:val="004B4E68"/>
    <w:rsid w:val="004B667C"/>
    <w:rsid w:val="004C46EC"/>
    <w:rsid w:val="004C7CAA"/>
    <w:rsid w:val="004D21BD"/>
    <w:rsid w:val="004D3671"/>
    <w:rsid w:val="004D3B4C"/>
    <w:rsid w:val="004D3D46"/>
    <w:rsid w:val="004D5A1A"/>
    <w:rsid w:val="004D6F13"/>
    <w:rsid w:val="004E1198"/>
    <w:rsid w:val="004E1789"/>
    <w:rsid w:val="004E7168"/>
    <w:rsid w:val="004F33E5"/>
    <w:rsid w:val="004F352C"/>
    <w:rsid w:val="004F3CEB"/>
    <w:rsid w:val="004F46A3"/>
    <w:rsid w:val="004F66EA"/>
    <w:rsid w:val="004F6BD5"/>
    <w:rsid w:val="0050307D"/>
    <w:rsid w:val="005032AC"/>
    <w:rsid w:val="00505813"/>
    <w:rsid w:val="00505A25"/>
    <w:rsid w:val="00507DB7"/>
    <w:rsid w:val="0051134D"/>
    <w:rsid w:val="00513685"/>
    <w:rsid w:val="00514AE2"/>
    <w:rsid w:val="00515F18"/>
    <w:rsid w:val="0052142A"/>
    <w:rsid w:val="0052339C"/>
    <w:rsid w:val="00524835"/>
    <w:rsid w:val="00525768"/>
    <w:rsid w:val="00525EE3"/>
    <w:rsid w:val="00526401"/>
    <w:rsid w:val="00527ABF"/>
    <w:rsid w:val="0053039C"/>
    <w:rsid w:val="005318F9"/>
    <w:rsid w:val="00531A85"/>
    <w:rsid w:val="0053205A"/>
    <w:rsid w:val="00532789"/>
    <w:rsid w:val="005331A6"/>
    <w:rsid w:val="00533E17"/>
    <w:rsid w:val="005340F0"/>
    <w:rsid w:val="00535354"/>
    <w:rsid w:val="0053696E"/>
    <w:rsid w:val="00537930"/>
    <w:rsid w:val="00541212"/>
    <w:rsid w:val="0054208B"/>
    <w:rsid w:val="00545541"/>
    <w:rsid w:val="00546E0D"/>
    <w:rsid w:val="00546ED8"/>
    <w:rsid w:val="005477E4"/>
    <w:rsid w:val="0055171D"/>
    <w:rsid w:val="00552BAC"/>
    <w:rsid w:val="0055562A"/>
    <w:rsid w:val="00556D78"/>
    <w:rsid w:val="005571CA"/>
    <w:rsid w:val="00557463"/>
    <w:rsid w:val="00557EBD"/>
    <w:rsid w:val="0056212E"/>
    <w:rsid w:val="005665AC"/>
    <w:rsid w:val="0056704D"/>
    <w:rsid w:val="005717EB"/>
    <w:rsid w:val="00572B3A"/>
    <w:rsid w:val="005738AB"/>
    <w:rsid w:val="00573D53"/>
    <w:rsid w:val="00574762"/>
    <w:rsid w:val="005755CB"/>
    <w:rsid w:val="00581481"/>
    <w:rsid w:val="00587354"/>
    <w:rsid w:val="00587376"/>
    <w:rsid w:val="00587AD7"/>
    <w:rsid w:val="00587E9B"/>
    <w:rsid w:val="0059336F"/>
    <w:rsid w:val="0059524A"/>
    <w:rsid w:val="005955F8"/>
    <w:rsid w:val="00595D39"/>
    <w:rsid w:val="00596564"/>
    <w:rsid w:val="00597E0C"/>
    <w:rsid w:val="005A47BF"/>
    <w:rsid w:val="005A5E32"/>
    <w:rsid w:val="005B0E00"/>
    <w:rsid w:val="005B62D4"/>
    <w:rsid w:val="005B70A0"/>
    <w:rsid w:val="005C0492"/>
    <w:rsid w:val="005C0FD4"/>
    <w:rsid w:val="005C1A50"/>
    <w:rsid w:val="005C4170"/>
    <w:rsid w:val="005C55BA"/>
    <w:rsid w:val="005C79BC"/>
    <w:rsid w:val="005D0845"/>
    <w:rsid w:val="005D13DC"/>
    <w:rsid w:val="005D1689"/>
    <w:rsid w:val="005D1C44"/>
    <w:rsid w:val="005D2B37"/>
    <w:rsid w:val="005D33A3"/>
    <w:rsid w:val="005D3843"/>
    <w:rsid w:val="005D491B"/>
    <w:rsid w:val="005E34FF"/>
    <w:rsid w:val="005F27D5"/>
    <w:rsid w:val="005F3835"/>
    <w:rsid w:val="005F45AA"/>
    <w:rsid w:val="005F5EA1"/>
    <w:rsid w:val="005F65C1"/>
    <w:rsid w:val="00600CF5"/>
    <w:rsid w:val="0060128C"/>
    <w:rsid w:val="00601C32"/>
    <w:rsid w:val="00602023"/>
    <w:rsid w:val="00602126"/>
    <w:rsid w:val="00602876"/>
    <w:rsid w:val="00604FCF"/>
    <w:rsid w:val="00605944"/>
    <w:rsid w:val="00606D0D"/>
    <w:rsid w:val="0061105D"/>
    <w:rsid w:val="006125F2"/>
    <w:rsid w:val="00612817"/>
    <w:rsid w:val="00612BBD"/>
    <w:rsid w:val="00613786"/>
    <w:rsid w:val="00613FD2"/>
    <w:rsid w:val="00614F30"/>
    <w:rsid w:val="00614F40"/>
    <w:rsid w:val="006157E1"/>
    <w:rsid w:val="00617451"/>
    <w:rsid w:val="0061745B"/>
    <w:rsid w:val="00621B26"/>
    <w:rsid w:val="006327EC"/>
    <w:rsid w:val="006342A0"/>
    <w:rsid w:val="00635A2C"/>
    <w:rsid w:val="00635ADC"/>
    <w:rsid w:val="00640191"/>
    <w:rsid w:val="00640F99"/>
    <w:rsid w:val="00643AB2"/>
    <w:rsid w:val="00644734"/>
    <w:rsid w:val="00644B2A"/>
    <w:rsid w:val="006454D1"/>
    <w:rsid w:val="00645C39"/>
    <w:rsid w:val="00647B30"/>
    <w:rsid w:val="00650A9B"/>
    <w:rsid w:val="00650FB2"/>
    <w:rsid w:val="00655F4D"/>
    <w:rsid w:val="00656B49"/>
    <w:rsid w:val="006601D5"/>
    <w:rsid w:val="00661BBB"/>
    <w:rsid w:val="00662460"/>
    <w:rsid w:val="0066273D"/>
    <w:rsid w:val="0066465B"/>
    <w:rsid w:val="00665727"/>
    <w:rsid w:val="00670C54"/>
    <w:rsid w:val="00670D06"/>
    <w:rsid w:val="00672818"/>
    <w:rsid w:val="00672E69"/>
    <w:rsid w:val="00674ACF"/>
    <w:rsid w:val="00675033"/>
    <w:rsid w:val="00675B7F"/>
    <w:rsid w:val="00680C36"/>
    <w:rsid w:val="00680E1F"/>
    <w:rsid w:val="00684342"/>
    <w:rsid w:val="006877AB"/>
    <w:rsid w:val="00690067"/>
    <w:rsid w:val="006905EA"/>
    <w:rsid w:val="006906FA"/>
    <w:rsid w:val="00690A78"/>
    <w:rsid w:val="00692147"/>
    <w:rsid w:val="00692953"/>
    <w:rsid w:val="00694D6A"/>
    <w:rsid w:val="006A36D2"/>
    <w:rsid w:val="006A5E53"/>
    <w:rsid w:val="006B4346"/>
    <w:rsid w:val="006B4B82"/>
    <w:rsid w:val="006B4F27"/>
    <w:rsid w:val="006B787C"/>
    <w:rsid w:val="006B7D8C"/>
    <w:rsid w:val="006C18B2"/>
    <w:rsid w:val="006C3E27"/>
    <w:rsid w:val="006C5A1E"/>
    <w:rsid w:val="006C5AFE"/>
    <w:rsid w:val="006C5D5E"/>
    <w:rsid w:val="006C5ECB"/>
    <w:rsid w:val="006C6F20"/>
    <w:rsid w:val="006C782E"/>
    <w:rsid w:val="006D0E28"/>
    <w:rsid w:val="006D27FD"/>
    <w:rsid w:val="006D4E55"/>
    <w:rsid w:val="006D664D"/>
    <w:rsid w:val="006D7730"/>
    <w:rsid w:val="006D7BBD"/>
    <w:rsid w:val="006E0929"/>
    <w:rsid w:val="006E21D2"/>
    <w:rsid w:val="006E27BD"/>
    <w:rsid w:val="006E3AD6"/>
    <w:rsid w:val="006E449F"/>
    <w:rsid w:val="006E594B"/>
    <w:rsid w:val="006E5A1C"/>
    <w:rsid w:val="006E6372"/>
    <w:rsid w:val="006E7B00"/>
    <w:rsid w:val="006E7C6D"/>
    <w:rsid w:val="006E7CE2"/>
    <w:rsid w:val="006F08E2"/>
    <w:rsid w:val="006F0D17"/>
    <w:rsid w:val="006F1118"/>
    <w:rsid w:val="006F1BF6"/>
    <w:rsid w:val="006F1DAD"/>
    <w:rsid w:val="006F1F91"/>
    <w:rsid w:val="006F27F3"/>
    <w:rsid w:val="006F2DEA"/>
    <w:rsid w:val="006F3070"/>
    <w:rsid w:val="006F7327"/>
    <w:rsid w:val="007026C0"/>
    <w:rsid w:val="00703B36"/>
    <w:rsid w:val="0070453E"/>
    <w:rsid w:val="00704F1F"/>
    <w:rsid w:val="00705BA3"/>
    <w:rsid w:val="00707341"/>
    <w:rsid w:val="007101F3"/>
    <w:rsid w:val="00711F27"/>
    <w:rsid w:val="007133D5"/>
    <w:rsid w:val="0071404D"/>
    <w:rsid w:val="00714526"/>
    <w:rsid w:val="00716708"/>
    <w:rsid w:val="00717617"/>
    <w:rsid w:val="00717F75"/>
    <w:rsid w:val="00720644"/>
    <w:rsid w:val="00721147"/>
    <w:rsid w:val="00722826"/>
    <w:rsid w:val="00723277"/>
    <w:rsid w:val="007248DA"/>
    <w:rsid w:val="0072575D"/>
    <w:rsid w:val="00727798"/>
    <w:rsid w:val="00732845"/>
    <w:rsid w:val="00733911"/>
    <w:rsid w:val="007361DA"/>
    <w:rsid w:val="0073623E"/>
    <w:rsid w:val="0074361A"/>
    <w:rsid w:val="007442B7"/>
    <w:rsid w:val="007444FC"/>
    <w:rsid w:val="0074500D"/>
    <w:rsid w:val="00745BBF"/>
    <w:rsid w:val="00746247"/>
    <w:rsid w:val="00746A54"/>
    <w:rsid w:val="00747793"/>
    <w:rsid w:val="00751F8F"/>
    <w:rsid w:val="00753CA1"/>
    <w:rsid w:val="007551C8"/>
    <w:rsid w:val="007604CD"/>
    <w:rsid w:val="007643E3"/>
    <w:rsid w:val="00766A5D"/>
    <w:rsid w:val="00767139"/>
    <w:rsid w:val="0077055C"/>
    <w:rsid w:val="007710C7"/>
    <w:rsid w:val="00771103"/>
    <w:rsid w:val="00771E8E"/>
    <w:rsid w:val="00772124"/>
    <w:rsid w:val="007735E8"/>
    <w:rsid w:val="007757FE"/>
    <w:rsid w:val="00775E1B"/>
    <w:rsid w:val="00776C30"/>
    <w:rsid w:val="00783790"/>
    <w:rsid w:val="00785591"/>
    <w:rsid w:val="00785BBE"/>
    <w:rsid w:val="00787816"/>
    <w:rsid w:val="00792DC6"/>
    <w:rsid w:val="007947B0"/>
    <w:rsid w:val="0079486E"/>
    <w:rsid w:val="00795A97"/>
    <w:rsid w:val="00795E09"/>
    <w:rsid w:val="007A0287"/>
    <w:rsid w:val="007A3AA7"/>
    <w:rsid w:val="007A3ADB"/>
    <w:rsid w:val="007A498A"/>
    <w:rsid w:val="007A691F"/>
    <w:rsid w:val="007A6BD6"/>
    <w:rsid w:val="007B0119"/>
    <w:rsid w:val="007B1091"/>
    <w:rsid w:val="007B10FF"/>
    <w:rsid w:val="007B1654"/>
    <w:rsid w:val="007B1FE7"/>
    <w:rsid w:val="007B3B0E"/>
    <w:rsid w:val="007B5887"/>
    <w:rsid w:val="007B6993"/>
    <w:rsid w:val="007B7AE0"/>
    <w:rsid w:val="007C0223"/>
    <w:rsid w:val="007C40F0"/>
    <w:rsid w:val="007C4E3A"/>
    <w:rsid w:val="007C7800"/>
    <w:rsid w:val="007D1B66"/>
    <w:rsid w:val="007D1F7D"/>
    <w:rsid w:val="007D36A7"/>
    <w:rsid w:val="007D6E9C"/>
    <w:rsid w:val="007D7CF2"/>
    <w:rsid w:val="007E045E"/>
    <w:rsid w:val="007E273F"/>
    <w:rsid w:val="007E2969"/>
    <w:rsid w:val="007E2A8F"/>
    <w:rsid w:val="007E3734"/>
    <w:rsid w:val="007E66D6"/>
    <w:rsid w:val="007F0499"/>
    <w:rsid w:val="007F226A"/>
    <w:rsid w:val="007F3488"/>
    <w:rsid w:val="007F4A11"/>
    <w:rsid w:val="007F5CC0"/>
    <w:rsid w:val="007F6481"/>
    <w:rsid w:val="007F6B8E"/>
    <w:rsid w:val="007F7BFD"/>
    <w:rsid w:val="00801217"/>
    <w:rsid w:val="00803336"/>
    <w:rsid w:val="00803682"/>
    <w:rsid w:val="0080487F"/>
    <w:rsid w:val="00807589"/>
    <w:rsid w:val="0080794E"/>
    <w:rsid w:val="00810309"/>
    <w:rsid w:val="00810B73"/>
    <w:rsid w:val="00812367"/>
    <w:rsid w:val="00814A59"/>
    <w:rsid w:val="008173DC"/>
    <w:rsid w:val="00817970"/>
    <w:rsid w:val="00820165"/>
    <w:rsid w:val="00820CAE"/>
    <w:rsid w:val="00821F0A"/>
    <w:rsid w:val="008236C7"/>
    <w:rsid w:val="00824B33"/>
    <w:rsid w:val="00825FD9"/>
    <w:rsid w:val="008260F1"/>
    <w:rsid w:val="00831341"/>
    <w:rsid w:val="00831897"/>
    <w:rsid w:val="008327DF"/>
    <w:rsid w:val="008332A4"/>
    <w:rsid w:val="008344F7"/>
    <w:rsid w:val="00835C5E"/>
    <w:rsid w:val="0083654D"/>
    <w:rsid w:val="00843817"/>
    <w:rsid w:val="00843D42"/>
    <w:rsid w:val="00844557"/>
    <w:rsid w:val="00844CFB"/>
    <w:rsid w:val="0084643D"/>
    <w:rsid w:val="00854976"/>
    <w:rsid w:val="00854BBE"/>
    <w:rsid w:val="00855103"/>
    <w:rsid w:val="0085632D"/>
    <w:rsid w:val="0085772B"/>
    <w:rsid w:val="00857F47"/>
    <w:rsid w:val="008603DD"/>
    <w:rsid w:val="008618A3"/>
    <w:rsid w:val="00861A03"/>
    <w:rsid w:val="0086427C"/>
    <w:rsid w:val="00867836"/>
    <w:rsid w:val="00870ED4"/>
    <w:rsid w:val="00871BAE"/>
    <w:rsid w:val="008728C5"/>
    <w:rsid w:val="008729BE"/>
    <w:rsid w:val="00874F20"/>
    <w:rsid w:val="0088161C"/>
    <w:rsid w:val="00884795"/>
    <w:rsid w:val="008879CC"/>
    <w:rsid w:val="00890C80"/>
    <w:rsid w:val="00891E5F"/>
    <w:rsid w:val="00891EB4"/>
    <w:rsid w:val="0089372F"/>
    <w:rsid w:val="008943EA"/>
    <w:rsid w:val="00894B5B"/>
    <w:rsid w:val="00894D5F"/>
    <w:rsid w:val="00895697"/>
    <w:rsid w:val="00895D1C"/>
    <w:rsid w:val="008A1731"/>
    <w:rsid w:val="008A1D4E"/>
    <w:rsid w:val="008A2F0F"/>
    <w:rsid w:val="008A366A"/>
    <w:rsid w:val="008A3F9D"/>
    <w:rsid w:val="008B41F0"/>
    <w:rsid w:val="008B45EF"/>
    <w:rsid w:val="008B4C5E"/>
    <w:rsid w:val="008B4CC9"/>
    <w:rsid w:val="008B6874"/>
    <w:rsid w:val="008C55BB"/>
    <w:rsid w:val="008C5BD4"/>
    <w:rsid w:val="008D00FC"/>
    <w:rsid w:val="008D13FC"/>
    <w:rsid w:val="008D61D9"/>
    <w:rsid w:val="008D7742"/>
    <w:rsid w:val="008E05FC"/>
    <w:rsid w:val="008E2A4E"/>
    <w:rsid w:val="008E4946"/>
    <w:rsid w:val="008E51F5"/>
    <w:rsid w:val="008E76B7"/>
    <w:rsid w:val="008F0212"/>
    <w:rsid w:val="008F1514"/>
    <w:rsid w:val="008F250F"/>
    <w:rsid w:val="008F3DD6"/>
    <w:rsid w:val="0090120E"/>
    <w:rsid w:val="00902612"/>
    <w:rsid w:val="0090262C"/>
    <w:rsid w:val="009048D7"/>
    <w:rsid w:val="00904983"/>
    <w:rsid w:val="009050F2"/>
    <w:rsid w:val="009057B3"/>
    <w:rsid w:val="00907442"/>
    <w:rsid w:val="0091293A"/>
    <w:rsid w:val="00913D76"/>
    <w:rsid w:val="00914B53"/>
    <w:rsid w:val="00917490"/>
    <w:rsid w:val="0091781B"/>
    <w:rsid w:val="00921046"/>
    <w:rsid w:val="0092273E"/>
    <w:rsid w:val="00923216"/>
    <w:rsid w:val="00925182"/>
    <w:rsid w:val="009259C6"/>
    <w:rsid w:val="0092714B"/>
    <w:rsid w:val="009309AA"/>
    <w:rsid w:val="0093113D"/>
    <w:rsid w:val="009311AA"/>
    <w:rsid w:val="0093172E"/>
    <w:rsid w:val="00931C9A"/>
    <w:rsid w:val="00932856"/>
    <w:rsid w:val="00933536"/>
    <w:rsid w:val="00933B9D"/>
    <w:rsid w:val="00934DE3"/>
    <w:rsid w:val="009353AD"/>
    <w:rsid w:val="0093612E"/>
    <w:rsid w:val="00936E7A"/>
    <w:rsid w:val="009403DF"/>
    <w:rsid w:val="00941840"/>
    <w:rsid w:val="00942360"/>
    <w:rsid w:val="00943532"/>
    <w:rsid w:val="00943F03"/>
    <w:rsid w:val="009450E6"/>
    <w:rsid w:val="009452ED"/>
    <w:rsid w:val="009464D9"/>
    <w:rsid w:val="00946596"/>
    <w:rsid w:val="00946ED9"/>
    <w:rsid w:val="00952A5C"/>
    <w:rsid w:val="00952E44"/>
    <w:rsid w:val="00954F07"/>
    <w:rsid w:val="00956BBB"/>
    <w:rsid w:val="00956DC1"/>
    <w:rsid w:val="00962176"/>
    <w:rsid w:val="0096513E"/>
    <w:rsid w:val="0096529A"/>
    <w:rsid w:val="00966925"/>
    <w:rsid w:val="00966B28"/>
    <w:rsid w:val="009678C0"/>
    <w:rsid w:val="00971F03"/>
    <w:rsid w:val="00972669"/>
    <w:rsid w:val="00974224"/>
    <w:rsid w:val="0097472F"/>
    <w:rsid w:val="00977316"/>
    <w:rsid w:val="00980FDB"/>
    <w:rsid w:val="009814E3"/>
    <w:rsid w:val="00982B44"/>
    <w:rsid w:val="009843DF"/>
    <w:rsid w:val="00984A1D"/>
    <w:rsid w:val="00985804"/>
    <w:rsid w:val="00985BA7"/>
    <w:rsid w:val="009864B2"/>
    <w:rsid w:val="00987007"/>
    <w:rsid w:val="00990568"/>
    <w:rsid w:val="009905AD"/>
    <w:rsid w:val="0099091C"/>
    <w:rsid w:val="00990E80"/>
    <w:rsid w:val="00992397"/>
    <w:rsid w:val="00992D3A"/>
    <w:rsid w:val="00993383"/>
    <w:rsid w:val="009944F1"/>
    <w:rsid w:val="0099475E"/>
    <w:rsid w:val="009949A1"/>
    <w:rsid w:val="009957D1"/>
    <w:rsid w:val="00997D6F"/>
    <w:rsid w:val="009A0484"/>
    <w:rsid w:val="009A04E5"/>
    <w:rsid w:val="009A0D67"/>
    <w:rsid w:val="009A195B"/>
    <w:rsid w:val="009A6859"/>
    <w:rsid w:val="009A715E"/>
    <w:rsid w:val="009A72F1"/>
    <w:rsid w:val="009B0204"/>
    <w:rsid w:val="009B10C8"/>
    <w:rsid w:val="009B1728"/>
    <w:rsid w:val="009B36FB"/>
    <w:rsid w:val="009B4C3E"/>
    <w:rsid w:val="009B4D6B"/>
    <w:rsid w:val="009B4E39"/>
    <w:rsid w:val="009B53F2"/>
    <w:rsid w:val="009B5570"/>
    <w:rsid w:val="009B650B"/>
    <w:rsid w:val="009B6A0B"/>
    <w:rsid w:val="009B7BD2"/>
    <w:rsid w:val="009C0DEC"/>
    <w:rsid w:val="009C1778"/>
    <w:rsid w:val="009C17CB"/>
    <w:rsid w:val="009C4E01"/>
    <w:rsid w:val="009C4F95"/>
    <w:rsid w:val="009C6237"/>
    <w:rsid w:val="009C73A0"/>
    <w:rsid w:val="009D189C"/>
    <w:rsid w:val="009D2869"/>
    <w:rsid w:val="009D4A3F"/>
    <w:rsid w:val="009D4C88"/>
    <w:rsid w:val="009D5016"/>
    <w:rsid w:val="009D62E3"/>
    <w:rsid w:val="009E0DFF"/>
    <w:rsid w:val="009E0E62"/>
    <w:rsid w:val="009E1BBF"/>
    <w:rsid w:val="009E5AEF"/>
    <w:rsid w:val="009E5BEA"/>
    <w:rsid w:val="009E5D5D"/>
    <w:rsid w:val="009E7D08"/>
    <w:rsid w:val="009E7F9A"/>
    <w:rsid w:val="009F2B2F"/>
    <w:rsid w:val="009F6E64"/>
    <w:rsid w:val="00A0004D"/>
    <w:rsid w:val="00A008D2"/>
    <w:rsid w:val="00A02B33"/>
    <w:rsid w:val="00A038DC"/>
    <w:rsid w:val="00A05153"/>
    <w:rsid w:val="00A05D0E"/>
    <w:rsid w:val="00A079B3"/>
    <w:rsid w:val="00A124E2"/>
    <w:rsid w:val="00A12500"/>
    <w:rsid w:val="00A12F32"/>
    <w:rsid w:val="00A1443A"/>
    <w:rsid w:val="00A163DA"/>
    <w:rsid w:val="00A164FC"/>
    <w:rsid w:val="00A1668B"/>
    <w:rsid w:val="00A2232A"/>
    <w:rsid w:val="00A22781"/>
    <w:rsid w:val="00A22857"/>
    <w:rsid w:val="00A22FA7"/>
    <w:rsid w:val="00A23A1B"/>
    <w:rsid w:val="00A2481B"/>
    <w:rsid w:val="00A25935"/>
    <w:rsid w:val="00A267ED"/>
    <w:rsid w:val="00A319EC"/>
    <w:rsid w:val="00A324DC"/>
    <w:rsid w:val="00A34F2A"/>
    <w:rsid w:val="00A36FA7"/>
    <w:rsid w:val="00A374AC"/>
    <w:rsid w:val="00A41231"/>
    <w:rsid w:val="00A4154F"/>
    <w:rsid w:val="00A42407"/>
    <w:rsid w:val="00A42490"/>
    <w:rsid w:val="00A43B47"/>
    <w:rsid w:val="00A4699A"/>
    <w:rsid w:val="00A47CD5"/>
    <w:rsid w:val="00A54EDE"/>
    <w:rsid w:val="00A55B54"/>
    <w:rsid w:val="00A56B9F"/>
    <w:rsid w:val="00A57637"/>
    <w:rsid w:val="00A62743"/>
    <w:rsid w:val="00A62857"/>
    <w:rsid w:val="00A64AF9"/>
    <w:rsid w:val="00A64DC1"/>
    <w:rsid w:val="00A66B2B"/>
    <w:rsid w:val="00A67AA0"/>
    <w:rsid w:val="00A67B3F"/>
    <w:rsid w:val="00A72098"/>
    <w:rsid w:val="00A74E00"/>
    <w:rsid w:val="00A80079"/>
    <w:rsid w:val="00A80925"/>
    <w:rsid w:val="00A81EAE"/>
    <w:rsid w:val="00A81F8F"/>
    <w:rsid w:val="00A8313E"/>
    <w:rsid w:val="00A841E7"/>
    <w:rsid w:val="00A846C6"/>
    <w:rsid w:val="00A86185"/>
    <w:rsid w:val="00A8651E"/>
    <w:rsid w:val="00A92D65"/>
    <w:rsid w:val="00A93F86"/>
    <w:rsid w:val="00A95824"/>
    <w:rsid w:val="00A95865"/>
    <w:rsid w:val="00A95C32"/>
    <w:rsid w:val="00A96150"/>
    <w:rsid w:val="00A96F31"/>
    <w:rsid w:val="00A9740F"/>
    <w:rsid w:val="00A9762B"/>
    <w:rsid w:val="00A97AE8"/>
    <w:rsid w:val="00AA0DA6"/>
    <w:rsid w:val="00AA1CEE"/>
    <w:rsid w:val="00AA20F0"/>
    <w:rsid w:val="00AA2B38"/>
    <w:rsid w:val="00AA2CD9"/>
    <w:rsid w:val="00AA38A4"/>
    <w:rsid w:val="00AA5BCC"/>
    <w:rsid w:val="00AA64F8"/>
    <w:rsid w:val="00AB0D03"/>
    <w:rsid w:val="00AB0E25"/>
    <w:rsid w:val="00AB173C"/>
    <w:rsid w:val="00AB1ED7"/>
    <w:rsid w:val="00AB26A5"/>
    <w:rsid w:val="00AB2D54"/>
    <w:rsid w:val="00AB30AE"/>
    <w:rsid w:val="00AB48B6"/>
    <w:rsid w:val="00AB50CD"/>
    <w:rsid w:val="00AB58B5"/>
    <w:rsid w:val="00AB61BC"/>
    <w:rsid w:val="00AB63DD"/>
    <w:rsid w:val="00AC36CD"/>
    <w:rsid w:val="00AC38B2"/>
    <w:rsid w:val="00AC5510"/>
    <w:rsid w:val="00AC638A"/>
    <w:rsid w:val="00AD01FD"/>
    <w:rsid w:val="00AD0536"/>
    <w:rsid w:val="00AD2C36"/>
    <w:rsid w:val="00AD3F49"/>
    <w:rsid w:val="00AD5681"/>
    <w:rsid w:val="00AE1C94"/>
    <w:rsid w:val="00AE24D7"/>
    <w:rsid w:val="00AE61F1"/>
    <w:rsid w:val="00AE746A"/>
    <w:rsid w:val="00AF3343"/>
    <w:rsid w:val="00AF4D57"/>
    <w:rsid w:val="00B0033F"/>
    <w:rsid w:val="00B03A9D"/>
    <w:rsid w:val="00B0594D"/>
    <w:rsid w:val="00B05C90"/>
    <w:rsid w:val="00B05E92"/>
    <w:rsid w:val="00B06BC5"/>
    <w:rsid w:val="00B0744C"/>
    <w:rsid w:val="00B1222F"/>
    <w:rsid w:val="00B12FA9"/>
    <w:rsid w:val="00B1402F"/>
    <w:rsid w:val="00B20A7E"/>
    <w:rsid w:val="00B222FA"/>
    <w:rsid w:val="00B22385"/>
    <w:rsid w:val="00B22C0D"/>
    <w:rsid w:val="00B24156"/>
    <w:rsid w:val="00B248F5"/>
    <w:rsid w:val="00B314A3"/>
    <w:rsid w:val="00B337EA"/>
    <w:rsid w:val="00B37D3E"/>
    <w:rsid w:val="00B41C78"/>
    <w:rsid w:val="00B425E6"/>
    <w:rsid w:val="00B42B11"/>
    <w:rsid w:val="00B4346C"/>
    <w:rsid w:val="00B43C3F"/>
    <w:rsid w:val="00B43F70"/>
    <w:rsid w:val="00B4449D"/>
    <w:rsid w:val="00B4449E"/>
    <w:rsid w:val="00B44D3B"/>
    <w:rsid w:val="00B453F8"/>
    <w:rsid w:val="00B50596"/>
    <w:rsid w:val="00B51481"/>
    <w:rsid w:val="00B5195E"/>
    <w:rsid w:val="00B51B10"/>
    <w:rsid w:val="00B540C5"/>
    <w:rsid w:val="00B54445"/>
    <w:rsid w:val="00B54AFE"/>
    <w:rsid w:val="00B550F6"/>
    <w:rsid w:val="00B562DA"/>
    <w:rsid w:val="00B57728"/>
    <w:rsid w:val="00B57ADF"/>
    <w:rsid w:val="00B57E64"/>
    <w:rsid w:val="00B62A30"/>
    <w:rsid w:val="00B653A4"/>
    <w:rsid w:val="00B65D33"/>
    <w:rsid w:val="00B65FFE"/>
    <w:rsid w:val="00B661C2"/>
    <w:rsid w:val="00B67D7B"/>
    <w:rsid w:val="00B70212"/>
    <w:rsid w:val="00B71CE0"/>
    <w:rsid w:val="00B71F30"/>
    <w:rsid w:val="00B72296"/>
    <w:rsid w:val="00B740BB"/>
    <w:rsid w:val="00B74471"/>
    <w:rsid w:val="00B7577F"/>
    <w:rsid w:val="00B76529"/>
    <w:rsid w:val="00B77A46"/>
    <w:rsid w:val="00B80DD5"/>
    <w:rsid w:val="00B81A56"/>
    <w:rsid w:val="00B82594"/>
    <w:rsid w:val="00B82D25"/>
    <w:rsid w:val="00B82D62"/>
    <w:rsid w:val="00B8313A"/>
    <w:rsid w:val="00B831D8"/>
    <w:rsid w:val="00B832CA"/>
    <w:rsid w:val="00B86872"/>
    <w:rsid w:val="00B87F57"/>
    <w:rsid w:val="00B9100D"/>
    <w:rsid w:val="00B91857"/>
    <w:rsid w:val="00B934B6"/>
    <w:rsid w:val="00B94127"/>
    <w:rsid w:val="00B9471E"/>
    <w:rsid w:val="00B9635C"/>
    <w:rsid w:val="00B976E8"/>
    <w:rsid w:val="00BA01B9"/>
    <w:rsid w:val="00BA1CEB"/>
    <w:rsid w:val="00BA4EFC"/>
    <w:rsid w:val="00BB01EC"/>
    <w:rsid w:val="00BB2EF9"/>
    <w:rsid w:val="00BB352C"/>
    <w:rsid w:val="00BB3979"/>
    <w:rsid w:val="00BB52A8"/>
    <w:rsid w:val="00BB6157"/>
    <w:rsid w:val="00BB689B"/>
    <w:rsid w:val="00BB6D92"/>
    <w:rsid w:val="00BB79FB"/>
    <w:rsid w:val="00BC1D91"/>
    <w:rsid w:val="00BC2B00"/>
    <w:rsid w:val="00BC69DD"/>
    <w:rsid w:val="00BC6B6E"/>
    <w:rsid w:val="00BD4C02"/>
    <w:rsid w:val="00BD6453"/>
    <w:rsid w:val="00BD7DC8"/>
    <w:rsid w:val="00BE1975"/>
    <w:rsid w:val="00BE1C65"/>
    <w:rsid w:val="00BE24A9"/>
    <w:rsid w:val="00BE4DD7"/>
    <w:rsid w:val="00BE4ECD"/>
    <w:rsid w:val="00BF341E"/>
    <w:rsid w:val="00BF45F7"/>
    <w:rsid w:val="00BF4D6A"/>
    <w:rsid w:val="00BF5EC5"/>
    <w:rsid w:val="00C00478"/>
    <w:rsid w:val="00C007E0"/>
    <w:rsid w:val="00C031C5"/>
    <w:rsid w:val="00C049C7"/>
    <w:rsid w:val="00C04ACF"/>
    <w:rsid w:val="00C05776"/>
    <w:rsid w:val="00C05FAE"/>
    <w:rsid w:val="00C06630"/>
    <w:rsid w:val="00C06A4F"/>
    <w:rsid w:val="00C11D26"/>
    <w:rsid w:val="00C1201C"/>
    <w:rsid w:val="00C121BF"/>
    <w:rsid w:val="00C15790"/>
    <w:rsid w:val="00C168F0"/>
    <w:rsid w:val="00C20298"/>
    <w:rsid w:val="00C20EBF"/>
    <w:rsid w:val="00C22887"/>
    <w:rsid w:val="00C22B92"/>
    <w:rsid w:val="00C2309D"/>
    <w:rsid w:val="00C23B33"/>
    <w:rsid w:val="00C260D8"/>
    <w:rsid w:val="00C26DE8"/>
    <w:rsid w:val="00C2775B"/>
    <w:rsid w:val="00C301EC"/>
    <w:rsid w:val="00C31E48"/>
    <w:rsid w:val="00C352F1"/>
    <w:rsid w:val="00C35F55"/>
    <w:rsid w:val="00C369A1"/>
    <w:rsid w:val="00C370EF"/>
    <w:rsid w:val="00C41439"/>
    <w:rsid w:val="00C4244B"/>
    <w:rsid w:val="00C42A81"/>
    <w:rsid w:val="00C464F6"/>
    <w:rsid w:val="00C46823"/>
    <w:rsid w:val="00C47F37"/>
    <w:rsid w:val="00C50354"/>
    <w:rsid w:val="00C519E0"/>
    <w:rsid w:val="00C5281F"/>
    <w:rsid w:val="00C53B44"/>
    <w:rsid w:val="00C53E8F"/>
    <w:rsid w:val="00C53FE6"/>
    <w:rsid w:val="00C56E2A"/>
    <w:rsid w:val="00C61A92"/>
    <w:rsid w:val="00C637C7"/>
    <w:rsid w:val="00C63C9E"/>
    <w:rsid w:val="00C64AD7"/>
    <w:rsid w:val="00C65206"/>
    <w:rsid w:val="00C65843"/>
    <w:rsid w:val="00C65EF5"/>
    <w:rsid w:val="00C67A5E"/>
    <w:rsid w:val="00C701ED"/>
    <w:rsid w:val="00C71236"/>
    <w:rsid w:val="00C7299C"/>
    <w:rsid w:val="00C74224"/>
    <w:rsid w:val="00C76D23"/>
    <w:rsid w:val="00C77875"/>
    <w:rsid w:val="00C800DE"/>
    <w:rsid w:val="00C8156F"/>
    <w:rsid w:val="00C81DA5"/>
    <w:rsid w:val="00C83837"/>
    <w:rsid w:val="00C90A5E"/>
    <w:rsid w:val="00C90D19"/>
    <w:rsid w:val="00C933D2"/>
    <w:rsid w:val="00C94033"/>
    <w:rsid w:val="00C97524"/>
    <w:rsid w:val="00CA395C"/>
    <w:rsid w:val="00CA4095"/>
    <w:rsid w:val="00CA439A"/>
    <w:rsid w:val="00CA5980"/>
    <w:rsid w:val="00CB0DF3"/>
    <w:rsid w:val="00CB327A"/>
    <w:rsid w:val="00CB3703"/>
    <w:rsid w:val="00CB6152"/>
    <w:rsid w:val="00CB71EE"/>
    <w:rsid w:val="00CC113C"/>
    <w:rsid w:val="00CC3652"/>
    <w:rsid w:val="00CC56CC"/>
    <w:rsid w:val="00CC5877"/>
    <w:rsid w:val="00CC5DA0"/>
    <w:rsid w:val="00CC774C"/>
    <w:rsid w:val="00CD14AB"/>
    <w:rsid w:val="00CD2D11"/>
    <w:rsid w:val="00CD6EC3"/>
    <w:rsid w:val="00CE051C"/>
    <w:rsid w:val="00CE18A5"/>
    <w:rsid w:val="00CE23C7"/>
    <w:rsid w:val="00CE2D58"/>
    <w:rsid w:val="00CE4BB6"/>
    <w:rsid w:val="00CE56F2"/>
    <w:rsid w:val="00CE7C43"/>
    <w:rsid w:val="00CF08DE"/>
    <w:rsid w:val="00CF1B9C"/>
    <w:rsid w:val="00CF1E6C"/>
    <w:rsid w:val="00CF27A3"/>
    <w:rsid w:val="00CF3190"/>
    <w:rsid w:val="00CF4A57"/>
    <w:rsid w:val="00CF4C3C"/>
    <w:rsid w:val="00CF5691"/>
    <w:rsid w:val="00CF641E"/>
    <w:rsid w:val="00CF6A19"/>
    <w:rsid w:val="00CF744F"/>
    <w:rsid w:val="00D002E7"/>
    <w:rsid w:val="00D02ED7"/>
    <w:rsid w:val="00D07681"/>
    <w:rsid w:val="00D0788A"/>
    <w:rsid w:val="00D117C4"/>
    <w:rsid w:val="00D11B44"/>
    <w:rsid w:val="00D11F0F"/>
    <w:rsid w:val="00D12A3C"/>
    <w:rsid w:val="00D15F67"/>
    <w:rsid w:val="00D20920"/>
    <w:rsid w:val="00D2096D"/>
    <w:rsid w:val="00D21044"/>
    <w:rsid w:val="00D22C60"/>
    <w:rsid w:val="00D37512"/>
    <w:rsid w:val="00D404D8"/>
    <w:rsid w:val="00D4054A"/>
    <w:rsid w:val="00D4058A"/>
    <w:rsid w:val="00D415F9"/>
    <w:rsid w:val="00D41DCE"/>
    <w:rsid w:val="00D430D3"/>
    <w:rsid w:val="00D43A41"/>
    <w:rsid w:val="00D441A7"/>
    <w:rsid w:val="00D444D4"/>
    <w:rsid w:val="00D4451B"/>
    <w:rsid w:val="00D448A6"/>
    <w:rsid w:val="00D451DD"/>
    <w:rsid w:val="00D45B5B"/>
    <w:rsid w:val="00D50DC5"/>
    <w:rsid w:val="00D51104"/>
    <w:rsid w:val="00D544E4"/>
    <w:rsid w:val="00D5534D"/>
    <w:rsid w:val="00D60522"/>
    <w:rsid w:val="00D60875"/>
    <w:rsid w:val="00D61187"/>
    <w:rsid w:val="00D6306F"/>
    <w:rsid w:val="00D630FB"/>
    <w:rsid w:val="00D63B63"/>
    <w:rsid w:val="00D63E10"/>
    <w:rsid w:val="00D64057"/>
    <w:rsid w:val="00D66AEC"/>
    <w:rsid w:val="00D70E1E"/>
    <w:rsid w:val="00D7181C"/>
    <w:rsid w:val="00D72464"/>
    <w:rsid w:val="00D72ED1"/>
    <w:rsid w:val="00D74B5B"/>
    <w:rsid w:val="00D75DDE"/>
    <w:rsid w:val="00D77150"/>
    <w:rsid w:val="00D80270"/>
    <w:rsid w:val="00D84529"/>
    <w:rsid w:val="00D849EF"/>
    <w:rsid w:val="00D857CA"/>
    <w:rsid w:val="00D85CD0"/>
    <w:rsid w:val="00D86148"/>
    <w:rsid w:val="00D86CB0"/>
    <w:rsid w:val="00D877A4"/>
    <w:rsid w:val="00D87992"/>
    <w:rsid w:val="00D909F4"/>
    <w:rsid w:val="00D90D8C"/>
    <w:rsid w:val="00D920BE"/>
    <w:rsid w:val="00D92201"/>
    <w:rsid w:val="00D928E0"/>
    <w:rsid w:val="00D954DE"/>
    <w:rsid w:val="00D96C76"/>
    <w:rsid w:val="00D97302"/>
    <w:rsid w:val="00DA0E39"/>
    <w:rsid w:val="00DA3EC7"/>
    <w:rsid w:val="00DA3FA0"/>
    <w:rsid w:val="00DA5FD3"/>
    <w:rsid w:val="00DA6E72"/>
    <w:rsid w:val="00DB022F"/>
    <w:rsid w:val="00DB1114"/>
    <w:rsid w:val="00DB146B"/>
    <w:rsid w:val="00DB19CB"/>
    <w:rsid w:val="00DB5B01"/>
    <w:rsid w:val="00DB6A14"/>
    <w:rsid w:val="00DB7069"/>
    <w:rsid w:val="00DB7BD5"/>
    <w:rsid w:val="00DC29F1"/>
    <w:rsid w:val="00DC2EC4"/>
    <w:rsid w:val="00DC4FA9"/>
    <w:rsid w:val="00DC68E1"/>
    <w:rsid w:val="00DC7094"/>
    <w:rsid w:val="00DC7445"/>
    <w:rsid w:val="00DD04B5"/>
    <w:rsid w:val="00DD0C44"/>
    <w:rsid w:val="00DD0FE4"/>
    <w:rsid w:val="00DD2ECB"/>
    <w:rsid w:val="00DD4104"/>
    <w:rsid w:val="00DE225F"/>
    <w:rsid w:val="00DE2D17"/>
    <w:rsid w:val="00DE36B4"/>
    <w:rsid w:val="00DE43D9"/>
    <w:rsid w:val="00DE5220"/>
    <w:rsid w:val="00DE5484"/>
    <w:rsid w:val="00DE6A17"/>
    <w:rsid w:val="00DE7061"/>
    <w:rsid w:val="00DE74EB"/>
    <w:rsid w:val="00DE7AC9"/>
    <w:rsid w:val="00DF094F"/>
    <w:rsid w:val="00DF10FC"/>
    <w:rsid w:val="00DF1468"/>
    <w:rsid w:val="00DF2C4A"/>
    <w:rsid w:val="00DF2F90"/>
    <w:rsid w:val="00DF401B"/>
    <w:rsid w:val="00DF43D0"/>
    <w:rsid w:val="00DF4BB2"/>
    <w:rsid w:val="00DF4F78"/>
    <w:rsid w:val="00DF781A"/>
    <w:rsid w:val="00DF7967"/>
    <w:rsid w:val="00E00CF9"/>
    <w:rsid w:val="00E00D62"/>
    <w:rsid w:val="00E01C58"/>
    <w:rsid w:val="00E029B3"/>
    <w:rsid w:val="00E0333A"/>
    <w:rsid w:val="00E05415"/>
    <w:rsid w:val="00E05898"/>
    <w:rsid w:val="00E072FD"/>
    <w:rsid w:val="00E0798F"/>
    <w:rsid w:val="00E1062D"/>
    <w:rsid w:val="00E1133F"/>
    <w:rsid w:val="00E1258A"/>
    <w:rsid w:val="00E13FB8"/>
    <w:rsid w:val="00E14E5A"/>
    <w:rsid w:val="00E17770"/>
    <w:rsid w:val="00E17C1E"/>
    <w:rsid w:val="00E17E9C"/>
    <w:rsid w:val="00E21AC7"/>
    <w:rsid w:val="00E22FCD"/>
    <w:rsid w:val="00E23569"/>
    <w:rsid w:val="00E2382D"/>
    <w:rsid w:val="00E26F64"/>
    <w:rsid w:val="00E27248"/>
    <w:rsid w:val="00E304E0"/>
    <w:rsid w:val="00E305ED"/>
    <w:rsid w:val="00E30C6A"/>
    <w:rsid w:val="00E31407"/>
    <w:rsid w:val="00E334C5"/>
    <w:rsid w:val="00E3464A"/>
    <w:rsid w:val="00E3675A"/>
    <w:rsid w:val="00E36A32"/>
    <w:rsid w:val="00E37317"/>
    <w:rsid w:val="00E421BC"/>
    <w:rsid w:val="00E44168"/>
    <w:rsid w:val="00E501B2"/>
    <w:rsid w:val="00E50F92"/>
    <w:rsid w:val="00E5486F"/>
    <w:rsid w:val="00E54E93"/>
    <w:rsid w:val="00E554CF"/>
    <w:rsid w:val="00E576A6"/>
    <w:rsid w:val="00E632AE"/>
    <w:rsid w:val="00E645F1"/>
    <w:rsid w:val="00E64E4F"/>
    <w:rsid w:val="00E66860"/>
    <w:rsid w:val="00E66AA3"/>
    <w:rsid w:val="00E67EA6"/>
    <w:rsid w:val="00E705FB"/>
    <w:rsid w:val="00E720ED"/>
    <w:rsid w:val="00E73DB2"/>
    <w:rsid w:val="00E743E4"/>
    <w:rsid w:val="00E76C97"/>
    <w:rsid w:val="00E806A6"/>
    <w:rsid w:val="00E81929"/>
    <w:rsid w:val="00E83475"/>
    <w:rsid w:val="00E85136"/>
    <w:rsid w:val="00E851A3"/>
    <w:rsid w:val="00E8542C"/>
    <w:rsid w:val="00E922AB"/>
    <w:rsid w:val="00E92D8F"/>
    <w:rsid w:val="00E968D9"/>
    <w:rsid w:val="00E971C8"/>
    <w:rsid w:val="00EA08CF"/>
    <w:rsid w:val="00EA0BC8"/>
    <w:rsid w:val="00EA1B6E"/>
    <w:rsid w:val="00EA1CCA"/>
    <w:rsid w:val="00EA6598"/>
    <w:rsid w:val="00EA6E78"/>
    <w:rsid w:val="00EA7E49"/>
    <w:rsid w:val="00EB0BAA"/>
    <w:rsid w:val="00EB30A2"/>
    <w:rsid w:val="00EB3211"/>
    <w:rsid w:val="00EB4073"/>
    <w:rsid w:val="00EB46B5"/>
    <w:rsid w:val="00EB5E00"/>
    <w:rsid w:val="00EB6749"/>
    <w:rsid w:val="00EC2A9A"/>
    <w:rsid w:val="00EC414D"/>
    <w:rsid w:val="00EC41F0"/>
    <w:rsid w:val="00EC59DE"/>
    <w:rsid w:val="00EC5C23"/>
    <w:rsid w:val="00EC6BB4"/>
    <w:rsid w:val="00EC7AF8"/>
    <w:rsid w:val="00EC7F82"/>
    <w:rsid w:val="00ED0334"/>
    <w:rsid w:val="00ED045B"/>
    <w:rsid w:val="00ED052D"/>
    <w:rsid w:val="00ED078E"/>
    <w:rsid w:val="00ED0BCC"/>
    <w:rsid w:val="00ED111D"/>
    <w:rsid w:val="00ED6015"/>
    <w:rsid w:val="00ED70A1"/>
    <w:rsid w:val="00EE01BE"/>
    <w:rsid w:val="00EE08F5"/>
    <w:rsid w:val="00EE35A8"/>
    <w:rsid w:val="00EE4224"/>
    <w:rsid w:val="00EE4EAF"/>
    <w:rsid w:val="00EE6B4B"/>
    <w:rsid w:val="00EE7747"/>
    <w:rsid w:val="00EF1EB3"/>
    <w:rsid w:val="00EF26C6"/>
    <w:rsid w:val="00EF32B6"/>
    <w:rsid w:val="00EF57CC"/>
    <w:rsid w:val="00EF5F17"/>
    <w:rsid w:val="00F04B17"/>
    <w:rsid w:val="00F06A0E"/>
    <w:rsid w:val="00F0744B"/>
    <w:rsid w:val="00F10218"/>
    <w:rsid w:val="00F12D6C"/>
    <w:rsid w:val="00F130A3"/>
    <w:rsid w:val="00F20BA9"/>
    <w:rsid w:val="00F20BC7"/>
    <w:rsid w:val="00F245FC"/>
    <w:rsid w:val="00F24AA7"/>
    <w:rsid w:val="00F24D0D"/>
    <w:rsid w:val="00F253A1"/>
    <w:rsid w:val="00F25674"/>
    <w:rsid w:val="00F26A25"/>
    <w:rsid w:val="00F33364"/>
    <w:rsid w:val="00F369C8"/>
    <w:rsid w:val="00F40120"/>
    <w:rsid w:val="00F403BE"/>
    <w:rsid w:val="00F41252"/>
    <w:rsid w:val="00F415AF"/>
    <w:rsid w:val="00F463A2"/>
    <w:rsid w:val="00F4732C"/>
    <w:rsid w:val="00F517E5"/>
    <w:rsid w:val="00F533E2"/>
    <w:rsid w:val="00F53434"/>
    <w:rsid w:val="00F573C3"/>
    <w:rsid w:val="00F57661"/>
    <w:rsid w:val="00F57B41"/>
    <w:rsid w:val="00F6001A"/>
    <w:rsid w:val="00F60752"/>
    <w:rsid w:val="00F60921"/>
    <w:rsid w:val="00F6160E"/>
    <w:rsid w:val="00F6176A"/>
    <w:rsid w:val="00F63AD0"/>
    <w:rsid w:val="00F63F72"/>
    <w:rsid w:val="00F64CD5"/>
    <w:rsid w:val="00F65036"/>
    <w:rsid w:val="00F65F91"/>
    <w:rsid w:val="00F669D2"/>
    <w:rsid w:val="00F66CD1"/>
    <w:rsid w:val="00F701BF"/>
    <w:rsid w:val="00F70ED2"/>
    <w:rsid w:val="00F71387"/>
    <w:rsid w:val="00F7197F"/>
    <w:rsid w:val="00F75D2D"/>
    <w:rsid w:val="00F77307"/>
    <w:rsid w:val="00F77683"/>
    <w:rsid w:val="00F778F1"/>
    <w:rsid w:val="00F80AC8"/>
    <w:rsid w:val="00F80DA4"/>
    <w:rsid w:val="00F8184E"/>
    <w:rsid w:val="00F820C6"/>
    <w:rsid w:val="00F828AC"/>
    <w:rsid w:val="00F84BCD"/>
    <w:rsid w:val="00F84EA4"/>
    <w:rsid w:val="00F85DEA"/>
    <w:rsid w:val="00F87B14"/>
    <w:rsid w:val="00F91E11"/>
    <w:rsid w:val="00F93817"/>
    <w:rsid w:val="00F93969"/>
    <w:rsid w:val="00F947E8"/>
    <w:rsid w:val="00F94B5B"/>
    <w:rsid w:val="00F955D8"/>
    <w:rsid w:val="00F9581F"/>
    <w:rsid w:val="00F95D6E"/>
    <w:rsid w:val="00F9681B"/>
    <w:rsid w:val="00FA01A7"/>
    <w:rsid w:val="00FA04FD"/>
    <w:rsid w:val="00FA18AF"/>
    <w:rsid w:val="00FA2AA5"/>
    <w:rsid w:val="00FA45CF"/>
    <w:rsid w:val="00FA57DA"/>
    <w:rsid w:val="00FA6623"/>
    <w:rsid w:val="00FA7003"/>
    <w:rsid w:val="00FB1D7D"/>
    <w:rsid w:val="00FB2962"/>
    <w:rsid w:val="00FB536B"/>
    <w:rsid w:val="00FC17B4"/>
    <w:rsid w:val="00FC2201"/>
    <w:rsid w:val="00FC33E1"/>
    <w:rsid w:val="00FC360A"/>
    <w:rsid w:val="00FC3A75"/>
    <w:rsid w:val="00FC4719"/>
    <w:rsid w:val="00FC4E84"/>
    <w:rsid w:val="00FC567D"/>
    <w:rsid w:val="00FC5E7E"/>
    <w:rsid w:val="00FC6364"/>
    <w:rsid w:val="00FD0F75"/>
    <w:rsid w:val="00FD11E1"/>
    <w:rsid w:val="00FD240E"/>
    <w:rsid w:val="00FD25F9"/>
    <w:rsid w:val="00FD2AF0"/>
    <w:rsid w:val="00FD55E8"/>
    <w:rsid w:val="00FD6493"/>
    <w:rsid w:val="00FD6B64"/>
    <w:rsid w:val="00FD7880"/>
    <w:rsid w:val="00FD7AE8"/>
    <w:rsid w:val="00FE04DD"/>
    <w:rsid w:val="00FE3C36"/>
    <w:rsid w:val="00FE402C"/>
    <w:rsid w:val="00FE4ADA"/>
    <w:rsid w:val="00FE65F1"/>
    <w:rsid w:val="00FF0540"/>
    <w:rsid w:val="00FF0B76"/>
    <w:rsid w:val="00FF0F96"/>
    <w:rsid w:val="00FF195E"/>
    <w:rsid w:val="00FF1989"/>
    <w:rsid w:val="00FF1B38"/>
    <w:rsid w:val="00FF4918"/>
    <w:rsid w:val="00FF4937"/>
    <w:rsid w:val="00FF535A"/>
    <w:rsid w:val="00FF5C54"/>
    <w:rsid w:val="00FF65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7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69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96E"/>
    <w:rPr>
      <w:rFonts w:ascii="Tahoma" w:hAnsi="Tahoma" w:cs="Tahoma"/>
      <w:sz w:val="16"/>
      <w:szCs w:val="16"/>
    </w:rPr>
  </w:style>
  <w:style w:type="paragraph" w:styleId="BodyText">
    <w:name w:val="Body Text"/>
    <w:basedOn w:val="Normal"/>
    <w:link w:val="BodyTextChar"/>
    <w:rsid w:val="0053696E"/>
    <w:pPr>
      <w:spacing w:after="0" w:line="240" w:lineRule="auto"/>
      <w:jc w:val="both"/>
    </w:pPr>
    <w:rPr>
      <w:rFonts w:ascii="LitNusx" w:eastAsia="Times New Roman" w:hAnsi="LitNusx"/>
      <w:sz w:val="28"/>
      <w:szCs w:val="20"/>
    </w:rPr>
  </w:style>
  <w:style w:type="character" w:customStyle="1" w:styleId="BodyTextChar">
    <w:name w:val="Body Text Char"/>
    <w:basedOn w:val="DefaultParagraphFont"/>
    <w:link w:val="BodyText"/>
    <w:rsid w:val="0053696E"/>
    <w:rPr>
      <w:rFonts w:ascii="LitNusx" w:eastAsia="Times New Roman" w:hAnsi="LitNusx" w:cs="Times New Roman"/>
      <w:sz w:val="28"/>
      <w:szCs w:val="20"/>
    </w:rPr>
  </w:style>
  <w:style w:type="paragraph" w:styleId="BodyTextIndent">
    <w:name w:val="Body Text Indent"/>
    <w:basedOn w:val="Normal"/>
    <w:link w:val="BodyTextIndentChar"/>
    <w:rsid w:val="0021398E"/>
    <w:pPr>
      <w:spacing w:after="120" w:line="240" w:lineRule="auto"/>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21398E"/>
    <w:rPr>
      <w:rFonts w:ascii="Times New Roman" w:eastAsia="Times New Roman" w:hAnsi="Times New Roman" w:cs="Times New Roman"/>
      <w:sz w:val="24"/>
      <w:szCs w:val="24"/>
    </w:rPr>
  </w:style>
  <w:style w:type="paragraph" w:customStyle="1" w:styleId="Char">
    <w:name w:val="Char"/>
    <w:basedOn w:val="Normal"/>
    <w:next w:val="Normal"/>
    <w:rsid w:val="00D90D8C"/>
    <w:pPr>
      <w:spacing w:after="160" w:line="240" w:lineRule="exact"/>
    </w:pPr>
    <w:rPr>
      <w:rFonts w:ascii="Tahoma" w:eastAsia="Times New Roman" w:hAnsi="Tahoma"/>
      <w:sz w:val="24"/>
      <w:szCs w:val="20"/>
    </w:rPr>
  </w:style>
  <w:style w:type="paragraph" w:styleId="Header">
    <w:name w:val="header"/>
    <w:basedOn w:val="Normal"/>
    <w:link w:val="HeaderChar"/>
    <w:uiPriority w:val="99"/>
    <w:unhideWhenUsed/>
    <w:rsid w:val="00B765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6529"/>
  </w:style>
  <w:style w:type="paragraph" w:styleId="Footer">
    <w:name w:val="footer"/>
    <w:basedOn w:val="Normal"/>
    <w:link w:val="FooterChar"/>
    <w:uiPriority w:val="99"/>
    <w:unhideWhenUsed/>
    <w:rsid w:val="00B765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6529"/>
  </w:style>
  <w:style w:type="paragraph" w:customStyle="1" w:styleId="CharCharChar">
    <w:name w:val="Char Char Char"/>
    <w:basedOn w:val="Normal"/>
    <w:rsid w:val="00AC36CD"/>
    <w:pPr>
      <w:spacing w:after="160" w:line="240" w:lineRule="exact"/>
    </w:pPr>
    <w:rPr>
      <w:rFonts w:ascii="Verdana" w:eastAsia="Times New Roman" w:hAnsi="Verdana"/>
      <w:sz w:val="20"/>
      <w:szCs w:val="20"/>
    </w:rPr>
  </w:style>
  <w:style w:type="paragraph" w:customStyle="1" w:styleId="Char1">
    <w:name w:val="Char1"/>
    <w:basedOn w:val="Normal"/>
    <w:next w:val="Normal"/>
    <w:rsid w:val="001329FD"/>
    <w:pPr>
      <w:spacing w:after="160" w:line="240" w:lineRule="exact"/>
    </w:pPr>
    <w:rPr>
      <w:rFonts w:ascii="Tahoma" w:eastAsia="Times New Roman" w:hAnsi="Tahoma"/>
      <w:sz w:val="24"/>
      <w:szCs w:val="20"/>
    </w:rPr>
  </w:style>
  <w:style w:type="paragraph" w:styleId="DocumentMap">
    <w:name w:val="Document Map"/>
    <w:basedOn w:val="Normal"/>
    <w:link w:val="DocumentMapChar"/>
    <w:uiPriority w:val="99"/>
    <w:semiHidden/>
    <w:unhideWhenUsed/>
    <w:rsid w:val="0019198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9198A"/>
    <w:rPr>
      <w:rFonts w:ascii="Tahoma" w:hAnsi="Tahoma" w:cs="Tahoma"/>
      <w:sz w:val="16"/>
      <w:szCs w:val="16"/>
    </w:rPr>
  </w:style>
  <w:style w:type="character" w:styleId="Hyperlink">
    <w:name w:val="Hyperlink"/>
    <w:basedOn w:val="DefaultParagraphFont"/>
    <w:uiPriority w:val="99"/>
    <w:unhideWhenUsed/>
    <w:rsid w:val="00703B36"/>
    <w:rPr>
      <w:color w:val="0000FF"/>
      <w:u w:val="single"/>
    </w:rPr>
  </w:style>
  <w:style w:type="character" w:styleId="FollowedHyperlink">
    <w:name w:val="FollowedHyperlink"/>
    <w:basedOn w:val="DefaultParagraphFont"/>
    <w:uiPriority w:val="99"/>
    <w:unhideWhenUsed/>
    <w:rsid w:val="00703B36"/>
    <w:rPr>
      <w:color w:val="800080"/>
      <w:u w:val="single"/>
    </w:rPr>
  </w:style>
  <w:style w:type="paragraph" w:customStyle="1" w:styleId="font5">
    <w:name w:val="font5"/>
    <w:basedOn w:val="Normal"/>
    <w:rsid w:val="00703B36"/>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Normal"/>
    <w:rsid w:val="00703B36"/>
    <w:pPr>
      <w:spacing w:before="100" w:beforeAutospacing="1" w:after="100" w:afterAutospacing="1" w:line="240" w:lineRule="auto"/>
    </w:pPr>
    <w:rPr>
      <w:rFonts w:eastAsia="Times New Roman"/>
      <w:color w:val="000000"/>
    </w:rPr>
  </w:style>
  <w:style w:type="paragraph" w:customStyle="1" w:styleId="font7">
    <w:name w:val="font7"/>
    <w:basedOn w:val="Normal"/>
    <w:rsid w:val="00703B36"/>
    <w:pPr>
      <w:spacing w:before="100" w:beforeAutospacing="1" w:after="100" w:afterAutospacing="1" w:line="240" w:lineRule="auto"/>
    </w:pPr>
    <w:rPr>
      <w:rFonts w:ascii="Arial" w:eastAsia="Times New Roman" w:hAnsi="Arial" w:cs="Arial"/>
      <w:color w:val="000000"/>
      <w:sz w:val="44"/>
      <w:szCs w:val="44"/>
    </w:rPr>
  </w:style>
  <w:style w:type="paragraph" w:customStyle="1" w:styleId="font8">
    <w:name w:val="font8"/>
    <w:basedOn w:val="Normal"/>
    <w:rsid w:val="00703B36"/>
    <w:pPr>
      <w:spacing w:before="100" w:beforeAutospacing="1" w:after="100" w:afterAutospacing="1" w:line="240" w:lineRule="auto"/>
    </w:pPr>
    <w:rPr>
      <w:rFonts w:ascii="Arial" w:eastAsia="Times New Roman" w:hAnsi="Arial" w:cs="Arial"/>
      <w:color w:val="000000"/>
    </w:rPr>
  </w:style>
  <w:style w:type="paragraph" w:customStyle="1" w:styleId="font9">
    <w:name w:val="font9"/>
    <w:basedOn w:val="Normal"/>
    <w:rsid w:val="00703B36"/>
    <w:pPr>
      <w:spacing w:before="100" w:beforeAutospacing="1" w:after="100" w:afterAutospacing="1" w:line="240" w:lineRule="auto"/>
    </w:pPr>
    <w:rPr>
      <w:rFonts w:ascii="Arial" w:eastAsia="Times New Roman" w:hAnsi="Arial" w:cs="Arial"/>
      <w:color w:val="000000"/>
      <w:sz w:val="32"/>
      <w:szCs w:val="32"/>
    </w:rPr>
  </w:style>
  <w:style w:type="paragraph" w:customStyle="1" w:styleId="font10">
    <w:name w:val="font10"/>
    <w:basedOn w:val="Normal"/>
    <w:rsid w:val="00703B36"/>
    <w:pPr>
      <w:spacing w:before="100" w:beforeAutospacing="1" w:after="100" w:afterAutospacing="1" w:line="240" w:lineRule="auto"/>
    </w:pPr>
    <w:rPr>
      <w:rFonts w:ascii="Arial" w:eastAsia="Times New Roman" w:hAnsi="Arial" w:cs="Arial"/>
      <w:color w:val="000000"/>
      <w:sz w:val="28"/>
      <w:szCs w:val="28"/>
    </w:rPr>
  </w:style>
  <w:style w:type="paragraph" w:customStyle="1" w:styleId="font11">
    <w:name w:val="font11"/>
    <w:basedOn w:val="Normal"/>
    <w:rsid w:val="00703B36"/>
    <w:pPr>
      <w:spacing w:before="100" w:beforeAutospacing="1" w:after="100" w:afterAutospacing="1" w:line="240" w:lineRule="auto"/>
    </w:pPr>
    <w:rPr>
      <w:rFonts w:ascii="Arial" w:eastAsia="Times New Roman" w:hAnsi="Arial" w:cs="Arial"/>
      <w:color w:val="000000"/>
      <w:sz w:val="16"/>
      <w:szCs w:val="16"/>
    </w:rPr>
  </w:style>
  <w:style w:type="paragraph" w:customStyle="1" w:styleId="font12">
    <w:name w:val="font12"/>
    <w:basedOn w:val="Normal"/>
    <w:rsid w:val="00703B36"/>
    <w:pPr>
      <w:spacing w:before="100" w:beforeAutospacing="1" w:after="100" w:afterAutospacing="1" w:line="240" w:lineRule="auto"/>
    </w:pPr>
    <w:rPr>
      <w:rFonts w:ascii="Arial" w:eastAsia="Times New Roman" w:hAnsi="Arial" w:cs="Arial"/>
      <w:color w:val="000000"/>
      <w:sz w:val="18"/>
      <w:szCs w:val="18"/>
    </w:rPr>
  </w:style>
  <w:style w:type="paragraph" w:customStyle="1" w:styleId="xl63">
    <w:name w:val="xl63"/>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LitNusx" w:eastAsia="Times New Roman" w:hAnsi="LitNusx"/>
      <w:b/>
      <w:bCs/>
      <w:sz w:val="16"/>
      <w:szCs w:val="16"/>
    </w:rPr>
  </w:style>
  <w:style w:type="paragraph" w:customStyle="1" w:styleId="xl64">
    <w:name w:val="xl64"/>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b/>
      <w:bCs/>
      <w:sz w:val="16"/>
      <w:szCs w:val="16"/>
    </w:rPr>
  </w:style>
  <w:style w:type="paragraph" w:customStyle="1" w:styleId="xl65">
    <w:name w:val="xl65"/>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66">
    <w:name w:val="xl66"/>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67">
    <w:name w:val="xl67"/>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8">
    <w:name w:val="xl68"/>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sz w:val="16"/>
      <w:szCs w:val="16"/>
    </w:rPr>
  </w:style>
  <w:style w:type="paragraph" w:customStyle="1" w:styleId="xl69">
    <w:name w:val="xl69"/>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0">
    <w:name w:val="xl70"/>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2">
    <w:name w:val="xl72"/>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b/>
      <w:bCs/>
      <w:sz w:val="16"/>
      <w:szCs w:val="16"/>
    </w:rPr>
  </w:style>
  <w:style w:type="paragraph" w:customStyle="1" w:styleId="xl73">
    <w:name w:val="xl73"/>
    <w:basedOn w:val="Normal"/>
    <w:rsid w:val="00703B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4">
    <w:name w:val="xl74"/>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5">
    <w:name w:val="xl75"/>
    <w:basedOn w:val="Normal"/>
    <w:rsid w:val="00703B36"/>
    <w:pPr>
      <w:pBdr>
        <w:left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6">
    <w:name w:val="xl76"/>
    <w:basedOn w:val="Normal"/>
    <w:rsid w:val="00703B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styleId="ListParagraph">
    <w:name w:val="List Paragraph"/>
    <w:aliases w:val="List Paragraph1,Ha,Dot pt,F5 List Paragraph,List Paragraph Char Char Char,Indicator Text,Colorful List - Accent 11,Numbered Para 1,Bullet 1,Bullet Points,List Paragraph2,MAIN CONTENT,Normal numbered,Issue Action POC,3,POCG Table Text"/>
    <w:basedOn w:val="Normal"/>
    <w:link w:val="ListParagraphChar"/>
    <w:uiPriority w:val="34"/>
    <w:qFormat/>
    <w:rsid w:val="00AD5681"/>
    <w:pPr>
      <w:ind w:left="720"/>
      <w:contextualSpacing/>
    </w:pPr>
  </w:style>
  <w:style w:type="paragraph" w:customStyle="1" w:styleId="Normal0">
    <w:name w:val="[Normal]"/>
    <w:rsid w:val="00B72296"/>
    <w:pPr>
      <w:widowControl w:val="0"/>
      <w:autoSpaceDE w:val="0"/>
      <w:autoSpaceDN w:val="0"/>
      <w:adjustRightInd w:val="0"/>
    </w:pPr>
    <w:rPr>
      <w:rFonts w:ascii="Arial" w:hAnsi="Arial" w:cs="Arial"/>
      <w:sz w:val="24"/>
      <w:szCs w:val="24"/>
    </w:rPr>
  </w:style>
  <w:style w:type="paragraph" w:customStyle="1" w:styleId="CharCharChar1">
    <w:name w:val="Char Char Char1"/>
    <w:basedOn w:val="Normal"/>
    <w:rsid w:val="00934DE3"/>
    <w:pPr>
      <w:spacing w:after="160" w:line="240" w:lineRule="exact"/>
    </w:pPr>
    <w:rPr>
      <w:rFonts w:ascii="Verdana" w:eastAsia="Times New Roman" w:hAnsi="Verdana"/>
      <w:sz w:val="20"/>
      <w:szCs w:val="20"/>
    </w:rPr>
  </w:style>
  <w:style w:type="paragraph" w:customStyle="1" w:styleId="xl77">
    <w:name w:val="xl77"/>
    <w:basedOn w:val="Normal"/>
    <w:rsid w:val="00934DE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8">
    <w:name w:val="xl78"/>
    <w:basedOn w:val="Normal"/>
    <w:rsid w:val="00934DE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9">
    <w:name w:val="xl79"/>
    <w:basedOn w:val="Normal"/>
    <w:rsid w:val="00934DE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0">
    <w:name w:val="xl80"/>
    <w:basedOn w:val="Normal"/>
    <w:rsid w:val="00934DE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1">
    <w:name w:val="xl81"/>
    <w:basedOn w:val="Normal"/>
    <w:rsid w:val="00934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2">
    <w:name w:val="xl82"/>
    <w:basedOn w:val="Normal"/>
    <w:rsid w:val="00934DE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3">
    <w:name w:val="xl83"/>
    <w:basedOn w:val="Normal"/>
    <w:rsid w:val="00934DE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4">
    <w:name w:val="xl84"/>
    <w:basedOn w:val="Normal"/>
    <w:rsid w:val="00934DE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934DE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934DE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934DE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8">
    <w:name w:val="xl88"/>
    <w:basedOn w:val="Normal"/>
    <w:rsid w:val="00934D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9">
    <w:name w:val="xl89"/>
    <w:basedOn w:val="Normal"/>
    <w:rsid w:val="00934DE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0">
    <w:name w:val="xl90"/>
    <w:basedOn w:val="Normal"/>
    <w:rsid w:val="00934DE3"/>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1">
    <w:name w:val="xl91"/>
    <w:basedOn w:val="Normal"/>
    <w:rsid w:val="00934D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2">
    <w:name w:val="xl92"/>
    <w:basedOn w:val="Normal"/>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3">
    <w:name w:val="xl93"/>
    <w:basedOn w:val="Normal"/>
    <w:rsid w:val="00934D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4">
    <w:name w:val="xl94"/>
    <w:basedOn w:val="Normal"/>
    <w:rsid w:val="00934DE3"/>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5">
    <w:name w:val="xl95"/>
    <w:basedOn w:val="Normal"/>
    <w:rsid w:val="00934DE3"/>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6">
    <w:name w:val="xl96"/>
    <w:basedOn w:val="Normal"/>
    <w:rsid w:val="00934DE3"/>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7">
    <w:name w:val="xl97"/>
    <w:basedOn w:val="Normal"/>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8">
    <w:name w:val="xl98"/>
    <w:basedOn w:val="Normal"/>
    <w:rsid w:val="00934DE3"/>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9">
    <w:name w:val="xl99"/>
    <w:basedOn w:val="Normal"/>
    <w:rsid w:val="00934D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100">
    <w:name w:val="xl100"/>
    <w:basedOn w:val="Normal"/>
    <w:rsid w:val="00934D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1">
    <w:name w:val="xl101"/>
    <w:basedOn w:val="Normal"/>
    <w:rsid w:val="00934DE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2">
    <w:name w:val="xl102"/>
    <w:basedOn w:val="Normal"/>
    <w:rsid w:val="00934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3">
    <w:name w:val="xl103"/>
    <w:basedOn w:val="Normal"/>
    <w:rsid w:val="00934DE3"/>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4">
    <w:name w:val="xl104"/>
    <w:basedOn w:val="Normal"/>
    <w:rsid w:val="00934D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5">
    <w:name w:val="xl105"/>
    <w:basedOn w:val="Normal"/>
    <w:rsid w:val="00934DE3"/>
    <w:pPr>
      <w:pBdr>
        <w:top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6">
    <w:name w:val="xl106"/>
    <w:basedOn w:val="Normal"/>
    <w:rsid w:val="00934DE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7">
    <w:name w:val="xl107"/>
    <w:basedOn w:val="Normal"/>
    <w:rsid w:val="00934DE3"/>
    <w:pPr>
      <w:pBdr>
        <w:top w:val="single" w:sz="8" w:space="0" w:color="auto"/>
        <w:lef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8">
    <w:name w:val="xl108"/>
    <w:basedOn w:val="Normal"/>
    <w:rsid w:val="00934DE3"/>
    <w:pPr>
      <w:pBdr>
        <w:top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9">
    <w:name w:val="xl109"/>
    <w:basedOn w:val="Normal"/>
    <w:rsid w:val="00934DE3"/>
    <w:pPr>
      <w:pBdr>
        <w:left w:val="single" w:sz="8" w:space="0" w:color="auto"/>
        <w:bottom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0">
    <w:name w:val="xl110"/>
    <w:basedOn w:val="Normal"/>
    <w:rsid w:val="00934DE3"/>
    <w:pPr>
      <w:pBdr>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1">
    <w:name w:val="xl111"/>
    <w:basedOn w:val="Normal"/>
    <w:rsid w:val="00934DE3"/>
    <w:pPr>
      <w:pBdr>
        <w:lef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2">
    <w:name w:val="xl112"/>
    <w:basedOn w:val="Normal"/>
    <w:rsid w:val="00934DE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3">
    <w:name w:val="xl113"/>
    <w:basedOn w:val="Normal"/>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abzacixml">
    <w:name w:val="abzaci_xml"/>
    <w:basedOn w:val="PlainText"/>
    <w:link w:val="abzacixmlChar"/>
    <w:autoRedefine/>
    <w:uiPriority w:val="99"/>
    <w:qFormat/>
    <w:rsid w:val="00F947E8"/>
    <w:pPr>
      <w:numPr>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Sylfaen" w:eastAsia="Times New Roman" w:hAnsi="Sylfaen" w:cs="Sylfaen"/>
      <w:sz w:val="24"/>
      <w:szCs w:val="24"/>
      <w:lang w:val="ka-GE"/>
    </w:rPr>
  </w:style>
  <w:style w:type="paragraph" w:styleId="PlainText">
    <w:name w:val="Plain Text"/>
    <w:basedOn w:val="Normal"/>
    <w:link w:val="PlainTextChar"/>
    <w:uiPriority w:val="99"/>
    <w:semiHidden/>
    <w:unhideWhenUsed/>
    <w:rsid w:val="00B661C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661C2"/>
    <w:rPr>
      <w:rFonts w:ascii="Consolas" w:hAnsi="Consolas" w:cs="Consolas"/>
      <w:sz w:val="21"/>
      <w:szCs w:val="21"/>
    </w:rPr>
  </w:style>
  <w:style w:type="character" w:customStyle="1" w:styleId="ListParagraphChar">
    <w:name w:val="List Paragraph Char"/>
    <w:aliases w:val="List Paragraph1 Char,Ha Char,Dot pt Char,F5 List Paragraph Char,List Paragraph Char Char Char Char,Indicator Text Char,Colorful List - Accent 11 Char,Numbered Para 1 Char,Bullet 1 Char,Bullet Points Char,List Paragraph2 Char,3 Char"/>
    <w:link w:val="ListParagraph"/>
    <w:uiPriority w:val="34"/>
    <w:locked/>
    <w:rsid w:val="00B661C2"/>
    <w:rPr>
      <w:sz w:val="22"/>
      <w:szCs w:val="22"/>
    </w:rPr>
  </w:style>
  <w:style w:type="paragraph" w:customStyle="1" w:styleId="gansakutrebulinacilixml">
    <w:name w:val="gansakutrebuli_nacili_xml"/>
    <w:basedOn w:val="Normal"/>
    <w:autoRedefine/>
    <w:rsid w:val="00B661C2"/>
    <w:pPr>
      <w:keepNext/>
      <w:keepLines/>
      <w:numPr>
        <w:numId w:val="7"/>
      </w:numPr>
      <w:tabs>
        <w:tab w:val="clear" w:pos="720"/>
        <w:tab w:val="num" w:pos="360"/>
      </w:tabs>
      <w:suppressAutoHyphens/>
      <w:spacing w:before="240" w:after="0" w:line="240" w:lineRule="auto"/>
      <w:ind w:left="0" w:hanging="850"/>
      <w:jc w:val="center"/>
    </w:pPr>
    <w:rPr>
      <w:rFonts w:ascii="Sylfaen" w:eastAsia="Times New Roman" w:hAnsi="Sylfaen" w:cs="Arial"/>
      <w:b/>
      <w:szCs w:val="24"/>
    </w:rPr>
  </w:style>
  <w:style w:type="character" w:customStyle="1" w:styleId="abzacixmlChar">
    <w:name w:val="abzaci_xml Char"/>
    <w:basedOn w:val="PlainTextChar"/>
    <w:link w:val="abzacixml"/>
    <w:rsid w:val="00F947E8"/>
    <w:rPr>
      <w:rFonts w:ascii="Sylfaen" w:eastAsia="Times New Roman" w:hAnsi="Sylfaen" w:cs="Sylfaen"/>
      <w:sz w:val="24"/>
      <w:szCs w:val="24"/>
      <w:lang w:val="ka-GE"/>
    </w:rPr>
  </w:style>
  <w:style w:type="character" w:styleId="CommentReference">
    <w:name w:val="annotation reference"/>
    <w:basedOn w:val="DefaultParagraphFont"/>
    <w:uiPriority w:val="99"/>
    <w:semiHidden/>
    <w:unhideWhenUsed/>
    <w:rsid w:val="002615CA"/>
    <w:rPr>
      <w:sz w:val="16"/>
      <w:szCs w:val="16"/>
    </w:rPr>
  </w:style>
  <w:style w:type="paragraph" w:styleId="CommentText">
    <w:name w:val="annotation text"/>
    <w:basedOn w:val="Normal"/>
    <w:link w:val="CommentTextChar"/>
    <w:uiPriority w:val="99"/>
    <w:semiHidden/>
    <w:unhideWhenUsed/>
    <w:rsid w:val="002615CA"/>
    <w:pPr>
      <w:spacing w:line="240" w:lineRule="auto"/>
    </w:pPr>
    <w:rPr>
      <w:sz w:val="20"/>
      <w:szCs w:val="20"/>
    </w:rPr>
  </w:style>
  <w:style w:type="character" w:customStyle="1" w:styleId="CommentTextChar">
    <w:name w:val="Comment Text Char"/>
    <w:basedOn w:val="DefaultParagraphFont"/>
    <w:link w:val="CommentText"/>
    <w:uiPriority w:val="99"/>
    <w:semiHidden/>
    <w:rsid w:val="002615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7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369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696E"/>
    <w:rPr>
      <w:rFonts w:ascii="Tahoma" w:hAnsi="Tahoma" w:cs="Tahoma"/>
      <w:sz w:val="16"/>
      <w:szCs w:val="16"/>
    </w:rPr>
  </w:style>
  <w:style w:type="paragraph" w:styleId="BodyText">
    <w:name w:val="Body Text"/>
    <w:basedOn w:val="Normal"/>
    <w:link w:val="BodyTextChar"/>
    <w:rsid w:val="0053696E"/>
    <w:pPr>
      <w:spacing w:after="0" w:line="240" w:lineRule="auto"/>
      <w:jc w:val="both"/>
    </w:pPr>
    <w:rPr>
      <w:rFonts w:ascii="LitNusx" w:eastAsia="Times New Roman" w:hAnsi="LitNusx"/>
      <w:sz w:val="28"/>
      <w:szCs w:val="20"/>
    </w:rPr>
  </w:style>
  <w:style w:type="character" w:customStyle="1" w:styleId="BodyTextChar">
    <w:name w:val="Body Text Char"/>
    <w:basedOn w:val="DefaultParagraphFont"/>
    <w:link w:val="BodyText"/>
    <w:rsid w:val="0053696E"/>
    <w:rPr>
      <w:rFonts w:ascii="LitNusx" w:eastAsia="Times New Roman" w:hAnsi="LitNusx" w:cs="Times New Roman"/>
      <w:sz w:val="28"/>
      <w:szCs w:val="20"/>
    </w:rPr>
  </w:style>
  <w:style w:type="paragraph" w:styleId="BodyTextIndent">
    <w:name w:val="Body Text Indent"/>
    <w:basedOn w:val="Normal"/>
    <w:link w:val="BodyTextIndentChar"/>
    <w:rsid w:val="0021398E"/>
    <w:pPr>
      <w:spacing w:after="120" w:line="240" w:lineRule="auto"/>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21398E"/>
    <w:rPr>
      <w:rFonts w:ascii="Times New Roman" w:eastAsia="Times New Roman" w:hAnsi="Times New Roman" w:cs="Times New Roman"/>
      <w:sz w:val="24"/>
      <w:szCs w:val="24"/>
    </w:rPr>
  </w:style>
  <w:style w:type="paragraph" w:customStyle="1" w:styleId="Char">
    <w:name w:val="Char"/>
    <w:basedOn w:val="Normal"/>
    <w:next w:val="Normal"/>
    <w:rsid w:val="00D90D8C"/>
    <w:pPr>
      <w:spacing w:after="160" w:line="240" w:lineRule="exact"/>
    </w:pPr>
    <w:rPr>
      <w:rFonts w:ascii="Tahoma" w:eastAsia="Times New Roman" w:hAnsi="Tahoma"/>
      <w:sz w:val="24"/>
      <w:szCs w:val="20"/>
    </w:rPr>
  </w:style>
  <w:style w:type="paragraph" w:styleId="Header">
    <w:name w:val="header"/>
    <w:basedOn w:val="Normal"/>
    <w:link w:val="HeaderChar"/>
    <w:uiPriority w:val="99"/>
    <w:unhideWhenUsed/>
    <w:rsid w:val="00B765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6529"/>
  </w:style>
  <w:style w:type="paragraph" w:styleId="Footer">
    <w:name w:val="footer"/>
    <w:basedOn w:val="Normal"/>
    <w:link w:val="FooterChar"/>
    <w:uiPriority w:val="99"/>
    <w:unhideWhenUsed/>
    <w:rsid w:val="00B765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6529"/>
  </w:style>
  <w:style w:type="paragraph" w:customStyle="1" w:styleId="CharCharChar">
    <w:name w:val="Char Char Char"/>
    <w:basedOn w:val="Normal"/>
    <w:rsid w:val="00AC36CD"/>
    <w:pPr>
      <w:spacing w:after="160" w:line="240" w:lineRule="exact"/>
    </w:pPr>
    <w:rPr>
      <w:rFonts w:ascii="Verdana" w:eastAsia="Times New Roman" w:hAnsi="Verdana"/>
      <w:sz w:val="20"/>
      <w:szCs w:val="20"/>
    </w:rPr>
  </w:style>
  <w:style w:type="paragraph" w:customStyle="1" w:styleId="Char1">
    <w:name w:val="Char1"/>
    <w:basedOn w:val="Normal"/>
    <w:next w:val="Normal"/>
    <w:rsid w:val="001329FD"/>
    <w:pPr>
      <w:spacing w:after="160" w:line="240" w:lineRule="exact"/>
    </w:pPr>
    <w:rPr>
      <w:rFonts w:ascii="Tahoma" w:eastAsia="Times New Roman" w:hAnsi="Tahoma"/>
      <w:sz w:val="24"/>
      <w:szCs w:val="20"/>
    </w:rPr>
  </w:style>
  <w:style w:type="paragraph" w:styleId="DocumentMap">
    <w:name w:val="Document Map"/>
    <w:basedOn w:val="Normal"/>
    <w:link w:val="DocumentMapChar"/>
    <w:uiPriority w:val="99"/>
    <w:semiHidden/>
    <w:unhideWhenUsed/>
    <w:rsid w:val="0019198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9198A"/>
    <w:rPr>
      <w:rFonts w:ascii="Tahoma" w:hAnsi="Tahoma" w:cs="Tahoma"/>
      <w:sz w:val="16"/>
      <w:szCs w:val="16"/>
    </w:rPr>
  </w:style>
  <w:style w:type="character" w:styleId="Hyperlink">
    <w:name w:val="Hyperlink"/>
    <w:basedOn w:val="DefaultParagraphFont"/>
    <w:uiPriority w:val="99"/>
    <w:unhideWhenUsed/>
    <w:rsid w:val="00703B36"/>
    <w:rPr>
      <w:color w:val="0000FF"/>
      <w:u w:val="single"/>
    </w:rPr>
  </w:style>
  <w:style w:type="character" w:styleId="FollowedHyperlink">
    <w:name w:val="FollowedHyperlink"/>
    <w:basedOn w:val="DefaultParagraphFont"/>
    <w:uiPriority w:val="99"/>
    <w:unhideWhenUsed/>
    <w:rsid w:val="00703B36"/>
    <w:rPr>
      <w:color w:val="800080"/>
      <w:u w:val="single"/>
    </w:rPr>
  </w:style>
  <w:style w:type="paragraph" w:customStyle="1" w:styleId="font5">
    <w:name w:val="font5"/>
    <w:basedOn w:val="Normal"/>
    <w:rsid w:val="00703B36"/>
    <w:pPr>
      <w:spacing w:before="100" w:beforeAutospacing="1" w:after="100" w:afterAutospacing="1" w:line="240" w:lineRule="auto"/>
    </w:pPr>
    <w:rPr>
      <w:rFonts w:ascii="Arial" w:eastAsia="Times New Roman" w:hAnsi="Arial" w:cs="Arial"/>
      <w:color w:val="000000"/>
      <w:sz w:val="20"/>
      <w:szCs w:val="20"/>
    </w:rPr>
  </w:style>
  <w:style w:type="paragraph" w:customStyle="1" w:styleId="font6">
    <w:name w:val="font6"/>
    <w:basedOn w:val="Normal"/>
    <w:rsid w:val="00703B36"/>
    <w:pPr>
      <w:spacing w:before="100" w:beforeAutospacing="1" w:after="100" w:afterAutospacing="1" w:line="240" w:lineRule="auto"/>
    </w:pPr>
    <w:rPr>
      <w:rFonts w:eastAsia="Times New Roman"/>
      <w:color w:val="000000"/>
    </w:rPr>
  </w:style>
  <w:style w:type="paragraph" w:customStyle="1" w:styleId="font7">
    <w:name w:val="font7"/>
    <w:basedOn w:val="Normal"/>
    <w:rsid w:val="00703B36"/>
    <w:pPr>
      <w:spacing w:before="100" w:beforeAutospacing="1" w:after="100" w:afterAutospacing="1" w:line="240" w:lineRule="auto"/>
    </w:pPr>
    <w:rPr>
      <w:rFonts w:ascii="Arial" w:eastAsia="Times New Roman" w:hAnsi="Arial" w:cs="Arial"/>
      <w:color w:val="000000"/>
      <w:sz w:val="44"/>
      <w:szCs w:val="44"/>
    </w:rPr>
  </w:style>
  <w:style w:type="paragraph" w:customStyle="1" w:styleId="font8">
    <w:name w:val="font8"/>
    <w:basedOn w:val="Normal"/>
    <w:rsid w:val="00703B36"/>
    <w:pPr>
      <w:spacing w:before="100" w:beforeAutospacing="1" w:after="100" w:afterAutospacing="1" w:line="240" w:lineRule="auto"/>
    </w:pPr>
    <w:rPr>
      <w:rFonts w:ascii="Arial" w:eastAsia="Times New Roman" w:hAnsi="Arial" w:cs="Arial"/>
      <w:color w:val="000000"/>
    </w:rPr>
  </w:style>
  <w:style w:type="paragraph" w:customStyle="1" w:styleId="font9">
    <w:name w:val="font9"/>
    <w:basedOn w:val="Normal"/>
    <w:rsid w:val="00703B36"/>
    <w:pPr>
      <w:spacing w:before="100" w:beforeAutospacing="1" w:after="100" w:afterAutospacing="1" w:line="240" w:lineRule="auto"/>
    </w:pPr>
    <w:rPr>
      <w:rFonts w:ascii="Arial" w:eastAsia="Times New Roman" w:hAnsi="Arial" w:cs="Arial"/>
      <w:color w:val="000000"/>
      <w:sz w:val="32"/>
      <w:szCs w:val="32"/>
    </w:rPr>
  </w:style>
  <w:style w:type="paragraph" w:customStyle="1" w:styleId="font10">
    <w:name w:val="font10"/>
    <w:basedOn w:val="Normal"/>
    <w:rsid w:val="00703B36"/>
    <w:pPr>
      <w:spacing w:before="100" w:beforeAutospacing="1" w:after="100" w:afterAutospacing="1" w:line="240" w:lineRule="auto"/>
    </w:pPr>
    <w:rPr>
      <w:rFonts w:ascii="Arial" w:eastAsia="Times New Roman" w:hAnsi="Arial" w:cs="Arial"/>
      <w:color w:val="000000"/>
      <w:sz w:val="28"/>
      <w:szCs w:val="28"/>
    </w:rPr>
  </w:style>
  <w:style w:type="paragraph" w:customStyle="1" w:styleId="font11">
    <w:name w:val="font11"/>
    <w:basedOn w:val="Normal"/>
    <w:rsid w:val="00703B36"/>
    <w:pPr>
      <w:spacing w:before="100" w:beforeAutospacing="1" w:after="100" w:afterAutospacing="1" w:line="240" w:lineRule="auto"/>
    </w:pPr>
    <w:rPr>
      <w:rFonts w:ascii="Arial" w:eastAsia="Times New Roman" w:hAnsi="Arial" w:cs="Arial"/>
      <w:color w:val="000000"/>
      <w:sz w:val="16"/>
      <w:szCs w:val="16"/>
    </w:rPr>
  </w:style>
  <w:style w:type="paragraph" w:customStyle="1" w:styleId="font12">
    <w:name w:val="font12"/>
    <w:basedOn w:val="Normal"/>
    <w:rsid w:val="00703B36"/>
    <w:pPr>
      <w:spacing w:before="100" w:beforeAutospacing="1" w:after="100" w:afterAutospacing="1" w:line="240" w:lineRule="auto"/>
    </w:pPr>
    <w:rPr>
      <w:rFonts w:ascii="Arial" w:eastAsia="Times New Roman" w:hAnsi="Arial" w:cs="Arial"/>
      <w:color w:val="000000"/>
      <w:sz w:val="18"/>
      <w:szCs w:val="18"/>
    </w:rPr>
  </w:style>
  <w:style w:type="paragraph" w:customStyle="1" w:styleId="xl63">
    <w:name w:val="xl63"/>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LitNusx" w:eastAsia="Times New Roman" w:hAnsi="LitNusx"/>
      <w:b/>
      <w:bCs/>
      <w:sz w:val="16"/>
      <w:szCs w:val="16"/>
    </w:rPr>
  </w:style>
  <w:style w:type="paragraph" w:customStyle="1" w:styleId="xl64">
    <w:name w:val="xl64"/>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b/>
      <w:bCs/>
      <w:sz w:val="16"/>
      <w:szCs w:val="16"/>
    </w:rPr>
  </w:style>
  <w:style w:type="paragraph" w:customStyle="1" w:styleId="xl65">
    <w:name w:val="xl65"/>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66">
    <w:name w:val="xl66"/>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rPr>
  </w:style>
  <w:style w:type="paragraph" w:customStyle="1" w:styleId="xl67">
    <w:name w:val="xl67"/>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8">
    <w:name w:val="xl68"/>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sz w:val="16"/>
      <w:szCs w:val="16"/>
    </w:rPr>
  </w:style>
  <w:style w:type="paragraph" w:customStyle="1" w:styleId="xl69">
    <w:name w:val="xl69"/>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0">
    <w:name w:val="xl70"/>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2">
    <w:name w:val="xl72"/>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LitNusx" w:eastAsia="Times New Roman" w:hAnsi="LitNusx"/>
      <w:b/>
      <w:bCs/>
      <w:sz w:val="16"/>
      <w:szCs w:val="16"/>
    </w:rPr>
  </w:style>
  <w:style w:type="paragraph" w:customStyle="1" w:styleId="xl73">
    <w:name w:val="xl73"/>
    <w:basedOn w:val="Normal"/>
    <w:rsid w:val="00703B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4">
    <w:name w:val="xl74"/>
    <w:basedOn w:val="Normal"/>
    <w:rsid w:val="00703B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5">
    <w:name w:val="xl75"/>
    <w:basedOn w:val="Normal"/>
    <w:rsid w:val="00703B36"/>
    <w:pPr>
      <w:pBdr>
        <w:left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6">
    <w:name w:val="xl76"/>
    <w:basedOn w:val="Normal"/>
    <w:rsid w:val="00703B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styleId="ListParagraph">
    <w:name w:val="List Paragraph"/>
    <w:aliases w:val="List Paragraph1,Ha,Dot pt,F5 List Paragraph,List Paragraph Char Char Char,Indicator Text,Colorful List - Accent 11,Numbered Para 1,Bullet 1,Bullet Points,List Paragraph2,MAIN CONTENT,Normal numbered,Issue Action POC,3,POCG Table Text"/>
    <w:basedOn w:val="Normal"/>
    <w:link w:val="ListParagraphChar"/>
    <w:uiPriority w:val="34"/>
    <w:qFormat/>
    <w:rsid w:val="00AD5681"/>
    <w:pPr>
      <w:ind w:left="720"/>
      <w:contextualSpacing/>
    </w:pPr>
  </w:style>
  <w:style w:type="paragraph" w:customStyle="1" w:styleId="Normal0">
    <w:name w:val="[Normal]"/>
    <w:rsid w:val="00B72296"/>
    <w:pPr>
      <w:widowControl w:val="0"/>
      <w:autoSpaceDE w:val="0"/>
      <w:autoSpaceDN w:val="0"/>
      <w:adjustRightInd w:val="0"/>
    </w:pPr>
    <w:rPr>
      <w:rFonts w:ascii="Arial" w:hAnsi="Arial" w:cs="Arial"/>
      <w:sz w:val="24"/>
      <w:szCs w:val="24"/>
    </w:rPr>
  </w:style>
  <w:style w:type="paragraph" w:customStyle="1" w:styleId="CharCharChar1">
    <w:name w:val="Char Char Char1"/>
    <w:basedOn w:val="Normal"/>
    <w:rsid w:val="00934DE3"/>
    <w:pPr>
      <w:spacing w:after="160" w:line="240" w:lineRule="exact"/>
    </w:pPr>
    <w:rPr>
      <w:rFonts w:ascii="Verdana" w:eastAsia="Times New Roman" w:hAnsi="Verdana"/>
      <w:sz w:val="20"/>
      <w:szCs w:val="20"/>
    </w:rPr>
  </w:style>
  <w:style w:type="paragraph" w:customStyle="1" w:styleId="xl77">
    <w:name w:val="xl77"/>
    <w:basedOn w:val="Normal"/>
    <w:rsid w:val="00934DE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78">
    <w:name w:val="xl78"/>
    <w:basedOn w:val="Normal"/>
    <w:rsid w:val="00934DE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9">
    <w:name w:val="xl79"/>
    <w:basedOn w:val="Normal"/>
    <w:rsid w:val="00934DE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0">
    <w:name w:val="xl80"/>
    <w:basedOn w:val="Normal"/>
    <w:rsid w:val="00934DE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81">
    <w:name w:val="xl81"/>
    <w:basedOn w:val="Normal"/>
    <w:rsid w:val="00934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2">
    <w:name w:val="xl82"/>
    <w:basedOn w:val="Normal"/>
    <w:rsid w:val="00934DE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3">
    <w:name w:val="xl83"/>
    <w:basedOn w:val="Normal"/>
    <w:rsid w:val="00934DE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4">
    <w:name w:val="xl84"/>
    <w:basedOn w:val="Normal"/>
    <w:rsid w:val="00934DE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934DE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934DE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934DE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8">
    <w:name w:val="xl88"/>
    <w:basedOn w:val="Normal"/>
    <w:rsid w:val="00934D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9">
    <w:name w:val="xl89"/>
    <w:basedOn w:val="Normal"/>
    <w:rsid w:val="00934DE3"/>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0">
    <w:name w:val="xl90"/>
    <w:basedOn w:val="Normal"/>
    <w:rsid w:val="00934DE3"/>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1">
    <w:name w:val="xl91"/>
    <w:basedOn w:val="Normal"/>
    <w:rsid w:val="00934D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2">
    <w:name w:val="xl92"/>
    <w:basedOn w:val="Normal"/>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3">
    <w:name w:val="xl93"/>
    <w:basedOn w:val="Normal"/>
    <w:rsid w:val="00934DE3"/>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4">
    <w:name w:val="xl94"/>
    <w:basedOn w:val="Normal"/>
    <w:rsid w:val="00934DE3"/>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5">
    <w:name w:val="xl95"/>
    <w:basedOn w:val="Normal"/>
    <w:rsid w:val="00934DE3"/>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6">
    <w:name w:val="xl96"/>
    <w:basedOn w:val="Normal"/>
    <w:rsid w:val="00934DE3"/>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7">
    <w:name w:val="xl97"/>
    <w:basedOn w:val="Normal"/>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98">
    <w:name w:val="xl98"/>
    <w:basedOn w:val="Normal"/>
    <w:rsid w:val="00934DE3"/>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LitNusx" w:eastAsia="Times New Roman" w:hAnsi="LitNusx"/>
      <w:sz w:val="16"/>
      <w:szCs w:val="16"/>
    </w:rPr>
  </w:style>
  <w:style w:type="paragraph" w:customStyle="1" w:styleId="xl99">
    <w:name w:val="xl99"/>
    <w:basedOn w:val="Normal"/>
    <w:rsid w:val="00934DE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b/>
      <w:bCs/>
      <w:sz w:val="16"/>
      <w:szCs w:val="16"/>
    </w:rPr>
  </w:style>
  <w:style w:type="paragraph" w:customStyle="1" w:styleId="xl100">
    <w:name w:val="xl100"/>
    <w:basedOn w:val="Normal"/>
    <w:rsid w:val="00934D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1">
    <w:name w:val="xl101"/>
    <w:basedOn w:val="Normal"/>
    <w:rsid w:val="00934DE3"/>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102">
    <w:name w:val="xl102"/>
    <w:basedOn w:val="Normal"/>
    <w:rsid w:val="00934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3">
    <w:name w:val="xl103"/>
    <w:basedOn w:val="Normal"/>
    <w:rsid w:val="00934DE3"/>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4">
    <w:name w:val="xl104"/>
    <w:basedOn w:val="Normal"/>
    <w:rsid w:val="00934DE3"/>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5">
    <w:name w:val="xl105"/>
    <w:basedOn w:val="Normal"/>
    <w:rsid w:val="00934DE3"/>
    <w:pPr>
      <w:pBdr>
        <w:top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6">
    <w:name w:val="xl106"/>
    <w:basedOn w:val="Normal"/>
    <w:rsid w:val="00934DE3"/>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07">
    <w:name w:val="xl107"/>
    <w:basedOn w:val="Normal"/>
    <w:rsid w:val="00934DE3"/>
    <w:pPr>
      <w:pBdr>
        <w:top w:val="single" w:sz="8" w:space="0" w:color="auto"/>
        <w:lef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8">
    <w:name w:val="xl108"/>
    <w:basedOn w:val="Normal"/>
    <w:rsid w:val="00934DE3"/>
    <w:pPr>
      <w:pBdr>
        <w:top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09">
    <w:name w:val="xl109"/>
    <w:basedOn w:val="Normal"/>
    <w:rsid w:val="00934DE3"/>
    <w:pPr>
      <w:pBdr>
        <w:left w:val="single" w:sz="8" w:space="0" w:color="auto"/>
        <w:bottom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0">
    <w:name w:val="xl110"/>
    <w:basedOn w:val="Normal"/>
    <w:rsid w:val="00934DE3"/>
    <w:pPr>
      <w:pBdr>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1">
    <w:name w:val="xl111"/>
    <w:basedOn w:val="Normal"/>
    <w:rsid w:val="00934DE3"/>
    <w:pPr>
      <w:pBdr>
        <w:lef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2">
    <w:name w:val="xl112"/>
    <w:basedOn w:val="Normal"/>
    <w:rsid w:val="00934DE3"/>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xl113">
    <w:name w:val="xl113"/>
    <w:basedOn w:val="Normal"/>
    <w:rsid w:val="00934DE3"/>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LitNusx" w:eastAsia="Times New Roman" w:hAnsi="LitNusx"/>
      <w:b/>
      <w:bCs/>
      <w:sz w:val="16"/>
      <w:szCs w:val="16"/>
    </w:rPr>
  </w:style>
  <w:style w:type="paragraph" w:customStyle="1" w:styleId="abzacixml">
    <w:name w:val="abzaci_xml"/>
    <w:basedOn w:val="PlainText"/>
    <w:link w:val="abzacixmlChar"/>
    <w:autoRedefine/>
    <w:uiPriority w:val="99"/>
    <w:qFormat/>
    <w:rsid w:val="00F947E8"/>
    <w:pPr>
      <w:numPr>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Pr>
      <w:rFonts w:ascii="Sylfaen" w:eastAsia="Times New Roman" w:hAnsi="Sylfaen" w:cs="Sylfaen"/>
      <w:sz w:val="24"/>
      <w:szCs w:val="24"/>
      <w:lang w:val="ka-GE"/>
    </w:rPr>
  </w:style>
  <w:style w:type="paragraph" w:styleId="PlainText">
    <w:name w:val="Plain Text"/>
    <w:basedOn w:val="Normal"/>
    <w:link w:val="PlainTextChar"/>
    <w:uiPriority w:val="99"/>
    <w:semiHidden/>
    <w:unhideWhenUsed/>
    <w:rsid w:val="00B661C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B661C2"/>
    <w:rPr>
      <w:rFonts w:ascii="Consolas" w:hAnsi="Consolas" w:cs="Consolas"/>
      <w:sz w:val="21"/>
      <w:szCs w:val="21"/>
    </w:rPr>
  </w:style>
  <w:style w:type="character" w:customStyle="1" w:styleId="ListParagraphChar">
    <w:name w:val="List Paragraph Char"/>
    <w:aliases w:val="List Paragraph1 Char,Ha Char,Dot pt Char,F5 List Paragraph Char,List Paragraph Char Char Char Char,Indicator Text Char,Colorful List - Accent 11 Char,Numbered Para 1 Char,Bullet 1 Char,Bullet Points Char,List Paragraph2 Char,3 Char"/>
    <w:link w:val="ListParagraph"/>
    <w:uiPriority w:val="34"/>
    <w:locked/>
    <w:rsid w:val="00B661C2"/>
    <w:rPr>
      <w:sz w:val="22"/>
      <w:szCs w:val="22"/>
    </w:rPr>
  </w:style>
  <w:style w:type="paragraph" w:customStyle="1" w:styleId="gansakutrebulinacilixml">
    <w:name w:val="gansakutrebuli_nacili_xml"/>
    <w:basedOn w:val="Normal"/>
    <w:autoRedefine/>
    <w:rsid w:val="00B661C2"/>
    <w:pPr>
      <w:keepNext/>
      <w:keepLines/>
      <w:numPr>
        <w:numId w:val="7"/>
      </w:numPr>
      <w:tabs>
        <w:tab w:val="clear" w:pos="720"/>
        <w:tab w:val="num" w:pos="360"/>
      </w:tabs>
      <w:suppressAutoHyphens/>
      <w:spacing w:before="240" w:after="0" w:line="240" w:lineRule="auto"/>
      <w:ind w:left="0" w:hanging="850"/>
      <w:jc w:val="center"/>
    </w:pPr>
    <w:rPr>
      <w:rFonts w:ascii="Sylfaen" w:eastAsia="Times New Roman" w:hAnsi="Sylfaen" w:cs="Arial"/>
      <w:b/>
      <w:szCs w:val="24"/>
    </w:rPr>
  </w:style>
  <w:style w:type="character" w:customStyle="1" w:styleId="abzacixmlChar">
    <w:name w:val="abzaci_xml Char"/>
    <w:basedOn w:val="PlainTextChar"/>
    <w:link w:val="abzacixml"/>
    <w:rsid w:val="00F947E8"/>
    <w:rPr>
      <w:rFonts w:ascii="Sylfaen" w:eastAsia="Times New Roman" w:hAnsi="Sylfaen" w:cs="Sylfaen"/>
      <w:sz w:val="24"/>
      <w:szCs w:val="24"/>
      <w:lang w:val="ka-GE"/>
    </w:rPr>
  </w:style>
  <w:style w:type="character" w:styleId="CommentReference">
    <w:name w:val="annotation reference"/>
    <w:basedOn w:val="DefaultParagraphFont"/>
    <w:uiPriority w:val="99"/>
    <w:semiHidden/>
    <w:unhideWhenUsed/>
    <w:rsid w:val="002615CA"/>
    <w:rPr>
      <w:sz w:val="16"/>
      <w:szCs w:val="16"/>
    </w:rPr>
  </w:style>
  <w:style w:type="paragraph" w:styleId="CommentText">
    <w:name w:val="annotation text"/>
    <w:basedOn w:val="Normal"/>
    <w:link w:val="CommentTextChar"/>
    <w:uiPriority w:val="99"/>
    <w:semiHidden/>
    <w:unhideWhenUsed/>
    <w:rsid w:val="002615CA"/>
    <w:pPr>
      <w:spacing w:line="240" w:lineRule="auto"/>
    </w:pPr>
    <w:rPr>
      <w:sz w:val="20"/>
      <w:szCs w:val="20"/>
    </w:rPr>
  </w:style>
  <w:style w:type="character" w:customStyle="1" w:styleId="CommentTextChar">
    <w:name w:val="Comment Text Char"/>
    <w:basedOn w:val="DefaultParagraphFont"/>
    <w:link w:val="CommentText"/>
    <w:uiPriority w:val="99"/>
    <w:semiHidden/>
    <w:rsid w:val="00261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1977">
      <w:bodyDiv w:val="1"/>
      <w:marLeft w:val="0"/>
      <w:marRight w:val="0"/>
      <w:marTop w:val="0"/>
      <w:marBottom w:val="0"/>
      <w:divBdr>
        <w:top w:val="none" w:sz="0" w:space="0" w:color="auto"/>
        <w:left w:val="none" w:sz="0" w:space="0" w:color="auto"/>
        <w:bottom w:val="none" w:sz="0" w:space="0" w:color="auto"/>
        <w:right w:val="none" w:sz="0" w:space="0" w:color="auto"/>
      </w:divBdr>
    </w:div>
    <w:div w:id="48457897">
      <w:bodyDiv w:val="1"/>
      <w:marLeft w:val="0"/>
      <w:marRight w:val="0"/>
      <w:marTop w:val="0"/>
      <w:marBottom w:val="0"/>
      <w:divBdr>
        <w:top w:val="none" w:sz="0" w:space="0" w:color="auto"/>
        <w:left w:val="none" w:sz="0" w:space="0" w:color="auto"/>
        <w:bottom w:val="none" w:sz="0" w:space="0" w:color="auto"/>
        <w:right w:val="none" w:sz="0" w:space="0" w:color="auto"/>
      </w:divBdr>
    </w:div>
    <w:div w:id="80758844">
      <w:bodyDiv w:val="1"/>
      <w:marLeft w:val="0"/>
      <w:marRight w:val="0"/>
      <w:marTop w:val="0"/>
      <w:marBottom w:val="0"/>
      <w:divBdr>
        <w:top w:val="none" w:sz="0" w:space="0" w:color="auto"/>
        <w:left w:val="none" w:sz="0" w:space="0" w:color="auto"/>
        <w:bottom w:val="none" w:sz="0" w:space="0" w:color="auto"/>
        <w:right w:val="none" w:sz="0" w:space="0" w:color="auto"/>
      </w:divBdr>
    </w:div>
    <w:div w:id="107968560">
      <w:bodyDiv w:val="1"/>
      <w:marLeft w:val="0"/>
      <w:marRight w:val="0"/>
      <w:marTop w:val="0"/>
      <w:marBottom w:val="0"/>
      <w:divBdr>
        <w:top w:val="none" w:sz="0" w:space="0" w:color="auto"/>
        <w:left w:val="none" w:sz="0" w:space="0" w:color="auto"/>
        <w:bottom w:val="none" w:sz="0" w:space="0" w:color="auto"/>
        <w:right w:val="none" w:sz="0" w:space="0" w:color="auto"/>
      </w:divBdr>
    </w:div>
    <w:div w:id="115761722">
      <w:bodyDiv w:val="1"/>
      <w:marLeft w:val="0"/>
      <w:marRight w:val="0"/>
      <w:marTop w:val="0"/>
      <w:marBottom w:val="0"/>
      <w:divBdr>
        <w:top w:val="none" w:sz="0" w:space="0" w:color="auto"/>
        <w:left w:val="none" w:sz="0" w:space="0" w:color="auto"/>
        <w:bottom w:val="none" w:sz="0" w:space="0" w:color="auto"/>
        <w:right w:val="none" w:sz="0" w:space="0" w:color="auto"/>
      </w:divBdr>
    </w:div>
    <w:div w:id="148713506">
      <w:bodyDiv w:val="1"/>
      <w:marLeft w:val="0"/>
      <w:marRight w:val="0"/>
      <w:marTop w:val="0"/>
      <w:marBottom w:val="0"/>
      <w:divBdr>
        <w:top w:val="none" w:sz="0" w:space="0" w:color="auto"/>
        <w:left w:val="none" w:sz="0" w:space="0" w:color="auto"/>
        <w:bottom w:val="none" w:sz="0" w:space="0" w:color="auto"/>
        <w:right w:val="none" w:sz="0" w:space="0" w:color="auto"/>
      </w:divBdr>
    </w:div>
    <w:div w:id="160050872">
      <w:bodyDiv w:val="1"/>
      <w:marLeft w:val="0"/>
      <w:marRight w:val="0"/>
      <w:marTop w:val="0"/>
      <w:marBottom w:val="0"/>
      <w:divBdr>
        <w:top w:val="none" w:sz="0" w:space="0" w:color="auto"/>
        <w:left w:val="none" w:sz="0" w:space="0" w:color="auto"/>
        <w:bottom w:val="none" w:sz="0" w:space="0" w:color="auto"/>
        <w:right w:val="none" w:sz="0" w:space="0" w:color="auto"/>
      </w:divBdr>
    </w:div>
    <w:div w:id="164832582">
      <w:bodyDiv w:val="1"/>
      <w:marLeft w:val="0"/>
      <w:marRight w:val="0"/>
      <w:marTop w:val="0"/>
      <w:marBottom w:val="0"/>
      <w:divBdr>
        <w:top w:val="none" w:sz="0" w:space="0" w:color="auto"/>
        <w:left w:val="none" w:sz="0" w:space="0" w:color="auto"/>
        <w:bottom w:val="none" w:sz="0" w:space="0" w:color="auto"/>
        <w:right w:val="none" w:sz="0" w:space="0" w:color="auto"/>
      </w:divBdr>
    </w:div>
    <w:div w:id="181170672">
      <w:bodyDiv w:val="1"/>
      <w:marLeft w:val="0"/>
      <w:marRight w:val="0"/>
      <w:marTop w:val="0"/>
      <w:marBottom w:val="0"/>
      <w:divBdr>
        <w:top w:val="none" w:sz="0" w:space="0" w:color="auto"/>
        <w:left w:val="none" w:sz="0" w:space="0" w:color="auto"/>
        <w:bottom w:val="none" w:sz="0" w:space="0" w:color="auto"/>
        <w:right w:val="none" w:sz="0" w:space="0" w:color="auto"/>
      </w:divBdr>
    </w:div>
    <w:div w:id="185221675">
      <w:bodyDiv w:val="1"/>
      <w:marLeft w:val="0"/>
      <w:marRight w:val="0"/>
      <w:marTop w:val="0"/>
      <w:marBottom w:val="0"/>
      <w:divBdr>
        <w:top w:val="none" w:sz="0" w:space="0" w:color="auto"/>
        <w:left w:val="none" w:sz="0" w:space="0" w:color="auto"/>
        <w:bottom w:val="none" w:sz="0" w:space="0" w:color="auto"/>
        <w:right w:val="none" w:sz="0" w:space="0" w:color="auto"/>
      </w:divBdr>
    </w:div>
    <w:div w:id="212932504">
      <w:bodyDiv w:val="1"/>
      <w:marLeft w:val="0"/>
      <w:marRight w:val="0"/>
      <w:marTop w:val="0"/>
      <w:marBottom w:val="0"/>
      <w:divBdr>
        <w:top w:val="none" w:sz="0" w:space="0" w:color="auto"/>
        <w:left w:val="none" w:sz="0" w:space="0" w:color="auto"/>
        <w:bottom w:val="none" w:sz="0" w:space="0" w:color="auto"/>
        <w:right w:val="none" w:sz="0" w:space="0" w:color="auto"/>
      </w:divBdr>
    </w:div>
    <w:div w:id="214314721">
      <w:bodyDiv w:val="1"/>
      <w:marLeft w:val="0"/>
      <w:marRight w:val="0"/>
      <w:marTop w:val="0"/>
      <w:marBottom w:val="0"/>
      <w:divBdr>
        <w:top w:val="none" w:sz="0" w:space="0" w:color="auto"/>
        <w:left w:val="none" w:sz="0" w:space="0" w:color="auto"/>
        <w:bottom w:val="none" w:sz="0" w:space="0" w:color="auto"/>
        <w:right w:val="none" w:sz="0" w:space="0" w:color="auto"/>
      </w:divBdr>
    </w:div>
    <w:div w:id="238709539">
      <w:bodyDiv w:val="1"/>
      <w:marLeft w:val="0"/>
      <w:marRight w:val="0"/>
      <w:marTop w:val="0"/>
      <w:marBottom w:val="0"/>
      <w:divBdr>
        <w:top w:val="none" w:sz="0" w:space="0" w:color="auto"/>
        <w:left w:val="none" w:sz="0" w:space="0" w:color="auto"/>
        <w:bottom w:val="none" w:sz="0" w:space="0" w:color="auto"/>
        <w:right w:val="none" w:sz="0" w:space="0" w:color="auto"/>
      </w:divBdr>
    </w:div>
    <w:div w:id="270404848">
      <w:bodyDiv w:val="1"/>
      <w:marLeft w:val="0"/>
      <w:marRight w:val="0"/>
      <w:marTop w:val="0"/>
      <w:marBottom w:val="0"/>
      <w:divBdr>
        <w:top w:val="none" w:sz="0" w:space="0" w:color="auto"/>
        <w:left w:val="none" w:sz="0" w:space="0" w:color="auto"/>
        <w:bottom w:val="none" w:sz="0" w:space="0" w:color="auto"/>
        <w:right w:val="none" w:sz="0" w:space="0" w:color="auto"/>
      </w:divBdr>
    </w:div>
    <w:div w:id="312948650">
      <w:bodyDiv w:val="1"/>
      <w:marLeft w:val="0"/>
      <w:marRight w:val="0"/>
      <w:marTop w:val="0"/>
      <w:marBottom w:val="0"/>
      <w:divBdr>
        <w:top w:val="none" w:sz="0" w:space="0" w:color="auto"/>
        <w:left w:val="none" w:sz="0" w:space="0" w:color="auto"/>
        <w:bottom w:val="none" w:sz="0" w:space="0" w:color="auto"/>
        <w:right w:val="none" w:sz="0" w:space="0" w:color="auto"/>
      </w:divBdr>
    </w:div>
    <w:div w:id="411197784">
      <w:bodyDiv w:val="1"/>
      <w:marLeft w:val="0"/>
      <w:marRight w:val="0"/>
      <w:marTop w:val="0"/>
      <w:marBottom w:val="0"/>
      <w:divBdr>
        <w:top w:val="none" w:sz="0" w:space="0" w:color="auto"/>
        <w:left w:val="none" w:sz="0" w:space="0" w:color="auto"/>
        <w:bottom w:val="none" w:sz="0" w:space="0" w:color="auto"/>
        <w:right w:val="none" w:sz="0" w:space="0" w:color="auto"/>
      </w:divBdr>
    </w:div>
    <w:div w:id="414867266">
      <w:bodyDiv w:val="1"/>
      <w:marLeft w:val="0"/>
      <w:marRight w:val="0"/>
      <w:marTop w:val="0"/>
      <w:marBottom w:val="0"/>
      <w:divBdr>
        <w:top w:val="none" w:sz="0" w:space="0" w:color="auto"/>
        <w:left w:val="none" w:sz="0" w:space="0" w:color="auto"/>
        <w:bottom w:val="none" w:sz="0" w:space="0" w:color="auto"/>
        <w:right w:val="none" w:sz="0" w:space="0" w:color="auto"/>
      </w:divBdr>
    </w:div>
    <w:div w:id="415252745">
      <w:bodyDiv w:val="1"/>
      <w:marLeft w:val="0"/>
      <w:marRight w:val="0"/>
      <w:marTop w:val="0"/>
      <w:marBottom w:val="0"/>
      <w:divBdr>
        <w:top w:val="none" w:sz="0" w:space="0" w:color="auto"/>
        <w:left w:val="none" w:sz="0" w:space="0" w:color="auto"/>
        <w:bottom w:val="none" w:sz="0" w:space="0" w:color="auto"/>
        <w:right w:val="none" w:sz="0" w:space="0" w:color="auto"/>
      </w:divBdr>
    </w:div>
    <w:div w:id="416095429">
      <w:bodyDiv w:val="1"/>
      <w:marLeft w:val="0"/>
      <w:marRight w:val="0"/>
      <w:marTop w:val="0"/>
      <w:marBottom w:val="0"/>
      <w:divBdr>
        <w:top w:val="none" w:sz="0" w:space="0" w:color="auto"/>
        <w:left w:val="none" w:sz="0" w:space="0" w:color="auto"/>
        <w:bottom w:val="none" w:sz="0" w:space="0" w:color="auto"/>
        <w:right w:val="none" w:sz="0" w:space="0" w:color="auto"/>
      </w:divBdr>
    </w:div>
    <w:div w:id="418869727">
      <w:bodyDiv w:val="1"/>
      <w:marLeft w:val="0"/>
      <w:marRight w:val="0"/>
      <w:marTop w:val="0"/>
      <w:marBottom w:val="0"/>
      <w:divBdr>
        <w:top w:val="none" w:sz="0" w:space="0" w:color="auto"/>
        <w:left w:val="none" w:sz="0" w:space="0" w:color="auto"/>
        <w:bottom w:val="none" w:sz="0" w:space="0" w:color="auto"/>
        <w:right w:val="none" w:sz="0" w:space="0" w:color="auto"/>
      </w:divBdr>
    </w:div>
    <w:div w:id="427041241">
      <w:bodyDiv w:val="1"/>
      <w:marLeft w:val="0"/>
      <w:marRight w:val="0"/>
      <w:marTop w:val="0"/>
      <w:marBottom w:val="0"/>
      <w:divBdr>
        <w:top w:val="none" w:sz="0" w:space="0" w:color="auto"/>
        <w:left w:val="none" w:sz="0" w:space="0" w:color="auto"/>
        <w:bottom w:val="none" w:sz="0" w:space="0" w:color="auto"/>
        <w:right w:val="none" w:sz="0" w:space="0" w:color="auto"/>
      </w:divBdr>
    </w:div>
    <w:div w:id="435826628">
      <w:bodyDiv w:val="1"/>
      <w:marLeft w:val="0"/>
      <w:marRight w:val="0"/>
      <w:marTop w:val="0"/>
      <w:marBottom w:val="0"/>
      <w:divBdr>
        <w:top w:val="none" w:sz="0" w:space="0" w:color="auto"/>
        <w:left w:val="none" w:sz="0" w:space="0" w:color="auto"/>
        <w:bottom w:val="none" w:sz="0" w:space="0" w:color="auto"/>
        <w:right w:val="none" w:sz="0" w:space="0" w:color="auto"/>
      </w:divBdr>
    </w:div>
    <w:div w:id="436608593">
      <w:bodyDiv w:val="1"/>
      <w:marLeft w:val="0"/>
      <w:marRight w:val="0"/>
      <w:marTop w:val="0"/>
      <w:marBottom w:val="0"/>
      <w:divBdr>
        <w:top w:val="none" w:sz="0" w:space="0" w:color="auto"/>
        <w:left w:val="none" w:sz="0" w:space="0" w:color="auto"/>
        <w:bottom w:val="none" w:sz="0" w:space="0" w:color="auto"/>
        <w:right w:val="none" w:sz="0" w:space="0" w:color="auto"/>
      </w:divBdr>
    </w:div>
    <w:div w:id="464467273">
      <w:bodyDiv w:val="1"/>
      <w:marLeft w:val="0"/>
      <w:marRight w:val="0"/>
      <w:marTop w:val="0"/>
      <w:marBottom w:val="0"/>
      <w:divBdr>
        <w:top w:val="none" w:sz="0" w:space="0" w:color="auto"/>
        <w:left w:val="none" w:sz="0" w:space="0" w:color="auto"/>
        <w:bottom w:val="none" w:sz="0" w:space="0" w:color="auto"/>
        <w:right w:val="none" w:sz="0" w:space="0" w:color="auto"/>
      </w:divBdr>
    </w:div>
    <w:div w:id="487206876">
      <w:bodyDiv w:val="1"/>
      <w:marLeft w:val="0"/>
      <w:marRight w:val="0"/>
      <w:marTop w:val="0"/>
      <w:marBottom w:val="0"/>
      <w:divBdr>
        <w:top w:val="none" w:sz="0" w:space="0" w:color="auto"/>
        <w:left w:val="none" w:sz="0" w:space="0" w:color="auto"/>
        <w:bottom w:val="none" w:sz="0" w:space="0" w:color="auto"/>
        <w:right w:val="none" w:sz="0" w:space="0" w:color="auto"/>
      </w:divBdr>
    </w:div>
    <w:div w:id="487790786">
      <w:bodyDiv w:val="1"/>
      <w:marLeft w:val="0"/>
      <w:marRight w:val="0"/>
      <w:marTop w:val="0"/>
      <w:marBottom w:val="0"/>
      <w:divBdr>
        <w:top w:val="none" w:sz="0" w:space="0" w:color="auto"/>
        <w:left w:val="none" w:sz="0" w:space="0" w:color="auto"/>
        <w:bottom w:val="none" w:sz="0" w:space="0" w:color="auto"/>
        <w:right w:val="none" w:sz="0" w:space="0" w:color="auto"/>
      </w:divBdr>
    </w:div>
    <w:div w:id="491680505">
      <w:bodyDiv w:val="1"/>
      <w:marLeft w:val="0"/>
      <w:marRight w:val="0"/>
      <w:marTop w:val="0"/>
      <w:marBottom w:val="0"/>
      <w:divBdr>
        <w:top w:val="none" w:sz="0" w:space="0" w:color="auto"/>
        <w:left w:val="none" w:sz="0" w:space="0" w:color="auto"/>
        <w:bottom w:val="none" w:sz="0" w:space="0" w:color="auto"/>
        <w:right w:val="none" w:sz="0" w:space="0" w:color="auto"/>
      </w:divBdr>
    </w:div>
    <w:div w:id="500971032">
      <w:bodyDiv w:val="1"/>
      <w:marLeft w:val="0"/>
      <w:marRight w:val="0"/>
      <w:marTop w:val="0"/>
      <w:marBottom w:val="0"/>
      <w:divBdr>
        <w:top w:val="none" w:sz="0" w:space="0" w:color="auto"/>
        <w:left w:val="none" w:sz="0" w:space="0" w:color="auto"/>
        <w:bottom w:val="none" w:sz="0" w:space="0" w:color="auto"/>
        <w:right w:val="none" w:sz="0" w:space="0" w:color="auto"/>
      </w:divBdr>
    </w:div>
    <w:div w:id="506478534">
      <w:bodyDiv w:val="1"/>
      <w:marLeft w:val="0"/>
      <w:marRight w:val="0"/>
      <w:marTop w:val="0"/>
      <w:marBottom w:val="0"/>
      <w:divBdr>
        <w:top w:val="none" w:sz="0" w:space="0" w:color="auto"/>
        <w:left w:val="none" w:sz="0" w:space="0" w:color="auto"/>
        <w:bottom w:val="none" w:sz="0" w:space="0" w:color="auto"/>
        <w:right w:val="none" w:sz="0" w:space="0" w:color="auto"/>
      </w:divBdr>
    </w:div>
    <w:div w:id="527331893">
      <w:bodyDiv w:val="1"/>
      <w:marLeft w:val="0"/>
      <w:marRight w:val="0"/>
      <w:marTop w:val="0"/>
      <w:marBottom w:val="0"/>
      <w:divBdr>
        <w:top w:val="none" w:sz="0" w:space="0" w:color="auto"/>
        <w:left w:val="none" w:sz="0" w:space="0" w:color="auto"/>
        <w:bottom w:val="none" w:sz="0" w:space="0" w:color="auto"/>
        <w:right w:val="none" w:sz="0" w:space="0" w:color="auto"/>
      </w:divBdr>
    </w:div>
    <w:div w:id="551967453">
      <w:bodyDiv w:val="1"/>
      <w:marLeft w:val="0"/>
      <w:marRight w:val="0"/>
      <w:marTop w:val="0"/>
      <w:marBottom w:val="0"/>
      <w:divBdr>
        <w:top w:val="none" w:sz="0" w:space="0" w:color="auto"/>
        <w:left w:val="none" w:sz="0" w:space="0" w:color="auto"/>
        <w:bottom w:val="none" w:sz="0" w:space="0" w:color="auto"/>
        <w:right w:val="none" w:sz="0" w:space="0" w:color="auto"/>
      </w:divBdr>
    </w:div>
    <w:div w:id="561983131">
      <w:bodyDiv w:val="1"/>
      <w:marLeft w:val="0"/>
      <w:marRight w:val="0"/>
      <w:marTop w:val="0"/>
      <w:marBottom w:val="0"/>
      <w:divBdr>
        <w:top w:val="none" w:sz="0" w:space="0" w:color="auto"/>
        <w:left w:val="none" w:sz="0" w:space="0" w:color="auto"/>
        <w:bottom w:val="none" w:sz="0" w:space="0" w:color="auto"/>
        <w:right w:val="none" w:sz="0" w:space="0" w:color="auto"/>
      </w:divBdr>
    </w:div>
    <w:div w:id="582833661">
      <w:bodyDiv w:val="1"/>
      <w:marLeft w:val="0"/>
      <w:marRight w:val="0"/>
      <w:marTop w:val="0"/>
      <w:marBottom w:val="0"/>
      <w:divBdr>
        <w:top w:val="none" w:sz="0" w:space="0" w:color="auto"/>
        <w:left w:val="none" w:sz="0" w:space="0" w:color="auto"/>
        <w:bottom w:val="none" w:sz="0" w:space="0" w:color="auto"/>
        <w:right w:val="none" w:sz="0" w:space="0" w:color="auto"/>
      </w:divBdr>
    </w:div>
    <w:div w:id="583952843">
      <w:bodyDiv w:val="1"/>
      <w:marLeft w:val="0"/>
      <w:marRight w:val="0"/>
      <w:marTop w:val="0"/>
      <w:marBottom w:val="0"/>
      <w:divBdr>
        <w:top w:val="none" w:sz="0" w:space="0" w:color="auto"/>
        <w:left w:val="none" w:sz="0" w:space="0" w:color="auto"/>
        <w:bottom w:val="none" w:sz="0" w:space="0" w:color="auto"/>
        <w:right w:val="none" w:sz="0" w:space="0" w:color="auto"/>
      </w:divBdr>
    </w:div>
    <w:div w:id="616301153">
      <w:bodyDiv w:val="1"/>
      <w:marLeft w:val="0"/>
      <w:marRight w:val="0"/>
      <w:marTop w:val="0"/>
      <w:marBottom w:val="0"/>
      <w:divBdr>
        <w:top w:val="none" w:sz="0" w:space="0" w:color="auto"/>
        <w:left w:val="none" w:sz="0" w:space="0" w:color="auto"/>
        <w:bottom w:val="none" w:sz="0" w:space="0" w:color="auto"/>
        <w:right w:val="none" w:sz="0" w:space="0" w:color="auto"/>
      </w:divBdr>
    </w:div>
    <w:div w:id="667027396">
      <w:bodyDiv w:val="1"/>
      <w:marLeft w:val="0"/>
      <w:marRight w:val="0"/>
      <w:marTop w:val="0"/>
      <w:marBottom w:val="0"/>
      <w:divBdr>
        <w:top w:val="none" w:sz="0" w:space="0" w:color="auto"/>
        <w:left w:val="none" w:sz="0" w:space="0" w:color="auto"/>
        <w:bottom w:val="none" w:sz="0" w:space="0" w:color="auto"/>
        <w:right w:val="none" w:sz="0" w:space="0" w:color="auto"/>
      </w:divBdr>
    </w:div>
    <w:div w:id="697007274">
      <w:bodyDiv w:val="1"/>
      <w:marLeft w:val="0"/>
      <w:marRight w:val="0"/>
      <w:marTop w:val="0"/>
      <w:marBottom w:val="0"/>
      <w:divBdr>
        <w:top w:val="none" w:sz="0" w:space="0" w:color="auto"/>
        <w:left w:val="none" w:sz="0" w:space="0" w:color="auto"/>
        <w:bottom w:val="none" w:sz="0" w:space="0" w:color="auto"/>
        <w:right w:val="none" w:sz="0" w:space="0" w:color="auto"/>
      </w:divBdr>
    </w:div>
    <w:div w:id="723136259">
      <w:bodyDiv w:val="1"/>
      <w:marLeft w:val="0"/>
      <w:marRight w:val="0"/>
      <w:marTop w:val="0"/>
      <w:marBottom w:val="0"/>
      <w:divBdr>
        <w:top w:val="none" w:sz="0" w:space="0" w:color="auto"/>
        <w:left w:val="none" w:sz="0" w:space="0" w:color="auto"/>
        <w:bottom w:val="none" w:sz="0" w:space="0" w:color="auto"/>
        <w:right w:val="none" w:sz="0" w:space="0" w:color="auto"/>
      </w:divBdr>
    </w:div>
    <w:div w:id="725958314">
      <w:bodyDiv w:val="1"/>
      <w:marLeft w:val="0"/>
      <w:marRight w:val="0"/>
      <w:marTop w:val="0"/>
      <w:marBottom w:val="0"/>
      <w:divBdr>
        <w:top w:val="none" w:sz="0" w:space="0" w:color="auto"/>
        <w:left w:val="none" w:sz="0" w:space="0" w:color="auto"/>
        <w:bottom w:val="none" w:sz="0" w:space="0" w:color="auto"/>
        <w:right w:val="none" w:sz="0" w:space="0" w:color="auto"/>
      </w:divBdr>
    </w:div>
    <w:div w:id="753937729">
      <w:bodyDiv w:val="1"/>
      <w:marLeft w:val="0"/>
      <w:marRight w:val="0"/>
      <w:marTop w:val="0"/>
      <w:marBottom w:val="0"/>
      <w:divBdr>
        <w:top w:val="none" w:sz="0" w:space="0" w:color="auto"/>
        <w:left w:val="none" w:sz="0" w:space="0" w:color="auto"/>
        <w:bottom w:val="none" w:sz="0" w:space="0" w:color="auto"/>
        <w:right w:val="none" w:sz="0" w:space="0" w:color="auto"/>
      </w:divBdr>
    </w:div>
    <w:div w:id="760417623">
      <w:bodyDiv w:val="1"/>
      <w:marLeft w:val="0"/>
      <w:marRight w:val="0"/>
      <w:marTop w:val="0"/>
      <w:marBottom w:val="0"/>
      <w:divBdr>
        <w:top w:val="none" w:sz="0" w:space="0" w:color="auto"/>
        <w:left w:val="none" w:sz="0" w:space="0" w:color="auto"/>
        <w:bottom w:val="none" w:sz="0" w:space="0" w:color="auto"/>
        <w:right w:val="none" w:sz="0" w:space="0" w:color="auto"/>
      </w:divBdr>
    </w:div>
    <w:div w:id="770248769">
      <w:bodyDiv w:val="1"/>
      <w:marLeft w:val="0"/>
      <w:marRight w:val="0"/>
      <w:marTop w:val="0"/>
      <w:marBottom w:val="0"/>
      <w:divBdr>
        <w:top w:val="none" w:sz="0" w:space="0" w:color="auto"/>
        <w:left w:val="none" w:sz="0" w:space="0" w:color="auto"/>
        <w:bottom w:val="none" w:sz="0" w:space="0" w:color="auto"/>
        <w:right w:val="none" w:sz="0" w:space="0" w:color="auto"/>
      </w:divBdr>
    </w:div>
    <w:div w:id="800346442">
      <w:bodyDiv w:val="1"/>
      <w:marLeft w:val="0"/>
      <w:marRight w:val="0"/>
      <w:marTop w:val="0"/>
      <w:marBottom w:val="0"/>
      <w:divBdr>
        <w:top w:val="none" w:sz="0" w:space="0" w:color="auto"/>
        <w:left w:val="none" w:sz="0" w:space="0" w:color="auto"/>
        <w:bottom w:val="none" w:sz="0" w:space="0" w:color="auto"/>
        <w:right w:val="none" w:sz="0" w:space="0" w:color="auto"/>
      </w:divBdr>
    </w:div>
    <w:div w:id="821578390">
      <w:bodyDiv w:val="1"/>
      <w:marLeft w:val="0"/>
      <w:marRight w:val="0"/>
      <w:marTop w:val="0"/>
      <w:marBottom w:val="0"/>
      <w:divBdr>
        <w:top w:val="none" w:sz="0" w:space="0" w:color="auto"/>
        <w:left w:val="none" w:sz="0" w:space="0" w:color="auto"/>
        <w:bottom w:val="none" w:sz="0" w:space="0" w:color="auto"/>
        <w:right w:val="none" w:sz="0" w:space="0" w:color="auto"/>
      </w:divBdr>
    </w:div>
    <w:div w:id="834759198">
      <w:bodyDiv w:val="1"/>
      <w:marLeft w:val="0"/>
      <w:marRight w:val="0"/>
      <w:marTop w:val="0"/>
      <w:marBottom w:val="0"/>
      <w:divBdr>
        <w:top w:val="none" w:sz="0" w:space="0" w:color="auto"/>
        <w:left w:val="none" w:sz="0" w:space="0" w:color="auto"/>
        <w:bottom w:val="none" w:sz="0" w:space="0" w:color="auto"/>
        <w:right w:val="none" w:sz="0" w:space="0" w:color="auto"/>
      </w:divBdr>
    </w:div>
    <w:div w:id="843284425">
      <w:bodyDiv w:val="1"/>
      <w:marLeft w:val="0"/>
      <w:marRight w:val="0"/>
      <w:marTop w:val="0"/>
      <w:marBottom w:val="0"/>
      <w:divBdr>
        <w:top w:val="none" w:sz="0" w:space="0" w:color="auto"/>
        <w:left w:val="none" w:sz="0" w:space="0" w:color="auto"/>
        <w:bottom w:val="none" w:sz="0" w:space="0" w:color="auto"/>
        <w:right w:val="none" w:sz="0" w:space="0" w:color="auto"/>
      </w:divBdr>
    </w:div>
    <w:div w:id="847405992">
      <w:bodyDiv w:val="1"/>
      <w:marLeft w:val="0"/>
      <w:marRight w:val="0"/>
      <w:marTop w:val="0"/>
      <w:marBottom w:val="0"/>
      <w:divBdr>
        <w:top w:val="none" w:sz="0" w:space="0" w:color="auto"/>
        <w:left w:val="none" w:sz="0" w:space="0" w:color="auto"/>
        <w:bottom w:val="none" w:sz="0" w:space="0" w:color="auto"/>
        <w:right w:val="none" w:sz="0" w:space="0" w:color="auto"/>
      </w:divBdr>
    </w:div>
    <w:div w:id="854031002">
      <w:bodyDiv w:val="1"/>
      <w:marLeft w:val="0"/>
      <w:marRight w:val="0"/>
      <w:marTop w:val="0"/>
      <w:marBottom w:val="0"/>
      <w:divBdr>
        <w:top w:val="none" w:sz="0" w:space="0" w:color="auto"/>
        <w:left w:val="none" w:sz="0" w:space="0" w:color="auto"/>
        <w:bottom w:val="none" w:sz="0" w:space="0" w:color="auto"/>
        <w:right w:val="none" w:sz="0" w:space="0" w:color="auto"/>
      </w:divBdr>
    </w:div>
    <w:div w:id="854148600">
      <w:bodyDiv w:val="1"/>
      <w:marLeft w:val="0"/>
      <w:marRight w:val="0"/>
      <w:marTop w:val="0"/>
      <w:marBottom w:val="0"/>
      <w:divBdr>
        <w:top w:val="none" w:sz="0" w:space="0" w:color="auto"/>
        <w:left w:val="none" w:sz="0" w:space="0" w:color="auto"/>
        <w:bottom w:val="none" w:sz="0" w:space="0" w:color="auto"/>
        <w:right w:val="none" w:sz="0" w:space="0" w:color="auto"/>
      </w:divBdr>
    </w:div>
    <w:div w:id="865211198">
      <w:bodyDiv w:val="1"/>
      <w:marLeft w:val="0"/>
      <w:marRight w:val="0"/>
      <w:marTop w:val="0"/>
      <w:marBottom w:val="0"/>
      <w:divBdr>
        <w:top w:val="none" w:sz="0" w:space="0" w:color="auto"/>
        <w:left w:val="none" w:sz="0" w:space="0" w:color="auto"/>
        <w:bottom w:val="none" w:sz="0" w:space="0" w:color="auto"/>
        <w:right w:val="none" w:sz="0" w:space="0" w:color="auto"/>
      </w:divBdr>
    </w:div>
    <w:div w:id="892691233">
      <w:bodyDiv w:val="1"/>
      <w:marLeft w:val="0"/>
      <w:marRight w:val="0"/>
      <w:marTop w:val="0"/>
      <w:marBottom w:val="0"/>
      <w:divBdr>
        <w:top w:val="none" w:sz="0" w:space="0" w:color="auto"/>
        <w:left w:val="none" w:sz="0" w:space="0" w:color="auto"/>
        <w:bottom w:val="none" w:sz="0" w:space="0" w:color="auto"/>
        <w:right w:val="none" w:sz="0" w:space="0" w:color="auto"/>
      </w:divBdr>
    </w:div>
    <w:div w:id="933054292">
      <w:bodyDiv w:val="1"/>
      <w:marLeft w:val="0"/>
      <w:marRight w:val="0"/>
      <w:marTop w:val="0"/>
      <w:marBottom w:val="0"/>
      <w:divBdr>
        <w:top w:val="none" w:sz="0" w:space="0" w:color="auto"/>
        <w:left w:val="none" w:sz="0" w:space="0" w:color="auto"/>
        <w:bottom w:val="none" w:sz="0" w:space="0" w:color="auto"/>
        <w:right w:val="none" w:sz="0" w:space="0" w:color="auto"/>
      </w:divBdr>
    </w:div>
    <w:div w:id="939996052">
      <w:bodyDiv w:val="1"/>
      <w:marLeft w:val="0"/>
      <w:marRight w:val="0"/>
      <w:marTop w:val="0"/>
      <w:marBottom w:val="0"/>
      <w:divBdr>
        <w:top w:val="none" w:sz="0" w:space="0" w:color="auto"/>
        <w:left w:val="none" w:sz="0" w:space="0" w:color="auto"/>
        <w:bottom w:val="none" w:sz="0" w:space="0" w:color="auto"/>
        <w:right w:val="none" w:sz="0" w:space="0" w:color="auto"/>
      </w:divBdr>
    </w:div>
    <w:div w:id="954410614">
      <w:bodyDiv w:val="1"/>
      <w:marLeft w:val="0"/>
      <w:marRight w:val="0"/>
      <w:marTop w:val="0"/>
      <w:marBottom w:val="0"/>
      <w:divBdr>
        <w:top w:val="none" w:sz="0" w:space="0" w:color="auto"/>
        <w:left w:val="none" w:sz="0" w:space="0" w:color="auto"/>
        <w:bottom w:val="none" w:sz="0" w:space="0" w:color="auto"/>
        <w:right w:val="none" w:sz="0" w:space="0" w:color="auto"/>
      </w:divBdr>
    </w:div>
    <w:div w:id="976840575">
      <w:bodyDiv w:val="1"/>
      <w:marLeft w:val="0"/>
      <w:marRight w:val="0"/>
      <w:marTop w:val="0"/>
      <w:marBottom w:val="0"/>
      <w:divBdr>
        <w:top w:val="none" w:sz="0" w:space="0" w:color="auto"/>
        <w:left w:val="none" w:sz="0" w:space="0" w:color="auto"/>
        <w:bottom w:val="none" w:sz="0" w:space="0" w:color="auto"/>
        <w:right w:val="none" w:sz="0" w:space="0" w:color="auto"/>
      </w:divBdr>
    </w:div>
    <w:div w:id="1093622858">
      <w:bodyDiv w:val="1"/>
      <w:marLeft w:val="0"/>
      <w:marRight w:val="0"/>
      <w:marTop w:val="0"/>
      <w:marBottom w:val="0"/>
      <w:divBdr>
        <w:top w:val="none" w:sz="0" w:space="0" w:color="auto"/>
        <w:left w:val="none" w:sz="0" w:space="0" w:color="auto"/>
        <w:bottom w:val="none" w:sz="0" w:space="0" w:color="auto"/>
        <w:right w:val="none" w:sz="0" w:space="0" w:color="auto"/>
      </w:divBdr>
    </w:div>
    <w:div w:id="1101603402">
      <w:bodyDiv w:val="1"/>
      <w:marLeft w:val="0"/>
      <w:marRight w:val="0"/>
      <w:marTop w:val="0"/>
      <w:marBottom w:val="0"/>
      <w:divBdr>
        <w:top w:val="none" w:sz="0" w:space="0" w:color="auto"/>
        <w:left w:val="none" w:sz="0" w:space="0" w:color="auto"/>
        <w:bottom w:val="none" w:sz="0" w:space="0" w:color="auto"/>
        <w:right w:val="none" w:sz="0" w:space="0" w:color="auto"/>
      </w:divBdr>
    </w:div>
    <w:div w:id="1112021128">
      <w:bodyDiv w:val="1"/>
      <w:marLeft w:val="0"/>
      <w:marRight w:val="0"/>
      <w:marTop w:val="0"/>
      <w:marBottom w:val="0"/>
      <w:divBdr>
        <w:top w:val="none" w:sz="0" w:space="0" w:color="auto"/>
        <w:left w:val="none" w:sz="0" w:space="0" w:color="auto"/>
        <w:bottom w:val="none" w:sz="0" w:space="0" w:color="auto"/>
        <w:right w:val="none" w:sz="0" w:space="0" w:color="auto"/>
      </w:divBdr>
    </w:div>
    <w:div w:id="1131439659">
      <w:bodyDiv w:val="1"/>
      <w:marLeft w:val="0"/>
      <w:marRight w:val="0"/>
      <w:marTop w:val="0"/>
      <w:marBottom w:val="0"/>
      <w:divBdr>
        <w:top w:val="none" w:sz="0" w:space="0" w:color="auto"/>
        <w:left w:val="none" w:sz="0" w:space="0" w:color="auto"/>
        <w:bottom w:val="none" w:sz="0" w:space="0" w:color="auto"/>
        <w:right w:val="none" w:sz="0" w:space="0" w:color="auto"/>
      </w:divBdr>
    </w:div>
    <w:div w:id="1153521248">
      <w:bodyDiv w:val="1"/>
      <w:marLeft w:val="0"/>
      <w:marRight w:val="0"/>
      <w:marTop w:val="0"/>
      <w:marBottom w:val="0"/>
      <w:divBdr>
        <w:top w:val="none" w:sz="0" w:space="0" w:color="auto"/>
        <w:left w:val="none" w:sz="0" w:space="0" w:color="auto"/>
        <w:bottom w:val="none" w:sz="0" w:space="0" w:color="auto"/>
        <w:right w:val="none" w:sz="0" w:space="0" w:color="auto"/>
      </w:divBdr>
    </w:div>
    <w:div w:id="1183473885">
      <w:bodyDiv w:val="1"/>
      <w:marLeft w:val="0"/>
      <w:marRight w:val="0"/>
      <w:marTop w:val="0"/>
      <w:marBottom w:val="0"/>
      <w:divBdr>
        <w:top w:val="none" w:sz="0" w:space="0" w:color="auto"/>
        <w:left w:val="none" w:sz="0" w:space="0" w:color="auto"/>
        <w:bottom w:val="none" w:sz="0" w:space="0" w:color="auto"/>
        <w:right w:val="none" w:sz="0" w:space="0" w:color="auto"/>
      </w:divBdr>
    </w:div>
    <w:div w:id="1183782751">
      <w:bodyDiv w:val="1"/>
      <w:marLeft w:val="0"/>
      <w:marRight w:val="0"/>
      <w:marTop w:val="0"/>
      <w:marBottom w:val="0"/>
      <w:divBdr>
        <w:top w:val="none" w:sz="0" w:space="0" w:color="auto"/>
        <w:left w:val="none" w:sz="0" w:space="0" w:color="auto"/>
        <w:bottom w:val="none" w:sz="0" w:space="0" w:color="auto"/>
        <w:right w:val="none" w:sz="0" w:space="0" w:color="auto"/>
      </w:divBdr>
    </w:div>
    <w:div w:id="1214543170">
      <w:bodyDiv w:val="1"/>
      <w:marLeft w:val="0"/>
      <w:marRight w:val="0"/>
      <w:marTop w:val="0"/>
      <w:marBottom w:val="0"/>
      <w:divBdr>
        <w:top w:val="none" w:sz="0" w:space="0" w:color="auto"/>
        <w:left w:val="none" w:sz="0" w:space="0" w:color="auto"/>
        <w:bottom w:val="none" w:sz="0" w:space="0" w:color="auto"/>
        <w:right w:val="none" w:sz="0" w:space="0" w:color="auto"/>
      </w:divBdr>
    </w:div>
    <w:div w:id="1224100658">
      <w:bodyDiv w:val="1"/>
      <w:marLeft w:val="0"/>
      <w:marRight w:val="0"/>
      <w:marTop w:val="0"/>
      <w:marBottom w:val="0"/>
      <w:divBdr>
        <w:top w:val="none" w:sz="0" w:space="0" w:color="auto"/>
        <w:left w:val="none" w:sz="0" w:space="0" w:color="auto"/>
        <w:bottom w:val="none" w:sz="0" w:space="0" w:color="auto"/>
        <w:right w:val="none" w:sz="0" w:space="0" w:color="auto"/>
      </w:divBdr>
    </w:div>
    <w:div w:id="1241526063">
      <w:bodyDiv w:val="1"/>
      <w:marLeft w:val="0"/>
      <w:marRight w:val="0"/>
      <w:marTop w:val="0"/>
      <w:marBottom w:val="0"/>
      <w:divBdr>
        <w:top w:val="none" w:sz="0" w:space="0" w:color="auto"/>
        <w:left w:val="none" w:sz="0" w:space="0" w:color="auto"/>
        <w:bottom w:val="none" w:sz="0" w:space="0" w:color="auto"/>
        <w:right w:val="none" w:sz="0" w:space="0" w:color="auto"/>
      </w:divBdr>
    </w:div>
    <w:div w:id="1256744711">
      <w:bodyDiv w:val="1"/>
      <w:marLeft w:val="0"/>
      <w:marRight w:val="0"/>
      <w:marTop w:val="0"/>
      <w:marBottom w:val="0"/>
      <w:divBdr>
        <w:top w:val="none" w:sz="0" w:space="0" w:color="auto"/>
        <w:left w:val="none" w:sz="0" w:space="0" w:color="auto"/>
        <w:bottom w:val="none" w:sz="0" w:space="0" w:color="auto"/>
        <w:right w:val="none" w:sz="0" w:space="0" w:color="auto"/>
      </w:divBdr>
    </w:div>
    <w:div w:id="1327393987">
      <w:bodyDiv w:val="1"/>
      <w:marLeft w:val="0"/>
      <w:marRight w:val="0"/>
      <w:marTop w:val="0"/>
      <w:marBottom w:val="0"/>
      <w:divBdr>
        <w:top w:val="none" w:sz="0" w:space="0" w:color="auto"/>
        <w:left w:val="none" w:sz="0" w:space="0" w:color="auto"/>
        <w:bottom w:val="none" w:sz="0" w:space="0" w:color="auto"/>
        <w:right w:val="none" w:sz="0" w:space="0" w:color="auto"/>
      </w:divBdr>
    </w:div>
    <w:div w:id="1419011659">
      <w:bodyDiv w:val="1"/>
      <w:marLeft w:val="0"/>
      <w:marRight w:val="0"/>
      <w:marTop w:val="0"/>
      <w:marBottom w:val="0"/>
      <w:divBdr>
        <w:top w:val="none" w:sz="0" w:space="0" w:color="auto"/>
        <w:left w:val="none" w:sz="0" w:space="0" w:color="auto"/>
        <w:bottom w:val="none" w:sz="0" w:space="0" w:color="auto"/>
        <w:right w:val="none" w:sz="0" w:space="0" w:color="auto"/>
      </w:divBdr>
    </w:div>
    <w:div w:id="1426343811">
      <w:bodyDiv w:val="1"/>
      <w:marLeft w:val="0"/>
      <w:marRight w:val="0"/>
      <w:marTop w:val="0"/>
      <w:marBottom w:val="0"/>
      <w:divBdr>
        <w:top w:val="none" w:sz="0" w:space="0" w:color="auto"/>
        <w:left w:val="none" w:sz="0" w:space="0" w:color="auto"/>
        <w:bottom w:val="none" w:sz="0" w:space="0" w:color="auto"/>
        <w:right w:val="none" w:sz="0" w:space="0" w:color="auto"/>
      </w:divBdr>
    </w:div>
    <w:div w:id="1472625908">
      <w:bodyDiv w:val="1"/>
      <w:marLeft w:val="0"/>
      <w:marRight w:val="0"/>
      <w:marTop w:val="0"/>
      <w:marBottom w:val="0"/>
      <w:divBdr>
        <w:top w:val="none" w:sz="0" w:space="0" w:color="auto"/>
        <w:left w:val="none" w:sz="0" w:space="0" w:color="auto"/>
        <w:bottom w:val="none" w:sz="0" w:space="0" w:color="auto"/>
        <w:right w:val="none" w:sz="0" w:space="0" w:color="auto"/>
      </w:divBdr>
    </w:div>
    <w:div w:id="1506284105">
      <w:bodyDiv w:val="1"/>
      <w:marLeft w:val="0"/>
      <w:marRight w:val="0"/>
      <w:marTop w:val="0"/>
      <w:marBottom w:val="0"/>
      <w:divBdr>
        <w:top w:val="none" w:sz="0" w:space="0" w:color="auto"/>
        <w:left w:val="none" w:sz="0" w:space="0" w:color="auto"/>
        <w:bottom w:val="none" w:sz="0" w:space="0" w:color="auto"/>
        <w:right w:val="none" w:sz="0" w:space="0" w:color="auto"/>
      </w:divBdr>
    </w:div>
    <w:div w:id="1536389468">
      <w:bodyDiv w:val="1"/>
      <w:marLeft w:val="0"/>
      <w:marRight w:val="0"/>
      <w:marTop w:val="0"/>
      <w:marBottom w:val="0"/>
      <w:divBdr>
        <w:top w:val="none" w:sz="0" w:space="0" w:color="auto"/>
        <w:left w:val="none" w:sz="0" w:space="0" w:color="auto"/>
        <w:bottom w:val="none" w:sz="0" w:space="0" w:color="auto"/>
        <w:right w:val="none" w:sz="0" w:space="0" w:color="auto"/>
      </w:divBdr>
    </w:div>
    <w:div w:id="1543445644">
      <w:bodyDiv w:val="1"/>
      <w:marLeft w:val="0"/>
      <w:marRight w:val="0"/>
      <w:marTop w:val="0"/>
      <w:marBottom w:val="0"/>
      <w:divBdr>
        <w:top w:val="none" w:sz="0" w:space="0" w:color="auto"/>
        <w:left w:val="none" w:sz="0" w:space="0" w:color="auto"/>
        <w:bottom w:val="none" w:sz="0" w:space="0" w:color="auto"/>
        <w:right w:val="none" w:sz="0" w:space="0" w:color="auto"/>
      </w:divBdr>
    </w:div>
    <w:div w:id="1563368319">
      <w:bodyDiv w:val="1"/>
      <w:marLeft w:val="0"/>
      <w:marRight w:val="0"/>
      <w:marTop w:val="0"/>
      <w:marBottom w:val="0"/>
      <w:divBdr>
        <w:top w:val="none" w:sz="0" w:space="0" w:color="auto"/>
        <w:left w:val="none" w:sz="0" w:space="0" w:color="auto"/>
        <w:bottom w:val="none" w:sz="0" w:space="0" w:color="auto"/>
        <w:right w:val="none" w:sz="0" w:space="0" w:color="auto"/>
      </w:divBdr>
    </w:div>
    <w:div w:id="1575318736">
      <w:bodyDiv w:val="1"/>
      <w:marLeft w:val="0"/>
      <w:marRight w:val="0"/>
      <w:marTop w:val="0"/>
      <w:marBottom w:val="0"/>
      <w:divBdr>
        <w:top w:val="none" w:sz="0" w:space="0" w:color="auto"/>
        <w:left w:val="none" w:sz="0" w:space="0" w:color="auto"/>
        <w:bottom w:val="none" w:sz="0" w:space="0" w:color="auto"/>
        <w:right w:val="none" w:sz="0" w:space="0" w:color="auto"/>
      </w:divBdr>
    </w:div>
    <w:div w:id="1575893176">
      <w:bodyDiv w:val="1"/>
      <w:marLeft w:val="0"/>
      <w:marRight w:val="0"/>
      <w:marTop w:val="0"/>
      <w:marBottom w:val="0"/>
      <w:divBdr>
        <w:top w:val="none" w:sz="0" w:space="0" w:color="auto"/>
        <w:left w:val="none" w:sz="0" w:space="0" w:color="auto"/>
        <w:bottom w:val="none" w:sz="0" w:space="0" w:color="auto"/>
        <w:right w:val="none" w:sz="0" w:space="0" w:color="auto"/>
      </w:divBdr>
    </w:div>
    <w:div w:id="1597207169">
      <w:bodyDiv w:val="1"/>
      <w:marLeft w:val="0"/>
      <w:marRight w:val="0"/>
      <w:marTop w:val="0"/>
      <w:marBottom w:val="0"/>
      <w:divBdr>
        <w:top w:val="none" w:sz="0" w:space="0" w:color="auto"/>
        <w:left w:val="none" w:sz="0" w:space="0" w:color="auto"/>
        <w:bottom w:val="none" w:sz="0" w:space="0" w:color="auto"/>
        <w:right w:val="none" w:sz="0" w:space="0" w:color="auto"/>
      </w:divBdr>
    </w:div>
    <w:div w:id="1615595141">
      <w:bodyDiv w:val="1"/>
      <w:marLeft w:val="0"/>
      <w:marRight w:val="0"/>
      <w:marTop w:val="0"/>
      <w:marBottom w:val="0"/>
      <w:divBdr>
        <w:top w:val="none" w:sz="0" w:space="0" w:color="auto"/>
        <w:left w:val="none" w:sz="0" w:space="0" w:color="auto"/>
        <w:bottom w:val="none" w:sz="0" w:space="0" w:color="auto"/>
        <w:right w:val="none" w:sz="0" w:space="0" w:color="auto"/>
      </w:divBdr>
    </w:div>
    <w:div w:id="1630283831">
      <w:bodyDiv w:val="1"/>
      <w:marLeft w:val="0"/>
      <w:marRight w:val="0"/>
      <w:marTop w:val="0"/>
      <w:marBottom w:val="0"/>
      <w:divBdr>
        <w:top w:val="none" w:sz="0" w:space="0" w:color="auto"/>
        <w:left w:val="none" w:sz="0" w:space="0" w:color="auto"/>
        <w:bottom w:val="none" w:sz="0" w:space="0" w:color="auto"/>
        <w:right w:val="none" w:sz="0" w:space="0" w:color="auto"/>
      </w:divBdr>
    </w:div>
    <w:div w:id="1644849794">
      <w:bodyDiv w:val="1"/>
      <w:marLeft w:val="0"/>
      <w:marRight w:val="0"/>
      <w:marTop w:val="0"/>
      <w:marBottom w:val="0"/>
      <w:divBdr>
        <w:top w:val="none" w:sz="0" w:space="0" w:color="auto"/>
        <w:left w:val="none" w:sz="0" w:space="0" w:color="auto"/>
        <w:bottom w:val="none" w:sz="0" w:space="0" w:color="auto"/>
        <w:right w:val="none" w:sz="0" w:space="0" w:color="auto"/>
      </w:divBdr>
    </w:div>
    <w:div w:id="1662544710">
      <w:bodyDiv w:val="1"/>
      <w:marLeft w:val="0"/>
      <w:marRight w:val="0"/>
      <w:marTop w:val="0"/>
      <w:marBottom w:val="0"/>
      <w:divBdr>
        <w:top w:val="none" w:sz="0" w:space="0" w:color="auto"/>
        <w:left w:val="none" w:sz="0" w:space="0" w:color="auto"/>
        <w:bottom w:val="none" w:sz="0" w:space="0" w:color="auto"/>
        <w:right w:val="none" w:sz="0" w:space="0" w:color="auto"/>
      </w:divBdr>
    </w:div>
    <w:div w:id="1667174345">
      <w:bodyDiv w:val="1"/>
      <w:marLeft w:val="0"/>
      <w:marRight w:val="0"/>
      <w:marTop w:val="0"/>
      <w:marBottom w:val="0"/>
      <w:divBdr>
        <w:top w:val="none" w:sz="0" w:space="0" w:color="auto"/>
        <w:left w:val="none" w:sz="0" w:space="0" w:color="auto"/>
        <w:bottom w:val="none" w:sz="0" w:space="0" w:color="auto"/>
        <w:right w:val="none" w:sz="0" w:space="0" w:color="auto"/>
      </w:divBdr>
    </w:div>
    <w:div w:id="1685478168">
      <w:bodyDiv w:val="1"/>
      <w:marLeft w:val="0"/>
      <w:marRight w:val="0"/>
      <w:marTop w:val="0"/>
      <w:marBottom w:val="0"/>
      <w:divBdr>
        <w:top w:val="none" w:sz="0" w:space="0" w:color="auto"/>
        <w:left w:val="none" w:sz="0" w:space="0" w:color="auto"/>
        <w:bottom w:val="none" w:sz="0" w:space="0" w:color="auto"/>
        <w:right w:val="none" w:sz="0" w:space="0" w:color="auto"/>
      </w:divBdr>
    </w:div>
    <w:div w:id="1704548861">
      <w:bodyDiv w:val="1"/>
      <w:marLeft w:val="0"/>
      <w:marRight w:val="0"/>
      <w:marTop w:val="0"/>
      <w:marBottom w:val="0"/>
      <w:divBdr>
        <w:top w:val="none" w:sz="0" w:space="0" w:color="auto"/>
        <w:left w:val="none" w:sz="0" w:space="0" w:color="auto"/>
        <w:bottom w:val="none" w:sz="0" w:space="0" w:color="auto"/>
        <w:right w:val="none" w:sz="0" w:space="0" w:color="auto"/>
      </w:divBdr>
    </w:div>
    <w:div w:id="1705324975">
      <w:bodyDiv w:val="1"/>
      <w:marLeft w:val="0"/>
      <w:marRight w:val="0"/>
      <w:marTop w:val="0"/>
      <w:marBottom w:val="0"/>
      <w:divBdr>
        <w:top w:val="none" w:sz="0" w:space="0" w:color="auto"/>
        <w:left w:val="none" w:sz="0" w:space="0" w:color="auto"/>
        <w:bottom w:val="none" w:sz="0" w:space="0" w:color="auto"/>
        <w:right w:val="none" w:sz="0" w:space="0" w:color="auto"/>
      </w:divBdr>
    </w:div>
    <w:div w:id="1714622553">
      <w:bodyDiv w:val="1"/>
      <w:marLeft w:val="0"/>
      <w:marRight w:val="0"/>
      <w:marTop w:val="0"/>
      <w:marBottom w:val="0"/>
      <w:divBdr>
        <w:top w:val="none" w:sz="0" w:space="0" w:color="auto"/>
        <w:left w:val="none" w:sz="0" w:space="0" w:color="auto"/>
        <w:bottom w:val="none" w:sz="0" w:space="0" w:color="auto"/>
        <w:right w:val="none" w:sz="0" w:space="0" w:color="auto"/>
      </w:divBdr>
    </w:div>
    <w:div w:id="1717319473">
      <w:bodyDiv w:val="1"/>
      <w:marLeft w:val="0"/>
      <w:marRight w:val="0"/>
      <w:marTop w:val="0"/>
      <w:marBottom w:val="0"/>
      <w:divBdr>
        <w:top w:val="none" w:sz="0" w:space="0" w:color="auto"/>
        <w:left w:val="none" w:sz="0" w:space="0" w:color="auto"/>
        <w:bottom w:val="none" w:sz="0" w:space="0" w:color="auto"/>
        <w:right w:val="none" w:sz="0" w:space="0" w:color="auto"/>
      </w:divBdr>
    </w:div>
    <w:div w:id="1724140688">
      <w:bodyDiv w:val="1"/>
      <w:marLeft w:val="0"/>
      <w:marRight w:val="0"/>
      <w:marTop w:val="0"/>
      <w:marBottom w:val="0"/>
      <w:divBdr>
        <w:top w:val="none" w:sz="0" w:space="0" w:color="auto"/>
        <w:left w:val="none" w:sz="0" w:space="0" w:color="auto"/>
        <w:bottom w:val="none" w:sz="0" w:space="0" w:color="auto"/>
        <w:right w:val="none" w:sz="0" w:space="0" w:color="auto"/>
      </w:divBdr>
    </w:div>
    <w:div w:id="1735203511">
      <w:bodyDiv w:val="1"/>
      <w:marLeft w:val="0"/>
      <w:marRight w:val="0"/>
      <w:marTop w:val="0"/>
      <w:marBottom w:val="0"/>
      <w:divBdr>
        <w:top w:val="none" w:sz="0" w:space="0" w:color="auto"/>
        <w:left w:val="none" w:sz="0" w:space="0" w:color="auto"/>
        <w:bottom w:val="none" w:sz="0" w:space="0" w:color="auto"/>
        <w:right w:val="none" w:sz="0" w:space="0" w:color="auto"/>
      </w:divBdr>
    </w:div>
    <w:div w:id="1756124116">
      <w:bodyDiv w:val="1"/>
      <w:marLeft w:val="0"/>
      <w:marRight w:val="0"/>
      <w:marTop w:val="0"/>
      <w:marBottom w:val="0"/>
      <w:divBdr>
        <w:top w:val="none" w:sz="0" w:space="0" w:color="auto"/>
        <w:left w:val="none" w:sz="0" w:space="0" w:color="auto"/>
        <w:bottom w:val="none" w:sz="0" w:space="0" w:color="auto"/>
        <w:right w:val="none" w:sz="0" w:space="0" w:color="auto"/>
      </w:divBdr>
    </w:div>
    <w:div w:id="1775244549">
      <w:bodyDiv w:val="1"/>
      <w:marLeft w:val="0"/>
      <w:marRight w:val="0"/>
      <w:marTop w:val="0"/>
      <w:marBottom w:val="0"/>
      <w:divBdr>
        <w:top w:val="none" w:sz="0" w:space="0" w:color="auto"/>
        <w:left w:val="none" w:sz="0" w:space="0" w:color="auto"/>
        <w:bottom w:val="none" w:sz="0" w:space="0" w:color="auto"/>
        <w:right w:val="none" w:sz="0" w:space="0" w:color="auto"/>
      </w:divBdr>
    </w:div>
    <w:div w:id="1779787025">
      <w:bodyDiv w:val="1"/>
      <w:marLeft w:val="0"/>
      <w:marRight w:val="0"/>
      <w:marTop w:val="0"/>
      <w:marBottom w:val="0"/>
      <w:divBdr>
        <w:top w:val="none" w:sz="0" w:space="0" w:color="auto"/>
        <w:left w:val="none" w:sz="0" w:space="0" w:color="auto"/>
        <w:bottom w:val="none" w:sz="0" w:space="0" w:color="auto"/>
        <w:right w:val="none" w:sz="0" w:space="0" w:color="auto"/>
      </w:divBdr>
    </w:div>
    <w:div w:id="1810516420">
      <w:bodyDiv w:val="1"/>
      <w:marLeft w:val="0"/>
      <w:marRight w:val="0"/>
      <w:marTop w:val="0"/>
      <w:marBottom w:val="0"/>
      <w:divBdr>
        <w:top w:val="none" w:sz="0" w:space="0" w:color="auto"/>
        <w:left w:val="none" w:sz="0" w:space="0" w:color="auto"/>
        <w:bottom w:val="none" w:sz="0" w:space="0" w:color="auto"/>
        <w:right w:val="none" w:sz="0" w:space="0" w:color="auto"/>
      </w:divBdr>
    </w:div>
    <w:div w:id="1818187738">
      <w:bodyDiv w:val="1"/>
      <w:marLeft w:val="0"/>
      <w:marRight w:val="0"/>
      <w:marTop w:val="0"/>
      <w:marBottom w:val="0"/>
      <w:divBdr>
        <w:top w:val="none" w:sz="0" w:space="0" w:color="auto"/>
        <w:left w:val="none" w:sz="0" w:space="0" w:color="auto"/>
        <w:bottom w:val="none" w:sz="0" w:space="0" w:color="auto"/>
        <w:right w:val="none" w:sz="0" w:space="0" w:color="auto"/>
      </w:divBdr>
    </w:div>
    <w:div w:id="1825855033">
      <w:bodyDiv w:val="1"/>
      <w:marLeft w:val="0"/>
      <w:marRight w:val="0"/>
      <w:marTop w:val="0"/>
      <w:marBottom w:val="0"/>
      <w:divBdr>
        <w:top w:val="none" w:sz="0" w:space="0" w:color="auto"/>
        <w:left w:val="none" w:sz="0" w:space="0" w:color="auto"/>
        <w:bottom w:val="none" w:sz="0" w:space="0" w:color="auto"/>
        <w:right w:val="none" w:sz="0" w:space="0" w:color="auto"/>
      </w:divBdr>
    </w:div>
    <w:div w:id="1891960340">
      <w:bodyDiv w:val="1"/>
      <w:marLeft w:val="0"/>
      <w:marRight w:val="0"/>
      <w:marTop w:val="0"/>
      <w:marBottom w:val="0"/>
      <w:divBdr>
        <w:top w:val="none" w:sz="0" w:space="0" w:color="auto"/>
        <w:left w:val="none" w:sz="0" w:space="0" w:color="auto"/>
        <w:bottom w:val="none" w:sz="0" w:space="0" w:color="auto"/>
        <w:right w:val="none" w:sz="0" w:space="0" w:color="auto"/>
      </w:divBdr>
    </w:div>
    <w:div w:id="1928463691">
      <w:bodyDiv w:val="1"/>
      <w:marLeft w:val="0"/>
      <w:marRight w:val="0"/>
      <w:marTop w:val="0"/>
      <w:marBottom w:val="0"/>
      <w:divBdr>
        <w:top w:val="none" w:sz="0" w:space="0" w:color="auto"/>
        <w:left w:val="none" w:sz="0" w:space="0" w:color="auto"/>
        <w:bottom w:val="none" w:sz="0" w:space="0" w:color="auto"/>
        <w:right w:val="none" w:sz="0" w:space="0" w:color="auto"/>
      </w:divBdr>
    </w:div>
    <w:div w:id="1945845595">
      <w:bodyDiv w:val="1"/>
      <w:marLeft w:val="0"/>
      <w:marRight w:val="0"/>
      <w:marTop w:val="0"/>
      <w:marBottom w:val="0"/>
      <w:divBdr>
        <w:top w:val="none" w:sz="0" w:space="0" w:color="auto"/>
        <w:left w:val="none" w:sz="0" w:space="0" w:color="auto"/>
        <w:bottom w:val="none" w:sz="0" w:space="0" w:color="auto"/>
        <w:right w:val="none" w:sz="0" w:space="0" w:color="auto"/>
      </w:divBdr>
    </w:div>
    <w:div w:id="1977291057">
      <w:bodyDiv w:val="1"/>
      <w:marLeft w:val="0"/>
      <w:marRight w:val="0"/>
      <w:marTop w:val="0"/>
      <w:marBottom w:val="0"/>
      <w:divBdr>
        <w:top w:val="none" w:sz="0" w:space="0" w:color="auto"/>
        <w:left w:val="none" w:sz="0" w:space="0" w:color="auto"/>
        <w:bottom w:val="none" w:sz="0" w:space="0" w:color="auto"/>
        <w:right w:val="none" w:sz="0" w:space="0" w:color="auto"/>
      </w:divBdr>
    </w:div>
    <w:div w:id="2006594235">
      <w:bodyDiv w:val="1"/>
      <w:marLeft w:val="0"/>
      <w:marRight w:val="0"/>
      <w:marTop w:val="0"/>
      <w:marBottom w:val="0"/>
      <w:divBdr>
        <w:top w:val="none" w:sz="0" w:space="0" w:color="auto"/>
        <w:left w:val="none" w:sz="0" w:space="0" w:color="auto"/>
        <w:bottom w:val="none" w:sz="0" w:space="0" w:color="auto"/>
        <w:right w:val="none" w:sz="0" w:space="0" w:color="auto"/>
      </w:divBdr>
    </w:div>
    <w:div w:id="2015067803">
      <w:bodyDiv w:val="1"/>
      <w:marLeft w:val="0"/>
      <w:marRight w:val="0"/>
      <w:marTop w:val="0"/>
      <w:marBottom w:val="0"/>
      <w:divBdr>
        <w:top w:val="none" w:sz="0" w:space="0" w:color="auto"/>
        <w:left w:val="none" w:sz="0" w:space="0" w:color="auto"/>
        <w:bottom w:val="none" w:sz="0" w:space="0" w:color="auto"/>
        <w:right w:val="none" w:sz="0" w:space="0" w:color="auto"/>
      </w:divBdr>
    </w:div>
    <w:div w:id="2033922297">
      <w:bodyDiv w:val="1"/>
      <w:marLeft w:val="0"/>
      <w:marRight w:val="0"/>
      <w:marTop w:val="0"/>
      <w:marBottom w:val="0"/>
      <w:divBdr>
        <w:top w:val="none" w:sz="0" w:space="0" w:color="auto"/>
        <w:left w:val="none" w:sz="0" w:space="0" w:color="auto"/>
        <w:bottom w:val="none" w:sz="0" w:space="0" w:color="auto"/>
        <w:right w:val="none" w:sz="0" w:space="0" w:color="auto"/>
      </w:divBdr>
    </w:div>
    <w:div w:id="2034528462">
      <w:bodyDiv w:val="1"/>
      <w:marLeft w:val="0"/>
      <w:marRight w:val="0"/>
      <w:marTop w:val="0"/>
      <w:marBottom w:val="0"/>
      <w:divBdr>
        <w:top w:val="none" w:sz="0" w:space="0" w:color="auto"/>
        <w:left w:val="none" w:sz="0" w:space="0" w:color="auto"/>
        <w:bottom w:val="none" w:sz="0" w:space="0" w:color="auto"/>
        <w:right w:val="none" w:sz="0" w:space="0" w:color="auto"/>
      </w:divBdr>
    </w:div>
    <w:div w:id="203777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D:\inga.gurgenidze\Desktop\2015%20wliuri%20angarishi\2015%2012%20TVE%20diagrameb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inga.gurgenidze\Desktop\2015%2012%20TVE%20diagrameb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inga.gurgenidze\Desktop\2015%2012%20TVE%20diagrameb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inga.gurgenidze\Desktop\2015%2012%20TVE%20diagramebi.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inga.gurgenidze\AppData\Local\Microsoft\Windows\Temporary%20Internet%20Files\Content.Outlook\UZTMLJB6\sabiujetos%20chart%202015-IV%20Quarter.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inga.gurgenidze\AppData\Local\Microsoft\Windows\Temporary%20Internet%20Files\Content.Outlook\UZTMLJB6\sabiujetos%20chart%202015-IV%20Quarter.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inga.gurgenidze\Desktop\2015%20wliuri%20angarishi\DITO\sul%20gamokofili%20Tanxeb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43"/>
    </mc:Choice>
    <mc:Fallback>
      <c:style val="43"/>
    </mc:Fallback>
  </mc:AlternateContent>
  <c:chart>
    <c:autoTitleDeleted val="0"/>
    <c:plotArea>
      <c:layout>
        <c:manualLayout>
          <c:layoutTarget val="inner"/>
          <c:xMode val="edge"/>
          <c:yMode val="edge"/>
          <c:x val="0.11815350949983711"/>
          <c:y val="0.11847567131031699"/>
          <c:w val="0.82475711027924792"/>
          <c:h val="0.73521210046372654"/>
        </c:manualLayout>
      </c:layout>
      <c:barChart>
        <c:barDir val="col"/>
        <c:grouping val="clustered"/>
        <c:varyColors val="0"/>
        <c:ser>
          <c:idx val="3"/>
          <c:order val="0"/>
          <c:tx>
            <c:strRef>
              <c:f>'2011-2014 asignebebi'!#REF!</c:f>
              <c:strCache>
                <c:ptCount val="1"/>
                <c:pt idx="0">
                  <c:v>#REF!</c:v>
                </c:pt>
              </c:strCache>
            </c:strRef>
          </c:tx>
          <c:spPr>
            <a:solidFill>
              <a:schemeClr val="accent4">
                <a:lumMod val="40000"/>
                <a:lumOff val="60000"/>
              </a:schemeClr>
            </a:solidFill>
          </c:spPr>
          <c:invertIfNegative val="0"/>
          <c:val>
            <c:numRef>
              <c:f>'2011-2014 asignebebi'!#REF!</c:f>
              <c:numCache>
                <c:formatCode>General</c:formatCode>
                <c:ptCount val="1"/>
                <c:pt idx="0">
                  <c:v>1</c:v>
                </c:pt>
              </c:numCache>
            </c:numRef>
          </c:val>
        </c:ser>
        <c:ser>
          <c:idx val="0"/>
          <c:order val="1"/>
          <c:tx>
            <c:strRef>
              <c:f>'2011-2014 asignebebi'!$B$2</c:f>
              <c:strCache>
                <c:ptCount val="1"/>
                <c:pt idx="0">
                  <c:v> წლიური გეგმა</c:v>
                </c:pt>
              </c:strCache>
            </c:strRef>
          </c:tx>
          <c:spPr>
            <a:solidFill>
              <a:schemeClr val="accent3">
                <a:lumMod val="60000"/>
                <a:lumOff val="40000"/>
              </a:schemeClr>
            </a:solidFill>
          </c:spPr>
          <c:invertIfNegative val="0"/>
          <c:dLbls>
            <c:txPr>
              <a:bodyPr rot="-5400000" vert="horz"/>
              <a:lstStyle/>
              <a:p>
                <a:pPr>
                  <a:defRPr/>
                </a:pPr>
                <a:endParaRPr lang="en-US"/>
              </a:p>
            </c:txPr>
            <c:dLblPos val="inBase"/>
            <c:showLegendKey val="0"/>
            <c:showVal val="1"/>
            <c:showCatName val="0"/>
            <c:showSerName val="0"/>
            <c:showPercent val="0"/>
            <c:showBubbleSize val="0"/>
            <c:showLeaderLines val="0"/>
          </c:dLbls>
          <c:cat>
            <c:strRef>
              <c:f>'2011-2014 asignebebi'!$A$3:$A$7</c:f>
              <c:strCache>
                <c:ptCount val="5"/>
                <c:pt idx="0">
                  <c:v>2011 წელი</c:v>
                </c:pt>
                <c:pt idx="1">
                  <c:v>2012 წელი</c:v>
                </c:pt>
                <c:pt idx="2">
                  <c:v>2013 წელი</c:v>
                </c:pt>
                <c:pt idx="3">
                  <c:v>2014 წელი</c:v>
                </c:pt>
                <c:pt idx="4">
                  <c:v>2015 წელი</c:v>
                </c:pt>
              </c:strCache>
            </c:strRef>
          </c:cat>
          <c:val>
            <c:numRef>
              <c:f>'2011-2014 asignebebi'!$B$3:$B$7</c:f>
              <c:numCache>
                <c:formatCode>#,##0.0</c:formatCode>
                <c:ptCount val="5"/>
                <c:pt idx="0">
                  <c:v>7569732.2000000002</c:v>
                </c:pt>
                <c:pt idx="1">
                  <c:v>8091500</c:v>
                </c:pt>
                <c:pt idx="2">
                  <c:v>8748500</c:v>
                </c:pt>
                <c:pt idx="3">
                  <c:v>9080000</c:v>
                </c:pt>
                <c:pt idx="4">
                  <c:v>9620000</c:v>
                </c:pt>
              </c:numCache>
            </c:numRef>
          </c:val>
        </c:ser>
        <c:ser>
          <c:idx val="1"/>
          <c:order val="2"/>
          <c:tx>
            <c:strRef>
              <c:f>'2011-2014 asignebebi'!$C$2</c:f>
              <c:strCache>
                <c:ptCount val="1"/>
                <c:pt idx="0">
                  <c:v>წლიური ფაქტი</c:v>
                </c:pt>
              </c:strCache>
            </c:strRef>
          </c:tx>
          <c:spPr>
            <a:solidFill>
              <a:schemeClr val="accent6">
                <a:lumMod val="60000"/>
                <a:lumOff val="40000"/>
              </a:schemeClr>
            </a:solidFill>
          </c:spPr>
          <c:invertIfNegative val="0"/>
          <c:dLbls>
            <c:txPr>
              <a:bodyPr rot="-5400000" vert="horz"/>
              <a:lstStyle/>
              <a:p>
                <a:pPr>
                  <a:defRPr/>
                </a:pPr>
                <a:endParaRPr lang="en-US"/>
              </a:p>
            </c:txPr>
            <c:dLblPos val="inBase"/>
            <c:showLegendKey val="0"/>
            <c:showVal val="1"/>
            <c:showCatName val="0"/>
            <c:showSerName val="0"/>
            <c:showPercent val="0"/>
            <c:showBubbleSize val="0"/>
            <c:showLeaderLines val="0"/>
          </c:dLbls>
          <c:cat>
            <c:strRef>
              <c:f>'2011-2014 asignebebi'!$A$3:$A$7</c:f>
              <c:strCache>
                <c:ptCount val="5"/>
                <c:pt idx="0">
                  <c:v>2011 წელი</c:v>
                </c:pt>
                <c:pt idx="1">
                  <c:v>2012 წელი</c:v>
                </c:pt>
                <c:pt idx="2">
                  <c:v>2013 წელი</c:v>
                </c:pt>
                <c:pt idx="3">
                  <c:v>2014 წელი</c:v>
                </c:pt>
                <c:pt idx="4">
                  <c:v>2015 წელი</c:v>
                </c:pt>
              </c:strCache>
            </c:strRef>
          </c:cat>
          <c:val>
            <c:numRef>
              <c:f>'2011-2014 asignebebi'!$C$3:$C$7</c:f>
              <c:numCache>
                <c:formatCode>#,##0.0</c:formatCode>
                <c:ptCount val="5"/>
                <c:pt idx="0">
                  <c:v>7459279.5</c:v>
                </c:pt>
                <c:pt idx="1">
                  <c:v>7806801.7999999998</c:v>
                </c:pt>
                <c:pt idx="2">
                  <c:v>8104217.5999999996</c:v>
                </c:pt>
                <c:pt idx="3">
                  <c:v>9009812.1999999993</c:v>
                </c:pt>
                <c:pt idx="4">
                  <c:v>9703127.0999999996</c:v>
                </c:pt>
              </c:numCache>
            </c:numRef>
          </c:val>
        </c:ser>
        <c:dLbls>
          <c:showLegendKey val="0"/>
          <c:showVal val="0"/>
          <c:showCatName val="0"/>
          <c:showSerName val="0"/>
          <c:showPercent val="0"/>
          <c:showBubbleSize val="0"/>
        </c:dLbls>
        <c:gapWidth val="150"/>
        <c:axId val="219730944"/>
        <c:axId val="40020800"/>
      </c:barChart>
      <c:lineChart>
        <c:grouping val="standard"/>
        <c:varyColors val="0"/>
        <c:ser>
          <c:idx val="2"/>
          <c:order val="3"/>
          <c:tx>
            <c:strRef>
              <c:f>'2011-2014 asignebebi'!$D$2</c:f>
              <c:strCache>
                <c:ptCount val="1"/>
                <c:pt idx="0">
                  <c:v>ფაქტი/ გეგმა%</c:v>
                </c:pt>
              </c:strCache>
            </c:strRef>
          </c:tx>
          <c:spPr>
            <a:ln w="34925">
              <a:solidFill>
                <a:schemeClr val="tx2">
                  <a:lumMod val="60000"/>
                  <a:lumOff val="40000"/>
                </a:schemeClr>
              </a:solidFill>
            </a:ln>
          </c:spPr>
          <c:marker>
            <c:symbol val="triangle"/>
            <c:size val="9"/>
            <c:spPr>
              <a:solidFill>
                <a:srgbClr val="FF0000"/>
              </a:solidFill>
              <a:ln w="12700">
                <a:solidFill>
                  <a:schemeClr val="tx2">
                    <a:lumMod val="60000"/>
                    <a:lumOff val="40000"/>
                  </a:schemeClr>
                </a:solidFill>
              </a:ln>
            </c:spPr>
          </c:marker>
          <c:dPt>
            <c:idx val="3"/>
            <c:bubble3D val="0"/>
          </c:dPt>
          <c:dLbls>
            <c:dLbl>
              <c:idx val="0"/>
              <c:layout>
                <c:manualLayout>
                  <c:x val="1.6197977121857128E-3"/>
                  <c:y val="-2.9209589907980869E-2"/>
                </c:manualLayout>
              </c:layout>
              <c:dLblPos val="r"/>
              <c:showLegendKey val="0"/>
              <c:showVal val="1"/>
              <c:showCatName val="0"/>
              <c:showSerName val="0"/>
              <c:showPercent val="0"/>
              <c:showBubbleSize val="0"/>
            </c:dLbl>
            <c:dLbl>
              <c:idx val="1"/>
              <c:layout>
                <c:manualLayout>
                  <c:x val="-3.3644721368835263E-2"/>
                  <c:y val="3.1396678182025663E-2"/>
                </c:manualLayout>
              </c:layout>
              <c:dLblPos val="r"/>
              <c:showLegendKey val="0"/>
              <c:showVal val="1"/>
              <c:showCatName val="0"/>
              <c:showSerName val="0"/>
              <c:showPercent val="0"/>
              <c:showBubbleSize val="0"/>
            </c:dLbl>
            <c:dLbl>
              <c:idx val="2"/>
              <c:layout>
                <c:manualLayout>
                  <c:x val="-1.6949037172164386E-3"/>
                  <c:y val="-3.1844428537341901E-2"/>
                </c:manualLayout>
              </c:layout>
              <c:dLblPos val="r"/>
              <c:showLegendKey val="0"/>
              <c:showVal val="1"/>
              <c:showCatName val="0"/>
              <c:showSerName val="0"/>
              <c:showPercent val="0"/>
              <c:showBubbleSize val="0"/>
            </c:dLbl>
            <c:dLbl>
              <c:idx val="3"/>
              <c:layout>
                <c:manualLayout>
                  <c:x val="-5.6892164274715384E-2"/>
                  <c:y val="-5.0289751330490802E-2"/>
                </c:manualLayout>
              </c:layout>
              <c:dLblPos val="r"/>
              <c:showLegendKey val="0"/>
              <c:showVal val="1"/>
              <c:showCatName val="0"/>
              <c:showSerName val="0"/>
              <c:showPercent val="0"/>
              <c:showBubbleSize val="0"/>
            </c:dLbl>
            <c:dLblPos val="t"/>
            <c:showLegendKey val="0"/>
            <c:showVal val="1"/>
            <c:showCatName val="0"/>
            <c:showSerName val="0"/>
            <c:showPercent val="0"/>
            <c:showBubbleSize val="0"/>
            <c:showLeaderLines val="0"/>
          </c:dLbls>
          <c:cat>
            <c:strRef>
              <c:f>'2011-2014 asignebebi'!$A$4:$A$7</c:f>
              <c:strCache>
                <c:ptCount val="4"/>
                <c:pt idx="0">
                  <c:v>2012 წელი</c:v>
                </c:pt>
                <c:pt idx="1">
                  <c:v>2013 წელი</c:v>
                </c:pt>
                <c:pt idx="2">
                  <c:v>2014 წელი</c:v>
                </c:pt>
                <c:pt idx="3">
                  <c:v>2015 წელი</c:v>
                </c:pt>
              </c:strCache>
            </c:strRef>
          </c:cat>
          <c:val>
            <c:numRef>
              <c:f>'2011-2014 asignebebi'!$D$3:$D$7</c:f>
              <c:numCache>
                <c:formatCode>0.0%</c:formatCode>
                <c:ptCount val="5"/>
                <c:pt idx="0">
                  <c:v>0.98540863836636117</c:v>
                </c:pt>
                <c:pt idx="1">
                  <c:v>0.96481515170240373</c:v>
                </c:pt>
                <c:pt idx="2">
                  <c:v>0.92635510087443562</c:v>
                </c:pt>
                <c:pt idx="3">
                  <c:v>0.99227006607929502</c:v>
                </c:pt>
                <c:pt idx="4">
                  <c:v>1.0086410706860707</c:v>
                </c:pt>
              </c:numCache>
            </c:numRef>
          </c:val>
          <c:smooth val="1"/>
        </c:ser>
        <c:dLbls>
          <c:showLegendKey val="0"/>
          <c:showVal val="0"/>
          <c:showCatName val="0"/>
          <c:showSerName val="0"/>
          <c:showPercent val="0"/>
          <c:showBubbleSize val="0"/>
        </c:dLbls>
        <c:marker val="1"/>
        <c:smooth val="0"/>
        <c:axId val="219731456"/>
        <c:axId val="40021376"/>
      </c:lineChart>
      <c:catAx>
        <c:axId val="219730944"/>
        <c:scaling>
          <c:orientation val="minMax"/>
        </c:scaling>
        <c:delete val="0"/>
        <c:axPos val="b"/>
        <c:numFmt formatCode="0.0%" sourceLinked="1"/>
        <c:majorTickMark val="out"/>
        <c:minorTickMark val="none"/>
        <c:tickLblPos val="nextTo"/>
        <c:crossAx val="40020800"/>
        <c:crosses val="autoZero"/>
        <c:auto val="1"/>
        <c:lblAlgn val="ctr"/>
        <c:lblOffset val="100"/>
        <c:noMultiLvlLbl val="0"/>
      </c:catAx>
      <c:valAx>
        <c:axId val="40020800"/>
        <c:scaling>
          <c:orientation val="minMax"/>
        </c:scaling>
        <c:delete val="0"/>
        <c:axPos val="l"/>
        <c:majorGridlines/>
        <c:numFmt formatCode="General" sourceLinked="1"/>
        <c:majorTickMark val="out"/>
        <c:minorTickMark val="none"/>
        <c:tickLblPos val="nextTo"/>
        <c:crossAx val="219730944"/>
        <c:crosses val="autoZero"/>
        <c:crossBetween val="between"/>
      </c:valAx>
      <c:valAx>
        <c:axId val="40021376"/>
        <c:scaling>
          <c:orientation val="minMax"/>
        </c:scaling>
        <c:delete val="0"/>
        <c:axPos val="r"/>
        <c:numFmt formatCode="0.0%" sourceLinked="1"/>
        <c:majorTickMark val="out"/>
        <c:minorTickMark val="none"/>
        <c:tickLblPos val="nextTo"/>
        <c:crossAx val="219731456"/>
        <c:crosses val="max"/>
        <c:crossBetween val="between"/>
      </c:valAx>
      <c:catAx>
        <c:axId val="219731456"/>
        <c:scaling>
          <c:orientation val="minMax"/>
        </c:scaling>
        <c:delete val="1"/>
        <c:axPos val="b"/>
        <c:numFmt formatCode="#,##0.0" sourceLinked="1"/>
        <c:majorTickMark val="out"/>
        <c:minorTickMark val="none"/>
        <c:tickLblPos val="nextTo"/>
        <c:crossAx val="40021376"/>
        <c:crosses val="autoZero"/>
        <c:auto val="1"/>
        <c:lblAlgn val="ctr"/>
        <c:lblOffset val="100"/>
        <c:noMultiLvlLbl val="0"/>
      </c:catAx>
      <c:spPr>
        <a:solidFill>
          <a:sysClr val="window" lastClr="FFFFFF"/>
        </a:solidFill>
      </c:spPr>
    </c:plotArea>
    <c:legend>
      <c:legendPos val="r"/>
      <c:legendEntry>
        <c:idx val="0"/>
        <c:delete val="1"/>
      </c:legendEntry>
      <c:layout>
        <c:manualLayout>
          <c:xMode val="edge"/>
          <c:yMode val="edge"/>
          <c:x val="1.6200020088304283E-2"/>
          <c:y val="2.980548380069092E-2"/>
          <c:w val="0.96436764967061606"/>
          <c:h val="5.7198106646925553E-2"/>
        </c:manualLayout>
      </c:layout>
      <c:overlay val="1"/>
    </c:legend>
    <c:plotVisOnly val="1"/>
    <c:dispBlanksAs val="gap"/>
    <c:showDLblsOverMax val="0"/>
  </c:chart>
  <c:spPr>
    <a:solidFill>
      <a:sysClr val="window" lastClr="FFFFFF"/>
    </a:solidFill>
    <a:ln>
      <a:solidFill>
        <a:schemeClr val="bg1"/>
      </a:solidFill>
    </a:ln>
  </c:spPr>
  <c:txPr>
    <a:bodyPr/>
    <a:lstStyle/>
    <a:p>
      <a:pPr>
        <a:defRPr sz="900" b="0">
          <a:solidFill>
            <a:sysClr val="windowText" lastClr="000000"/>
          </a:solidFill>
          <a:latin typeface="Sylfaen" panose="010A0502050306030303"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20"/>
      <c:rotY val="200"/>
      <c:rAngAx val="0"/>
      <c:perspective val="0"/>
    </c:view3D>
    <c:floor>
      <c:thickness val="0"/>
    </c:floor>
    <c:sideWall>
      <c:thickness val="0"/>
    </c:sideWall>
    <c:backWall>
      <c:thickness val="0"/>
    </c:backWall>
    <c:plotArea>
      <c:layout>
        <c:manualLayout>
          <c:layoutTarget val="inner"/>
          <c:xMode val="edge"/>
          <c:yMode val="edge"/>
          <c:x val="8.0524029508872108E-2"/>
          <c:y val="0.25347693069978006"/>
          <c:w val="0.74980184154505114"/>
          <c:h val="0.49249549505332313"/>
        </c:manualLayout>
      </c:layout>
      <c:pie3DChart>
        <c:varyColors val="1"/>
        <c:ser>
          <c:idx val="1"/>
          <c:order val="0"/>
          <c:explosion val="34"/>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muxlebi'!$O$34:$O$37</c:f>
            </c:numRef>
          </c:val>
        </c:ser>
        <c:ser>
          <c:idx val="2"/>
          <c:order val="1"/>
          <c:explosion val="34"/>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muxlebi'!$P$34:$P$37</c:f>
            </c:numRef>
          </c:val>
        </c:ser>
        <c:ser>
          <c:idx val="0"/>
          <c:order val="2"/>
          <c:spPr>
            <a:solidFill>
              <a:srgbClr val="9999FF"/>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plosion val="34"/>
          <c:dPt>
            <c:idx val="0"/>
            <c:bubble3D val="0"/>
            <c:spPr>
              <a:solidFill>
                <a:schemeClr val="tx2">
                  <a:lumMod val="60000"/>
                  <a:lumOff val="40000"/>
                </a:schemeClr>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dPt>
          <c:dPt>
            <c:idx val="1"/>
            <c:bubble3D val="0"/>
            <c:spPr>
              <a:solidFill>
                <a:srgbClr val="FFFF0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dPt>
          <c:dPt>
            <c:idx val="2"/>
            <c:bubble3D val="0"/>
            <c:spPr>
              <a:solidFill>
                <a:srgbClr val="00B05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dPt>
          <c:dPt>
            <c:idx val="3"/>
            <c:bubble3D val="0"/>
            <c:spPr>
              <a:solidFill>
                <a:srgbClr val="FF000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dPt>
          <c:dLbls>
            <c:dLbl>
              <c:idx val="0"/>
              <c:layout>
                <c:manualLayout>
                  <c:x val="-0.10876800705140255"/>
                  <c:y val="-2.4701883889085997E-2"/>
                </c:manualLayout>
              </c:layout>
              <c:dLblPos val="bestFit"/>
              <c:showLegendKey val="0"/>
              <c:showVal val="0"/>
              <c:showCatName val="1"/>
              <c:showSerName val="0"/>
              <c:showPercent val="1"/>
              <c:showBubbleSize val="0"/>
            </c:dLbl>
            <c:dLbl>
              <c:idx val="1"/>
              <c:layout>
                <c:manualLayout>
                  <c:x val="0.12977264315159623"/>
                  <c:y val="-0.13159317942684487"/>
                </c:manualLayout>
              </c:layout>
              <c:dLblPos val="bestFit"/>
              <c:showLegendKey val="0"/>
              <c:showVal val="0"/>
              <c:showCatName val="1"/>
              <c:showSerName val="0"/>
              <c:showPercent val="1"/>
              <c:showBubbleSize val="0"/>
            </c:dLbl>
            <c:dLbl>
              <c:idx val="2"/>
              <c:layout>
                <c:manualLayout>
                  <c:x val="-5.1724236980305333E-3"/>
                  <c:y val="5.4026197664618851E-2"/>
                </c:manualLayout>
              </c:layout>
              <c:dLblPos val="bestFit"/>
              <c:showLegendKey val="0"/>
              <c:showVal val="0"/>
              <c:showCatName val="1"/>
              <c:showSerName val="0"/>
              <c:showPercent val="1"/>
              <c:showBubbleSize val="0"/>
            </c:dLbl>
            <c:dLbl>
              <c:idx val="3"/>
              <c:layout>
                <c:manualLayout>
                  <c:x val="-0.11003741543774585"/>
                  <c:y val="8.9097114031311368E-3"/>
                </c:manualLayout>
              </c:layout>
              <c:dLblPos val="bestFit"/>
              <c:showLegendKey val="0"/>
              <c:showVal val="0"/>
              <c:showCatName val="1"/>
              <c:showSerName val="0"/>
              <c:showPercent val="1"/>
              <c:showBubbleSize val="0"/>
            </c:dLbl>
            <c:numFmt formatCode="0.0%" sourceLinked="0"/>
            <c:spPr>
              <a:noFill/>
              <a:ln w="25400">
                <a:noFill/>
              </a:ln>
            </c:spPr>
            <c:txPr>
              <a:bodyPr/>
              <a:lstStyle/>
              <a:p>
                <a:pPr>
                  <a:defRPr sz="900" b="0" i="0" u="none" strike="noStrike" baseline="0">
                    <a:solidFill>
                      <a:srgbClr val="000000"/>
                    </a:solidFill>
                    <a:latin typeface="Sylfaen" panose="010A0502050306030303" pitchFamily="18" charset="0"/>
                    <a:ea typeface="LitNusx"/>
                    <a:cs typeface="LitNusx"/>
                  </a:defRPr>
                </a:pPr>
                <a:endParaRPr lang="en-US"/>
              </a:p>
            </c:txPr>
            <c:showLegendKey val="0"/>
            <c:showVal val="0"/>
            <c:showCatName val="1"/>
            <c:showSerName val="0"/>
            <c:showPercent val="1"/>
            <c:showBubbleSize val="0"/>
            <c:showLeaderLines val="1"/>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muxlebi'!$Q$34:$Q$37</c:f>
              <c:numCache>
                <c:formatCode>#,##0.0</c:formatCode>
                <c:ptCount val="4"/>
                <c:pt idx="0">
                  <c:v>8157998.3999999994</c:v>
                </c:pt>
                <c:pt idx="1">
                  <c:v>680173.3</c:v>
                </c:pt>
                <c:pt idx="2">
                  <c:v>444804.8</c:v>
                </c:pt>
                <c:pt idx="3">
                  <c:v>420150.6</c:v>
                </c:pt>
              </c:numCache>
            </c:numRef>
          </c:val>
        </c:ser>
        <c:dLbls>
          <c:showLegendKey val="0"/>
          <c:showVal val="0"/>
          <c:showCatName val="0"/>
          <c:showSerName val="0"/>
          <c:showPercent val="1"/>
          <c:showBubbleSize val="0"/>
          <c:showLeaderLines val="1"/>
        </c:dLbls>
      </c:pie3DChart>
      <c:spPr>
        <a:noFill/>
        <a:ln w="25400">
          <a:noFill/>
        </a:ln>
      </c:spPr>
    </c:plotArea>
    <c:plotVisOnly val="1"/>
    <c:dispBlanksAs val="zero"/>
    <c:showDLblsOverMax val="0"/>
  </c:chart>
  <c:spPr>
    <a:solidFill>
      <a:schemeClr val="bg1"/>
    </a:solidFill>
    <a:ln w="9525">
      <a:noFill/>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90"/>
      <c:rAngAx val="0"/>
      <c:perspective val="0"/>
    </c:view3D>
    <c:floor>
      <c:thickness val="0"/>
    </c:floor>
    <c:sideWall>
      <c:thickness val="0"/>
    </c:sideWall>
    <c:backWall>
      <c:thickness val="0"/>
    </c:backWall>
    <c:plotArea>
      <c:layout>
        <c:manualLayout>
          <c:layoutTarget val="inner"/>
          <c:xMode val="edge"/>
          <c:yMode val="edge"/>
          <c:x val="0.20036101083032512"/>
          <c:y val="0.32065217391304446"/>
          <c:w val="0.6135163509966659"/>
          <c:h val="0.36413001637112274"/>
        </c:manualLayout>
      </c:layout>
      <c:pie3DChart>
        <c:varyColors val="1"/>
        <c:ser>
          <c:idx val="2"/>
          <c:order val="0"/>
          <c:explosion val="25"/>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muxlebi'!$O$13:$O$19</c:f>
            </c:numRef>
          </c:val>
        </c:ser>
        <c:ser>
          <c:idx val="3"/>
          <c:order val="1"/>
          <c:explosion val="25"/>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muxlebi'!$P$13:$P$19</c:f>
            </c:numRef>
          </c:val>
        </c:ser>
        <c:ser>
          <c:idx val="0"/>
          <c:order val="2"/>
          <c:spPr>
            <a:solidFill>
              <a:srgbClr val="9999FF"/>
            </a:solidFill>
            <a:ln w="12700">
              <a:solidFill>
                <a:srgbClr val="000000"/>
              </a:solidFill>
              <a:prstDash val="solid"/>
            </a:ln>
            <a:scene3d>
              <a:camera prst="orthographicFront"/>
              <a:lightRig rig="threePt" dir="t"/>
            </a:scene3d>
            <a:sp3d prstMaterial="plastic">
              <a:bevelT w="50800" h="88900"/>
              <a:contourClr>
                <a:srgbClr val="000000"/>
              </a:contourClr>
            </a:sp3d>
          </c:spPr>
          <c:explosion val="21"/>
          <c:dPt>
            <c:idx val="0"/>
            <c:bubble3D val="0"/>
            <c:spPr>
              <a:solidFill>
                <a:srgbClr val="00B050"/>
              </a:solidFill>
              <a:ln w="12700">
                <a:solidFill>
                  <a:srgbClr val="000000"/>
                </a:solidFill>
                <a:prstDash val="solid"/>
              </a:ln>
              <a:scene3d>
                <a:camera prst="orthographicFront"/>
                <a:lightRig rig="threePt" dir="t"/>
              </a:scene3d>
              <a:sp3d prstMaterial="plastic">
                <a:bevelT w="50800" h="88900"/>
                <a:contourClr>
                  <a:srgbClr val="000000"/>
                </a:contourClr>
              </a:sp3d>
            </c:spPr>
          </c:dPt>
          <c:dPt>
            <c:idx val="1"/>
            <c:bubble3D val="0"/>
            <c:spPr>
              <a:solidFill>
                <a:srgbClr val="C00000"/>
              </a:solidFill>
              <a:ln w="12700">
                <a:solidFill>
                  <a:srgbClr val="000000"/>
                </a:solidFill>
                <a:prstDash val="solid"/>
              </a:ln>
              <a:scene3d>
                <a:camera prst="orthographicFront"/>
                <a:lightRig rig="threePt" dir="t"/>
              </a:scene3d>
              <a:sp3d prstMaterial="plastic">
                <a:bevelT w="50800" h="88900"/>
                <a:contourClr>
                  <a:srgbClr val="000000"/>
                </a:contourClr>
              </a:sp3d>
            </c:spPr>
          </c:dPt>
          <c:dPt>
            <c:idx val="2"/>
            <c:bubble3D val="0"/>
            <c:spPr>
              <a:solidFill>
                <a:srgbClr val="FFFF00"/>
              </a:solidFill>
              <a:ln w="12700">
                <a:solidFill>
                  <a:srgbClr val="000000"/>
                </a:solidFill>
                <a:prstDash val="solid"/>
              </a:ln>
              <a:scene3d>
                <a:camera prst="orthographicFront"/>
                <a:lightRig rig="threePt" dir="t"/>
              </a:scene3d>
              <a:sp3d prstMaterial="plastic">
                <a:bevelT w="50800" h="88900"/>
                <a:contourClr>
                  <a:srgbClr val="000000"/>
                </a:contourClr>
              </a:sp3d>
            </c:spPr>
          </c:dPt>
          <c:dPt>
            <c:idx val="3"/>
            <c:bubble3D val="0"/>
            <c:spPr>
              <a:solidFill>
                <a:srgbClr val="FF0000"/>
              </a:solidFill>
              <a:ln w="12700">
                <a:solidFill>
                  <a:srgbClr val="000000"/>
                </a:solidFill>
                <a:prstDash val="solid"/>
              </a:ln>
              <a:scene3d>
                <a:camera prst="orthographicFront"/>
                <a:lightRig rig="threePt" dir="t"/>
              </a:scene3d>
              <a:sp3d prstMaterial="plastic">
                <a:bevelT w="50800" h="88900"/>
                <a:contourClr>
                  <a:srgbClr val="000000"/>
                </a:contourClr>
              </a:sp3d>
            </c:spPr>
          </c:dPt>
          <c:dPt>
            <c:idx val="4"/>
            <c:bubble3D val="0"/>
            <c:spPr>
              <a:solidFill>
                <a:srgbClr val="FFC000"/>
              </a:solidFill>
              <a:ln w="12700">
                <a:solidFill>
                  <a:srgbClr val="000000"/>
                </a:solidFill>
                <a:prstDash val="solid"/>
              </a:ln>
              <a:scene3d>
                <a:camera prst="orthographicFront"/>
                <a:lightRig rig="threePt" dir="t"/>
              </a:scene3d>
              <a:sp3d prstMaterial="plastic">
                <a:bevelT w="50800" h="88900"/>
                <a:contourClr>
                  <a:srgbClr val="000000"/>
                </a:contourClr>
              </a:sp3d>
            </c:spPr>
          </c:dPt>
          <c:dPt>
            <c:idx val="5"/>
            <c:bubble3D val="0"/>
            <c:spPr>
              <a:solidFill>
                <a:schemeClr val="accent2">
                  <a:lumMod val="60000"/>
                  <a:lumOff val="40000"/>
                </a:schemeClr>
              </a:solidFill>
              <a:ln w="12700">
                <a:solidFill>
                  <a:srgbClr val="000000"/>
                </a:solidFill>
                <a:prstDash val="solid"/>
              </a:ln>
              <a:scene3d>
                <a:camera prst="orthographicFront"/>
                <a:lightRig rig="threePt" dir="t"/>
              </a:scene3d>
              <a:sp3d prstMaterial="plastic">
                <a:bevelT w="50800" h="88900"/>
                <a:contourClr>
                  <a:srgbClr val="000000"/>
                </a:contourClr>
              </a:sp3d>
            </c:spPr>
          </c:dPt>
          <c:dPt>
            <c:idx val="6"/>
            <c:bubble3D val="0"/>
            <c:spPr>
              <a:solidFill>
                <a:srgbClr val="0066CC"/>
              </a:solidFill>
              <a:ln w="12700">
                <a:solidFill>
                  <a:srgbClr val="000000"/>
                </a:solidFill>
                <a:prstDash val="solid"/>
              </a:ln>
              <a:scene3d>
                <a:camera prst="orthographicFront"/>
                <a:lightRig rig="threePt" dir="t"/>
              </a:scene3d>
              <a:sp3d prstMaterial="plastic">
                <a:bevelT w="50800" h="88900"/>
                <a:contourClr>
                  <a:srgbClr val="000000"/>
                </a:contourClr>
              </a:sp3d>
            </c:spPr>
          </c:dPt>
          <c:dLbls>
            <c:dLbl>
              <c:idx val="0"/>
              <c:layout>
                <c:manualLayout>
                  <c:x val="3.1467282106978016E-2"/>
                  <c:y val="0.11214081935410242"/>
                </c:manualLayout>
              </c:layout>
              <c:dLblPos val="bestFit"/>
              <c:showLegendKey val="0"/>
              <c:showVal val="0"/>
              <c:showCatName val="1"/>
              <c:showSerName val="0"/>
              <c:showPercent val="1"/>
              <c:showBubbleSize val="0"/>
            </c:dLbl>
            <c:dLbl>
              <c:idx val="1"/>
              <c:layout>
                <c:manualLayout>
                  <c:x val="6.2541587473979546E-2"/>
                  <c:y val="0.10215023393814915"/>
                </c:manualLayout>
              </c:layout>
              <c:dLblPos val="bestFit"/>
              <c:showLegendKey val="0"/>
              <c:showVal val="0"/>
              <c:showCatName val="1"/>
              <c:showSerName val="0"/>
              <c:showPercent val="1"/>
              <c:showBubbleSize val="0"/>
            </c:dLbl>
            <c:dLbl>
              <c:idx val="2"/>
              <c:layout>
                <c:manualLayout>
                  <c:x val="1.7419494976920975E-2"/>
                  <c:y val="0.12665040511240444"/>
                </c:manualLayout>
              </c:layout>
              <c:dLblPos val="bestFit"/>
              <c:showLegendKey val="0"/>
              <c:showVal val="0"/>
              <c:showCatName val="1"/>
              <c:showSerName val="0"/>
              <c:showPercent val="1"/>
              <c:showBubbleSize val="0"/>
            </c:dLbl>
            <c:dLbl>
              <c:idx val="3"/>
              <c:layout>
                <c:manualLayout>
                  <c:x val="-0.13540356905936207"/>
                  <c:y val="5.0003399834088094E-2"/>
                </c:manualLayout>
              </c:layout>
              <c:dLblPos val="bestFit"/>
              <c:showLegendKey val="0"/>
              <c:showVal val="0"/>
              <c:showCatName val="1"/>
              <c:showSerName val="0"/>
              <c:showPercent val="1"/>
              <c:showBubbleSize val="0"/>
            </c:dLbl>
            <c:dLbl>
              <c:idx val="4"/>
              <c:layout>
                <c:manualLayout>
                  <c:x val="-6.0907551391240933E-2"/>
                  <c:y val="-0.13786300028558607"/>
                </c:manualLayout>
              </c:layout>
              <c:dLblPos val="bestFit"/>
              <c:showLegendKey val="0"/>
              <c:showVal val="0"/>
              <c:showCatName val="1"/>
              <c:showSerName val="0"/>
              <c:showPercent val="1"/>
              <c:showBubbleSize val="0"/>
            </c:dLbl>
            <c:dLbl>
              <c:idx val="5"/>
              <c:layout>
                <c:manualLayout>
                  <c:x val="-3.3729930310435335E-2"/>
                  <c:y val="-8.1818726463539881E-2"/>
                </c:manualLayout>
              </c:layout>
              <c:dLblPos val="bestFit"/>
              <c:showLegendKey val="0"/>
              <c:showVal val="0"/>
              <c:showCatName val="1"/>
              <c:showSerName val="0"/>
              <c:showPercent val="1"/>
              <c:showBubbleSize val="0"/>
            </c:dLbl>
            <c:dLbl>
              <c:idx val="6"/>
              <c:layout>
                <c:manualLayout>
                  <c:x val="-7.7798111590070343E-2"/>
                  <c:y val="-0.16767682455962726"/>
                </c:manualLayout>
              </c:layout>
              <c:dLblPos val="bestFit"/>
              <c:showLegendKey val="0"/>
              <c:showVal val="0"/>
              <c:showCatName val="1"/>
              <c:showSerName val="0"/>
              <c:showPercent val="1"/>
              <c:showBubbleSize val="0"/>
            </c:dLbl>
            <c:numFmt formatCode="0.0%" sourceLinked="0"/>
            <c:spPr>
              <a:noFill/>
              <a:ln w="25400">
                <a:noFill/>
              </a:ln>
            </c:spPr>
            <c:txPr>
              <a:bodyPr/>
              <a:lstStyle/>
              <a:p>
                <a:pPr>
                  <a:defRPr sz="900" b="0" i="0" u="none" strike="noStrike" baseline="0">
                    <a:solidFill>
                      <a:srgbClr val="000000"/>
                    </a:solidFill>
                    <a:latin typeface="Sylfaen" panose="010A0502050306030303" pitchFamily="18" charset="0"/>
                    <a:ea typeface="LitNusx"/>
                    <a:cs typeface="LitNusx"/>
                  </a:defRPr>
                </a:pPr>
                <a:endParaRPr lang="en-US"/>
              </a:p>
            </c:txPr>
            <c:showLegendKey val="0"/>
            <c:showVal val="0"/>
            <c:showCatName val="1"/>
            <c:showSerName val="0"/>
            <c:showPercent val="1"/>
            <c:showBubbleSize val="0"/>
            <c:showLeaderLines val="1"/>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muxlebi'!$Q$13:$Q$19</c:f>
              <c:numCache>
                <c:formatCode>#,##0.0</c:formatCode>
                <c:ptCount val="7"/>
                <c:pt idx="0">
                  <c:v>1376776.9</c:v>
                </c:pt>
                <c:pt idx="1">
                  <c:v>946218.8</c:v>
                </c:pt>
                <c:pt idx="2">
                  <c:v>326591.3</c:v>
                </c:pt>
                <c:pt idx="3">
                  <c:v>245745.2</c:v>
                </c:pt>
                <c:pt idx="4">
                  <c:v>1271342.8999999999</c:v>
                </c:pt>
                <c:pt idx="5">
                  <c:v>2802402</c:v>
                </c:pt>
                <c:pt idx="6">
                  <c:v>1188921.3</c:v>
                </c:pt>
              </c:numCache>
            </c:numRef>
          </c:val>
        </c:ser>
        <c:ser>
          <c:idx val="1"/>
          <c:order val="3"/>
          <c:spPr>
            <a:solidFill>
              <a:srgbClr val="993366"/>
            </a:solidFill>
            <a:ln w="12700">
              <a:solidFill>
                <a:srgbClr val="000000"/>
              </a:solidFill>
              <a:prstDash val="solid"/>
            </a:ln>
          </c:spPr>
          <c:explosion val="25"/>
          <c:dPt>
            <c:idx val="0"/>
            <c:bubble3D val="0"/>
            <c:spPr>
              <a:solidFill>
                <a:srgbClr val="9999FF"/>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dPt>
            <c:idx val="6"/>
            <c:bubble3D val="0"/>
            <c:spPr>
              <a:solidFill>
                <a:srgbClr val="0066CC"/>
              </a:solidFill>
              <a:ln w="12700">
                <a:solidFill>
                  <a:srgbClr val="000000"/>
                </a:solidFill>
                <a:prstDash val="solid"/>
              </a:ln>
            </c:spPr>
          </c:dPt>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muxlebi'!$R$13:$R$19</c:f>
              <c:numCache>
                <c:formatCode>0.0%</c:formatCode>
                <c:ptCount val="7"/>
                <c:pt idx="0">
                  <c:v>0.16876405614396786</c:v>
                </c:pt>
                <c:pt idx="1">
                  <c:v>0.11598663711431963</c:v>
                </c:pt>
                <c:pt idx="2">
                  <c:v>4.0033263551510379E-2</c:v>
                </c:pt>
                <c:pt idx="3">
                  <c:v>3.0123222382588358E-2</c:v>
                </c:pt>
                <c:pt idx="4">
                  <c:v>0.15584005262859577</c:v>
                </c:pt>
                <c:pt idx="5">
                  <c:v>0.34351588007175882</c:v>
                </c:pt>
                <c:pt idx="6">
                  <c:v>0.14573688810725927</c:v>
                </c:pt>
              </c:numCache>
            </c:numRef>
          </c:val>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ysClr val="window" lastClr="FFFFFF"/>
    </a:solid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5490087141357812E-2"/>
          <c:y val="7.3922801813266284E-2"/>
          <c:w val="0.83650857084291508"/>
          <c:h val="0.82340035884554963"/>
        </c:manualLayout>
      </c:layout>
      <c:barChart>
        <c:barDir val="col"/>
        <c:grouping val="clustered"/>
        <c:varyColors val="0"/>
        <c:ser>
          <c:idx val="0"/>
          <c:order val="0"/>
          <c:tx>
            <c:strRef>
              <c:f>'2013-2014'!$B$3</c:f>
              <c:strCache>
                <c:ptCount val="1"/>
                <c:pt idx="0">
                  <c:v>2014 წლის ფაქტიური შესრულება</c:v>
                </c:pt>
              </c:strCache>
            </c:strRef>
          </c:tx>
          <c:spPr>
            <a:solidFill>
              <a:schemeClr val="accent2">
                <a:lumMod val="60000"/>
                <a:lumOff val="40000"/>
              </a:schemeClr>
            </a:solidFill>
            <a:scene3d>
              <a:camera prst="orthographicFront"/>
              <a:lightRig rig="threePt" dir="t"/>
            </a:scene3d>
            <a:sp3d>
              <a:bevelT w="69850"/>
            </a:sp3d>
          </c:spPr>
          <c:invertIfNegative val="0"/>
          <c:dPt>
            <c:idx val="0"/>
            <c:invertIfNegative val="0"/>
            <c:bubble3D val="0"/>
            <c:spPr>
              <a:solidFill>
                <a:schemeClr val="accent1">
                  <a:lumMod val="60000"/>
                  <a:lumOff val="40000"/>
                </a:schemeClr>
              </a:solidFill>
              <a:scene3d>
                <a:camera prst="orthographicFront"/>
                <a:lightRig rig="threePt" dir="t"/>
              </a:scene3d>
              <a:sp3d>
                <a:bevelT w="69850"/>
              </a:sp3d>
            </c:spPr>
          </c:dPt>
          <c:dLbls>
            <c:txPr>
              <a:bodyPr rot="-5400000" vert="horz"/>
              <a:lstStyle/>
              <a:p>
                <a:pPr>
                  <a:defRPr sz="700" b="1"/>
                </a:pPr>
                <a:endParaRPr lang="en-US"/>
              </a:p>
            </c:txPr>
            <c:dLblPos val="inBase"/>
            <c:showLegendKey val="0"/>
            <c:showVal val="1"/>
            <c:showCatName val="0"/>
            <c:showSerName val="0"/>
            <c:showPercent val="0"/>
            <c:showBubbleSize val="0"/>
            <c:showLeaderLines val="0"/>
          </c:dLbls>
          <c:cat>
            <c:strRef>
              <c:f>'2013-2014'!$A$4:$A$14</c:f>
              <c:strCache>
                <c:ptCount val="11"/>
                <c:pt idx="0">
                  <c:v>701*</c:v>
                </c:pt>
                <c:pt idx="1">
                  <c:v>701 
</c:v>
                </c:pt>
                <c:pt idx="2">
                  <c:v>702</c:v>
                </c:pt>
                <c:pt idx="3">
                  <c:v>703</c:v>
                </c:pt>
                <c:pt idx="4">
                  <c:v>704</c:v>
                </c:pt>
                <c:pt idx="5">
                  <c:v>705</c:v>
                </c:pt>
                <c:pt idx="6">
                  <c:v>706</c:v>
                </c:pt>
                <c:pt idx="7">
                  <c:v>707</c:v>
                </c:pt>
                <c:pt idx="8">
                  <c:v>708</c:v>
                </c:pt>
                <c:pt idx="9">
                  <c:v>709</c:v>
                </c:pt>
                <c:pt idx="10">
                  <c:v>710</c:v>
                </c:pt>
              </c:strCache>
            </c:strRef>
          </c:cat>
          <c:val>
            <c:numRef>
              <c:f>'2013-2014'!$B$4:$B$14</c:f>
              <c:numCache>
                <c:formatCode>#,##0.0</c:formatCode>
                <c:ptCount val="11"/>
                <c:pt idx="0">
                  <c:v>720527.8</c:v>
                </c:pt>
                <c:pt idx="1">
                  <c:v>1776093.2</c:v>
                </c:pt>
                <c:pt idx="2">
                  <c:v>639636.6</c:v>
                </c:pt>
                <c:pt idx="3">
                  <c:v>905816.8</c:v>
                </c:pt>
                <c:pt idx="4">
                  <c:v>1006700.7</c:v>
                </c:pt>
                <c:pt idx="5">
                  <c:v>37547.300000000003</c:v>
                </c:pt>
                <c:pt idx="6">
                  <c:v>54394.9</c:v>
                </c:pt>
                <c:pt idx="7">
                  <c:v>652906</c:v>
                </c:pt>
                <c:pt idx="8">
                  <c:v>190258.6</c:v>
                </c:pt>
                <c:pt idx="9">
                  <c:v>739660.5</c:v>
                </c:pt>
                <c:pt idx="10">
                  <c:v>2174861.7000000002</c:v>
                </c:pt>
              </c:numCache>
            </c:numRef>
          </c:val>
        </c:ser>
        <c:ser>
          <c:idx val="1"/>
          <c:order val="1"/>
          <c:tx>
            <c:strRef>
              <c:f>'2013-2014'!$C$3</c:f>
              <c:strCache>
                <c:ptCount val="1"/>
                <c:pt idx="0">
                  <c:v>2015 წლის ფაქტიური შესრულება</c:v>
                </c:pt>
              </c:strCache>
            </c:strRef>
          </c:tx>
          <c:spPr>
            <a:solidFill>
              <a:schemeClr val="accent3">
                <a:lumMod val="60000"/>
                <a:lumOff val="40000"/>
              </a:schemeClr>
            </a:solidFill>
            <a:scene3d>
              <a:camera prst="orthographicFront"/>
              <a:lightRig rig="threePt" dir="t"/>
            </a:scene3d>
            <a:sp3d>
              <a:bevelT w="69850"/>
            </a:sp3d>
          </c:spPr>
          <c:invertIfNegative val="0"/>
          <c:dPt>
            <c:idx val="0"/>
            <c:invertIfNegative val="0"/>
            <c:bubble3D val="0"/>
            <c:spPr>
              <a:solidFill>
                <a:schemeClr val="accent4">
                  <a:lumMod val="20000"/>
                  <a:lumOff val="80000"/>
                </a:schemeClr>
              </a:solidFill>
              <a:scene3d>
                <a:camera prst="orthographicFront"/>
                <a:lightRig rig="threePt" dir="t"/>
              </a:scene3d>
              <a:sp3d>
                <a:bevelT w="69850"/>
              </a:sp3d>
            </c:spPr>
          </c:dPt>
          <c:dLbls>
            <c:txPr>
              <a:bodyPr rot="-5400000" vert="horz"/>
              <a:lstStyle/>
              <a:p>
                <a:pPr>
                  <a:defRPr sz="700" b="1"/>
                </a:pPr>
                <a:endParaRPr lang="en-US"/>
              </a:p>
            </c:txPr>
            <c:dLblPos val="inBase"/>
            <c:showLegendKey val="0"/>
            <c:showVal val="1"/>
            <c:showCatName val="0"/>
            <c:showSerName val="0"/>
            <c:showPercent val="0"/>
            <c:showBubbleSize val="0"/>
            <c:showLeaderLines val="0"/>
          </c:dLbls>
          <c:cat>
            <c:strRef>
              <c:f>'2013-2014'!$A$4:$A$14</c:f>
              <c:strCache>
                <c:ptCount val="11"/>
                <c:pt idx="0">
                  <c:v>701*</c:v>
                </c:pt>
                <c:pt idx="1">
                  <c:v>701 
</c:v>
                </c:pt>
                <c:pt idx="2">
                  <c:v>702</c:v>
                </c:pt>
                <c:pt idx="3">
                  <c:v>703</c:v>
                </c:pt>
                <c:pt idx="4">
                  <c:v>704</c:v>
                </c:pt>
                <c:pt idx="5">
                  <c:v>705</c:v>
                </c:pt>
                <c:pt idx="6">
                  <c:v>706</c:v>
                </c:pt>
                <c:pt idx="7">
                  <c:v>707</c:v>
                </c:pt>
                <c:pt idx="8">
                  <c:v>708</c:v>
                </c:pt>
                <c:pt idx="9">
                  <c:v>709</c:v>
                </c:pt>
                <c:pt idx="10">
                  <c:v>710</c:v>
                </c:pt>
              </c:strCache>
            </c:strRef>
          </c:cat>
          <c:val>
            <c:numRef>
              <c:f>'2013-2014'!$C$4:$C$14</c:f>
              <c:numCache>
                <c:formatCode>#,##0.0</c:formatCode>
                <c:ptCount val="11"/>
                <c:pt idx="0">
                  <c:v>807844.2</c:v>
                </c:pt>
                <c:pt idx="1">
                  <c:v>2050259</c:v>
                </c:pt>
                <c:pt idx="2">
                  <c:v>654214.80000000005</c:v>
                </c:pt>
                <c:pt idx="3">
                  <c:v>961032.9</c:v>
                </c:pt>
                <c:pt idx="4">
                  <c:v>950249.7</c:v>
                </c:pt>
                <c:pt idx="5">
                  <c:v>44794.9</c:v>
                </c:pt>
                <c:pt idx="6">
                  <c:v>48382.5</c:v>
                </c:pt>
                <c:pt idx="7">
                  <c:v>855131.6</c:v>
                </c:pt>
                <c:pt idx="8">
                  <c:v>222584</c:v>
                </c:pt>
                <c:pt idx="9">
                  <c:v>833914.1</c:v>
                </c:pt>
                <c:pt idx="10">
                  <c:v>2217608.2999999998</c:v>
                </c:pt>
              </c:numCache>
            </c:numRef>
          </c:val>
        </c:ser>
        <c:dLbls>
          <c:showLegendKey val="0"/>
          <c:showVal val="0"/>
          <c:showCatName val="0"/>
          <c:showSerName val="0"/>
          <c:showPercent val="0"/>
          <c:showBubbleSize val="0"/>
        </c:dLbls>
        <c:gapWidth val="101"/>
        <c:overlap val="7"/>
        <c:axId val="219733504"/>
        <c:axId val="40025408"/>
      </c:barChart>
      <c:lineChart>
        <c:grouping val="standard"/>
        <c:varyColors val="0"/>
        <c:ser>
          <c:idx val="2"/>
          <c:order val="2"/>
          <c:tx>
            <c:strRef>
              <c:f>'2013-2014'!$D$3</c:f>
              <c:strCache>
                <c:ptCount val="1"/>
                <c:pt idx="0">
                  <c:v>2015/2014</c:v>
                </c:pt>
              </c:strCache>
            </c:strRef>
          </c:tx>
          <c:spPr>
            <a:ln>
              <a:solidFill>
                <a:srgbClr val="FF0000"/>
              </a:solidFill>
            </a:ln>
          </c:spPr>
          <c:marker>
            <c:symbol val="triangle"/>
            <c:size val="8"/>
            <c:spPr>
              <a:solidFill>
                <a:schemeClr val="accent2">
                  <a:lumMod val="50000"/>
                </a:schemeClr>
              </a:solidFill>
            </c:spPr>
          </c:marker>
          <c:dLbls>
            <c:dLbl>
              <c:idx val="10"/>
              <c:layout>
                <c:manualLayout>
                  <c:x val="-3.0403625076853215E-2"/>
                  <c:y val="-4.2296831457716441E-2"/>
                </c:manualLayout>
              </c:layout>
              <c:dLblPos val="r"/>
              <c:showLegendKey val="0"/>
              <c:showVal val="1"/>
              <c:showCatName val="0"/>
              <c:showSerName val="0"/>
              <c:showPercent val="0"/>
              <c:showBubbleSize val="0"/>
            </c:dLbl>
            <c:txPr>
              <a:bodyPr/>
              <a:lstStyle/>
              <a:p>
                <a:pPr>
                  <a:defRPr sz="800" b="1"/>
                </a:pPr>
                <a:endParaRPr lang="en-US"/>
              </a:p>
            </c:txPr>
            <c:dLblPos val="t"/>
            <c:showLegendKey val="0"/>
            <c:showVal val="1"/>
            <c:showCatName val="0"/>
            <c:showSerName val="0"/>
            <c:showPercent val="0"/>
            <c:showBubbleSize val="0"/>
            <c:showLeaderLines val="0"/>
          </c:dLbls>
          <c:cat>
            <c:strRef>
              <c:f>'2013-2014'!$A$4:$A$14</c:f>
              <c:strCache>
                <c:ptCount val="11"/>
                <c:pt idx="0">
                  <c:v>701*</c:v>
                </c:pt>
                <c:pt idx="1">
                  <c:v>701 
</c:v>
                </c:pt>
                <c:pt idx="2">
                  <c:v>702</c:v>
                </c:pt>
                <c:pt idx="3">
                  <c:v>703</c:v>
                </c:pt>
                <c:pt idx="4">
                  <c:v>704</c:v>
                </c:pt>
                <c:pt idx="5">
                  <c:v>705</c:v>
                </c:pt>
                <c:pt idx="6">
                  <c:v>706</c:v>
                </c:pt>
                <c:pt idx="7">
                  <c:v>707</c:v>
                </c:pt>
                <c:pt idx="8">
                  <c:v>708</c:v>
                </c:pt>
                <c:pt idx="9">
                  <c:v>709</c:v>
                </c:pt>
                <c:pt idx="10">
                  <c:v>710</c:v>
                </c:pt>
              </c:strCache>
            </c:strRef>
          </c:cat>
          <c:val>
            <c:numRef>
              <c:f>'2013-2014'!$D$4:$D$14</c:f>
              <c:numCache>
                <c:formatCode>0.0%</c:formatCode>
                <c:ptCount val="11"/>
                <c:pt idx="1">
                  <c:v>1.1543645344737541</c:v>
                </c:pt>
                <c:pt idx="2">
                  <c:v>1.0227913787297351</c:v>
                </c:pt>
                <c:pt idx="3">
                  <c:v>1.0609572487505199</c:v>
                </c:pt>
                <c:pt idx="4">
                  <c:v>0.94392474347142108</c:v>
                </c:pt>
                <c:pt idx="5">
                  <c:v>1.1930258633776596</c:v>
                </c:pt>
                <c:pt idx="6">
                  <c:v>0.88946757876197946</c:v>
                </c:pt>
                <c:pt idx="7">
                  <c:v>1.3097315693223832</c:v>
                </c:pt>
                <c:pt idx="8">
                  <c:v>1.1699024380501064</c:v>
                </c:pt>
                <c:pt idx="9">
                  <c:v>1.1274281917176867</c:v>
                </c:pt>
                <c:pt idx="10">
                  <c:v>1.0196548589733314</c:v>
                </c:pt>
              </c:numCache>
            </c:numRef>
          </c:val>
          <c:smooth val="0"/>
        </c:ser>
        <c:dLbls>
          <c:showLegendKey val="0"/>
          <c:showVal val="0"/>
          <c:showCatName val="0"/>
          <c:showSerName val="0"/>
          <c:showPercent val="0"/>
          <c:showBubbleSize val="0"/>
        </c:dLbls>
        <c:marker val="1"/>
        <c:smooth val="0"/>
        <c:axId val="253444608"/>
        <c:axId val="210468864"/>
      </c:lineChart>
      <c:catAx>
        <c:axId val="219733504"/>
        <c:scaling>
          <c:orientation val="minMax"/>
        </c:scaling>
        <c:delete val="0"/>
        <c:axPos val="b"/>
        <c:majorTickMark val="out"/>
        <c:minorTickMark val="none"/>
        <c:tickLblPos val="nextTo"/>
        <c:crossAx val="40025408"/>
        <c:crosses val="autoZero"/>
        <c:auto val="1"/>
        <c:lblAlgn val="ctr"/>
        <c:lblOffset val="100"/>
        <c:noMultiLvlLbl val="0"/>
      </c:catAx>
      <c:valAx>
        <c:axId val="40025408"/>
        <c:scaling>
          <c:orientation val="minMax"/>
          <c:max val="2400000"/>
          <c:min val="0"/>
        </c:scaling>
        <c:delete val="0"/>
        <c:axPos val="l"/>
        <c:majorGridlines/>
        <c:numFmt formatCode="#,##0.0" sourceLinked="1"/>
        <c:majorTickMark val="out"/>
        <c:minorTickMark val="none"/>
        <c:tickLblPos val="nextTo"/>
        <c:txPr>
          <a:bodyPr/>
          <a:lstStyle/>
          <a:p>
            <a:pPr>
              <a:defRPr sz="800"/>
            </a:pPr>
            <a:endParaRPr lang="en-US"/>
          </a:p>
        </c:txPr>
        <c:crossAx val="219733504"/>
        <c:crosses val="autoZero"/>
        <c:crossBetween val="between"/>
        <c:majorUnit val="200000"/>
      </c:valAx>
      <c:valAx>
        <c:axId val="210468864"/>
        <c:scaling>
          <c:orientation val="minMax"/>
        </c:scaling>
        <c:delete val="0"/>
        <c:axPos val="r"/>
        <c:numFmt formatCode="0.0%" sourceLinked="0"/>
        <c:majorTickMark val="out"/>
        <c:minorTickMark val="none"/>
        <c:tickLblPos val="nextTo"/>
        <c:txPr>
          <a:bodyPr/>
          <a:lstStyle/>
          <a:p>
            <a:pPr>
              <a:defRPr sz="800"/>
            </a:pPr>
            <a:endParaRPr lang="en-US"/>
          </a:p>
        </c:txPr>
        <c:crossAx val="253444608"/>
        <c:crosses val="max"/>
        <c:crossBetween val="between"/>
      </c:valAx>
      <c:catAx>
        <c:axId val="253444608"/>
        <c:scaling>
          <c:orientation val="minMax"/>
        </c:scaling>
        <c:delete val="1"/>
        <c:axPos val="b"/>
        <c:majorTickMark val="out"/>
        <c:minorTickMark val="none"/>
        <c:tickLblPos val="nextTo"/>
        <c:crossAx val="210468864"/>
        <c:crosses val="autoZero"/>
        <c:auto val="1"/>
        <c:lblAlgn val="ctr"/>
        <c:lblOffset val="100"/>
        <c:noMultiLvlLbl val="0"/>
      </c:catAx>
      <c:spPr>
        <a:effectLst>
          <a:softEdge rad="406400"/>
        </a:effectLst>
      </c:spPr>
    </c:plotArea>
    <c:legend>
      <c:legendPos val="t"/>
      <c:overlay val="0"/>
      <c:txPr>
        <a:bodyPr/>
        <a:lstStyle/>
        <a:p>
          <a:pPr>
            <a:defRPr sz="900"/>
          </a:pPr>
          <a:endParaRPr lang="en-US"/>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90"/>
      <c:rAngAx val="0"/>
      <c:perspective val="0"/>
    </c:view3D>
    <c:floor>
      <c:thickness val="0"/>
    </c:floor>
    <c:sideWall>
      <c:thickness val="0"/>
    </c:sideWall>
    <c:backWall>
      <c:thickness val="0"/>
    </c:backWall>
    <c:plotArea>
      <c:layout>
        <c:manualLayout>
          <c:layoutTarget val="inner"/>
          <c:xMode val="edge"/>
          <c:yMode val="edge"/>
          <c:x val="0.170549371213811"/>
          <c:y val="0.38476571139267512"/>
          <c:w val="0.57417340424901941"/>
          <c:h val="0.315317271458537"/>
        </c:manualLayout>
      </c:layout>
      <c:pie3DChart>
        <c:varyColors val="1"/>
        <c:ser>
          <c:idx val="1"/>
          <c:order val="0"/>
          <c:spPr>
            <a:solidFill>
              <a:srgbClr val="993366"/>
            </a:solidFill>
            <a:ln w="12700">
              <a:solidFill>
                <a:srgbClr val="000000"/>
              </a:solidFill>
              <a:prstDash val="solid"/>
            </a:ln>
            <a:scene3d>
              <a:camera prst="orthographicFront"/>
              <a:lightRig rig="threePt" dir="t"/>
            </a:scene3d>
            <a:sp3d>
              <a:bevelT w="31750"/>
              <a:bevelB w="12700"/>
              <a:contourClr>
                <a:srgbClr val="000000"/>
              </a:contourClr>
            </a:sp3d>
          </c:spPr>
          <c:explosion val="25"/>
          <c:dPt>
            <c:idx val="0"/>
            <c:bubble3D val="0"/>
            <c:spPr>
              <a:solidFill>
                <a:srgbClr val="FF6600"/>
              </a:solidFill>
              <a:ln w="12700">
                <a:solidFill>
                  <a:srgbClr val="000000"/>
                </a:solidFill>
                <a:prstDash val="solid"/>
              </a:ln>
              <a:scene3d>
                <a:camera prst="orthographicFront"/>
                <a:lightRig rig="threePt" dir="t"/>
              </a:scene3d>
              <a:sp3d>
                <a:bevelT w="31750"/>
                <a:bevelB w="12700"/>
                <a:contourClr>
                  <a:srgbClr val="000000"/>
                </a:contourClr>
              </a:sp3d>
            </c:spPr>
          </c:dPt>
          <c:dPt>
            <c:idx val="2"/>
            <c:bubble3D val="0"/>
            <c:spPr>
              <a:solidFill>
                <a:srgbClr val="FFFF00"/>
              </a:solidFill>
              <a:ln w="12700">
                <a:solidFill>
                  <a:srgbClr val="000000"/>
                </a:solidFill>
                <a:prstDash val="solid"/>
              </a:ln>
              <a:scene3d>
                <a:camera prst="orthographicFront"/>
                <a:lightRig rig="threePt" dir="t"/>
              </a:scene3d>
              <a:sp3d>
                <a:bevelT w="31750"/>
                <a:bevelB w="12700"/>
                <a:contourClr>
                  <a:srgbClr val="000000"/>
                </a:contourClr>
              </a:sp3d>
            </c:spPr>
          </c:dPt>
          <c:dPt>
            <c:idx val="3"/>
            <c:bubble3D val="0"/>
            <c:spPr>
              <a:solidFill>
                <a:srgbClr val="CCFFFF"/>
              </a:solidFill>
              <a:ln w="12700">
                <a:solidFill>
                  <a:srgbClr val="000000"/>
                </a:solidFill>
                <a:prstDash val="solid"/>
              </a:ln>
              <a:scene3d>
                <a:camera prst="orthographicFront"/>
                <a:lightRig rig="threePt" dir="t"/>
              </a:scene3d>
              <a:sp3d>
                <a:bevelT w="31750"/>
                <a:bevelB w="12700"/>
                <a:contourClr>
                  <a:srgbClr val="000000"/>
                </a:contourClr>
              </a:sp3d>
            </c:spPr>
          </c:dPt>
          <c:dPt>
            <c:idx val="4"/>
            <c:bubble3D val="0"/>
            <c:spPr>
              <a:solidFill>
                <a:srgbClr val="660066"/>
              </a:solidFill>
              <a:ln w="12700">
                <a:solidFill>
                  <a:srgbClr val="000000"/>
                </a:solidFill>
                <a:prstDash val="solid"/>
              </a:ln>
              <a:scene3d>
                <a:camera prst="orthographicFront"/>
                <a:lightRig rig="threePt" dir="t"/>
              </a:scene3d>
              <a:sp3d>
                <a:bevelT w="31750"/>
                <a:bevelB w="12700"/>
                <a:contourClr>
                  <a:srgbClr val="000000"/>
                </a:contourClr>
              </a:sp3d>
            </c:spPr>
          </c:dPt>
          <c:dPt>
            <c:idx val="5"/>
            <c:bubble3D val="0"/>
            <c:spPr>
              <a:solidFill>
                <a:srgbClr val="FF8080"/>
              </a:solidFill>
              <a:ln w="12700">
                <a:solidFill>
                  <a:srgbClr val="000000"/>
                </a:solidFill>
                <a:prstDash val="solid"/>
              </a:ln>
              <a:scene3d>
                <a:camera prst="orthographicFront"/>
                <a:lightRig rig="threePt" dir="t"/>
              </a:scene3d>
              <a:sp3d>
                <a:bevelT w="31750"/>
                <a:bevelB w="12700"/>
                <a:contourClr>
                  <a:srgbClr val="000000"/>
                </a:contourClr>
              </a:sp3d>
            </c:spPr>
          </c:dPt>
          <c:dPt>
            <c:idx val="6"/>
            <c:bubble3D val="0"/>
            <c:spPr>
              <a:solidFill>
                <a:srgbClr val="FFCC00"/>
              </a:solidFill>
              <a:ln w="12700">
                <a:solidFill>
                  <a:srgbClr val="000000"/>
                </a:solidFill>
                <a:prstDash val="solid"/>
              </a:ln>
              <a:scene3d>
                <a:camera prst="orthographicFront"/>
                <a:lightRig rig="threePt" dir="t"/>
              </a:scene3d>
              <a:sp3d>
                <a:bevelT w="31750"/>
                <a:bevelB w="12700"/>
                <a:contourClr>
                  <a:srgbClr val="000000"/>
                </a:contourClr>
              </a:sp3d>
            </c:spPr>
          </c:dPt>
          <c:dPt>
            <c:idx val="7"/>
            <c:bubble3D val="0"/>
            <c:spPr>
              <a:solidFill>
                <a:srgbClr val="CCCCFF"/>
              </a:solidFill>
              <a:ln w="12700">
                <a:solidFill>
                  <a:srgbClr val="000000"/>
                </a:solidFill>
                <a:prstDash val="solid"/>
              </a:ln>
              <a:scene3d>
                <a:camera prst="orthographicFront"/>
                <a:lightRig rig="threePt" dir="t"/>
              </a:scene3d>
              <a:sp3d>
                <a:bevelT w="31750"/>
                <a:bevelB w="12700"/>
                <a:contourClr>
                  <a:srgbClr val="000000"/>
                </a:contourClr>
              </a:sp3d>
            </c:spPr>
          </c:dPt>
          <c:dPt>
            <c:idx val="8"/>
            <c:bubble3D val="0"/>
            <c:spPr>
              <a:solidFill>
                <a:srgbClr val="000080"/>
              </a:solidFill>
              <a:ln w="12700">
                <a:solidFill>
                  <a:srgbClr val="000000"/>
                </a:solidFill>
                <a:prstDash val="solid"/>
              </a:ln>
              <a:scene3d>
                <a:camera prst="orthographicFront"/>
                <a:lightRig rig="threePt" dir="t"/>
              </a:scene3d>
              <a:sp3d>
                <a:bevelT w="31750"/>
                <a:bevelB w="12700"/>
                <a:contourClr>
                  <a:srgbClr val="000000"/>
                </a:contourClr>
              </a:sp3d>
            </c:spPr>
          </c:dPt>
          <c:dPt>
            <c:idx val="9"/>
            <c:bubble3D val="0"/>
            <c:spPr>
              <a:solidFill>
                <a:srgbClr val="FF00FF"/>
              </a:solidFill>
              <a:ln w="12700">
                <a:solidFill>
                  <a:srgbClr val="000000"/>
                </a:solidFill>
                <a:prstDash val="solid"/>
              </a:ln>
              <a:scene3d>
                <a:camera prst="orthographicFront"/>
                <a:lightRig rig="threePt" dir="t"/>
              </a:scene3d>
              <a:sp3d>
                <a:bevelT w="31750"/>
                <a:bevelB w="12700"/>
                <a:contourClr>
                  <a:srgbClr val="000000"/>
                </a:contourClr>
              </a:sp3d>
            </c:spPr>
          </c:dPt>
          <c:dLbls>
            <c:dLbl>
              <c:idx val="0"/>
              <c:layout>
                <c:manualLayout>
                  <c:x val="2.586612312010593E-2"/>
                  <c:y val="-0.15643637403092961"/>
                </c:manualLayout>
              </c:layout>
              <c:dLblPos val="bestFit"/>
              <c:showLegendKey val="0"/>
              <c:showVal val="0"/>
              <c:showCatName val="1"/>
              <c:showSerName val="0"/>
              <c:showPercent val="1"/>
              <c:showBubbleSize val="0"/>
            </c:dLbl>
            <c:dLbl>
              <c:idx val="1"/>
              <c:layout>
                <c:manualLayout>
                  <c:x val="-9.7613027244833853E-2"/>
                  <c:y val="-0.16719479861971567"/>
                </c:manualLayout>
              </c:layout>
              <c:dLblPos val="bestFit"/>
              <c:showLegendKey val="0"/>
              <c:showVal val="0"/>
              <c:showCatName val="1"/>
              <c:showSerName val="0"/>
              <c:showPercent val="1"/>
              <c:showBubbleSize val="0"/>
            </c:dLbl>
            <c:dLbl>
              <c:idx val="2"/>
              <c:layout>
                <c:manualLayout>
                  <c:x val="3.0788695427156204E-2"/>
                  <c:y val="-0.21158293030630057"/>
                </c:manualLayout>
              </c:layout>
              <c:dLblPos val="bestFit"/>
              <c:showLegendKey val="0"/>
              <c:showVal val="0"/>
              <c:showCatName val="1"/>
              <c:showSerName val="0"/>
              <c:showPercent val="1"/>
              <c:showBubbleSize val="0"/>
            </c:dLbl>
            <c:dLbl>
              <c:idx val="3"/>
              <c:layout>
                <c:manualLayout>
                  <c:x val="0.14622879006321393"/>
                  <c:y val="-9.6020890789666566E-2"/>
                </c:manualLayout>
              </c:layout>
              <c:dLblPos val="bestFit"/>
              <c:showLegendKey val="0"/>
              <c:showVal val="0"/>
              <c:showCatName val="1"/>
              <c:showSerName val="0"/>
              <c:showPercent val="1"/>
              <c:showBubbleSize val="0"/>
            </c:dLbl>
            <c:dLbl>
              <c:idx val="4"/>
              <c:layout>
                <c:manualLayout>
                  <c:x val="0.1613916745748801"/>
                  <c:y val="3.492092676232729E-2"/>
                </c:manualLayout>
              </c:layout>
              <c:dLblPos val="bestFit"/>
              <c:showLegendKey val="0"/>
              <c:showVal val="0"/>
              <c:showCatName val="1"/>
              <c:showSerName val="0"/>
              <c:showPercent val="1"/>
              <c:showBubbleSize val="0"/>
            </c:dLbl>
            <c:dLbl>
              <c:idx val="5"/>
              <c:layout>
                <c:manualLayout>
                  <c:x val="0.13234690126274931"/>
                  <c:y val="0.17722797340687743"/>
                </c:manualLayout>
              </c:layout>
              <c:dLblPos val="bestFit"/>
              <c:showLegendKey val="0"/>
              <c:showVal val="0"/>
              <c:showCatName val="1"/>
              <c:showSerName val="0"/>
              <c:showPercent val="1"/>
              <c:showBubbleSize val="0"/>
            </c:dLbl>
            <c:dLbl>
              <c:idx val="6"/>
              <c:layout>
                <c:manualLayout>
                  <c:x val="-4.0428325938085104E-2"/>
                  <c:y val="0.18652464127263285"/>
                </c:manualLayout>
              </c:layout>
              <c:dLblPos val="bestFit"/>
              <c:showLegendKey val="0"/>
              <c:showVal val="0"/>
              <c:showCatName val="1"/>
              <c:showSerName val="0"/>
              <c:showPercent val="1"/>
              <c:showBubbleSize val="0"/>
            </c:dLbl>
            <c:dLbl>
              <c:idx val="7"/>
              <c:layout>
                <c:manualLayout>
                  <c:x val="-0.20711748179364903"/>
                  <c:y val="0.16782203695126344"/>
                </c:manualLayout>
              </c:layout>
              <c:dLblPos val="bestFit"/>
              <c:showLegendKey val="0"/>
              <c:showVal val="0"/>
              <c:showCatName val="1"/>
              <c:showSerName val="0"/>
              <c:showPercent val="1"/>
              <c:showBubbleSize val="0"/>
            </c:dLbl>
            <c:dLbl>
              <c:idx val="8"/>
              <c:layout>
                <c:manualLayout>
                  <c:x val="-0.26985342501201437"/>
                  <c:y val="5.5258350059183781E-2"/>
                </c:manualLayout>
              </c:layout>
              <c:dLblPos val="bestFit"/>
              <c:showLegendKey val="0"/>
              <c:showVal val="0"/>
              <c:showCatName val="1"/>
              <c:showSerName val="0"/>
              <c:showPercent val="1"/>
              <c:showBubbleSize val="0"/>
            </c:dLbl>
            <c:dLbl>
              <c:idx val="9"/>
              <c:layout>
                <c:manualLayout>
                  <c:x val="-4.6887070712252163E-2"/>
                  <c:y val="-9.229172495570033E-2"/>
                </c:manualLayout>
              </c:layout>
              <c:dLblPos val="bestFit"/>
              <c:showLegendKey val="0"/>
              <c:showVal val="0"/>
              <c:showCatName val="1"/>
              <c:showSerName val="0"/>
              <c:showPercent val="1"/>
              <c:showBubbleSize val="0"/>
            </c:dLbl>
            <c:numFmt formatCode="0.0%" sourceLinked="0"/>
            <c:spPr>
              <a:noFill/>
              <a:ln w="25400">
                <a:noFill/>
              </a:ln>
            </c:spPr>
            <c:txPr>
              <a:bodyPr/>
              <a:lstStyle/>
              <a:p>
                <a:pPr>
                  <a:defRPr sz="800"/>
                </a:pPr>
                <a:endParaRPr lang="en-US"/>
              </a:p>
            </c:txPr>
            <c:showLegendKey val="0"/>
            <c:showVal val="0"/>
            <c:showCatName val="1"/>
            <c:showSerName val="0"/>
            <c:showPercent val="1"/>
            <c:showBubbleSize val="0"/>
            <c:showLeaderLines val="1"/>
          </c:dLbls>
          <c:cat>
            <c:strRef>
              <c:f>funqcionaluri!$A$2:$A$11</c:f>
              <c:strCache>
                <c:ptCount val="10"/>
                <c:pt idx="0">
                  <c:v>საერთო დანიშნულების სახ. მომსახურება</c:v>
                </c:pt>
                <c:pt idx="1">
                  <c:v>თავდაცვა</c:v>
                </c:pt>
                <c:pt idx="2">
                  <c:v>საზოგადოებრივი წესრიგი და უსაფრთხოება</c:v>
                </c:pt>
                <c:pt idx="3">
                  <c:v>ეკონომიკური საქმიანობა</c:v>
                </c:pt>
                <c:pt idx="4">
                  <c:v>გარემოს დაცვა</c:v>
                </c:pt>
                <c:pt idx="5">
                  <c:v>საბინაო-კომუნალური მეურნეობა </c:v>
                </c:pt>
                <c:pt idx="6">
                  <c:v>ჯანმრთელობის დაცვა</c:v>
                </c:pt>
                <c:pt idx="7">
                  <c:v>დასვენება, კულტურა და რელიგია </c:v>
                </c:pt>
                <c:pt idx="8">
                  <c:v>განათლება</c:v>
                </c:pt>
                <c:pt idx="9">
                  <c:v>სოციალური დაცვა</c:v>
                </c:pt>
              </c:strCache>
            </c:strRef>
          </c:cat>
          <c:val>
            <c:numRef>
              <c:f>funqcionaluri!$C$2:$C$11</c:f>
              <c:numCache>
                <c:formatCode>#,##0.0</c:formatCode>
                <c:ptCount val="10"/>
                <c:pt idx="0">
                  <c:v>2050259</c:v>
                </c:pt>
                <c:pt idx="1">
                  <c:v>654214.80000000005</c:v>
                </c:pt>
                <c:pt idx="2">
                  <c:v>961032.9</c:v>
                </c:pt>
                <c:pt idx="3">
                  <c:v>950249.7</c:v>
                </c:pt>
                <c:pt idx="4">
                  <c:v>44794.9</c:v>
                </c:pt>
                <c:pt idx="5">
                  <c:v>48382.5</c:v>
                </c:pt>
                <c:pt idx="6">
                  <c:v>855131.6</c:v>
                </c:pt>
                <c:pt idx="7">
                  <c:v>222584</c:v>
                </c:pt>
                <c:pt idx="8">
                  <c:v>833914.1</c:v>
                </c:pt>
                <c:pt idx="9">
                  <c:v>2217608.2999999998</c:v>
                </c:pt>
              </c:numCache>
            </c:numRef>
          </c:val>
        </c:ser>
        <c:ser>
          <c:idx val="0"/>
          <c:order val="1"/>
          <c:spPr>
            <a:solidFill>
              <a:srgbClr val="9999FF"/>
            </a:solidFill>
            <a:ln w="12700">
              <a:solidFill>
                <a:srgbClr val="000000"/>
              </a:solidFill>
              <a:prstDash val="solid"/>
            </a:ln>
          </c:spPr>
          <c:explosion val="25"/>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Pt>
            <c:idx val="5"/>
            <c:bubble3D val="0"/>
            <c:spPr>
              <a:solidFill>
                <a:srgbClr val="FF8080"/>
              </a:solidFill>
              <a:ln w="12700">
                <a:solidFill>
                  <a:srgbClr val="000000"/>
                </a:solidFill>
                <a:prstDash val="solid"/>
              </a:ln>
            </c:spPr>
          </c:dPt>
          <c:dPt>
            <c:idx val="6"/>
            <c:bubble3D val="0"/>
            <c:spPr>
              <a:solidFill>
                <a:srgbClr val="0066CC"/>
              </a:solidFill>
              <a:ln w="12700">
                <a:solidFill>
                  <a:srgbClr val="000000"/>
                </a:solidFill>
                <a:prstDash val="solid"/>
              </a:ln>
            </c:spPr>
          </c:dPt>
          <c:dPt>
            <c:idx val="7"/>
            <c:bubble3D val="0"/>
            <c:spPr>
              <a:solidFill>
                <a:srgbClr val="CCCCFF"/>
              </a:solidFill>
              <a:ln w="12700">
                <a:solidFill>
                  <a:srgbClr val="000000"/>
                </a:solidFill>
                <a:prstDash val="solid"/>
              </a:ln>
            </c:spPr>
          </c:dPt>
          <c:dPt>
            <c:idx val="8"/>
            <c:bubble3D val="0"/>
            <c:spPr>
              <a:solidFill>
                <a:srgbClr val="000080"/>
              </a:solidFill>
              <a:ln w="12700">
                <a:solidFill>
                  <a:srgbClr val="000000"/>
                </a:solidFill>
                <a:prstDash val="solid"/>
              </a:ln>
            </c:spPr>
          </c:dPt>
          <c:dPt>
            <c:idx val="9"/>
            <c:bubble3D val="0"/>
            <c:spPr>
              <a:solidFill>
                <a:srgbClr val="FF00FF"/>
              </a:solidFill>
              <a:ln w="12700">
                <a:solidFill>
                  <a:srgbClr val="000000"/>
                </a:solidFill>
                <a:prstDash val="solid"/>
              </a:ln>
            </c:spPr>
          </c:dPt>
          <c:dLbls>
            <c:dLbl>
              <c:idx val="0"/>
              <c:dLblPos val="bestFit"/>
              <c:showLegendKey val="0"/>
              <c:showVal val="0"/>
              <c:showCatName val="1"/>
              <c:showSerName val="0"/>
              <c:showPercent val="1"/>
              <c:showBubbleSize val="0"/>
            </c:dLbl>
            <c:dLbl>
              <c:idx val="1"/>
              <c:dLblPos val="bestFit"/>
              <c:showLegendKey val="0"/>
              <c:showVal val="0"/>
              <c:showCatName val="1"/>
              <c:showSerName val="0"/>
              <c:showPercent val="1"/>
              <c:showBubbleSize val="0"/>
            </c:dLbl>
            <c:dLbl>
              <c:idx val="2"/>
              <c:dLblPos val="bestFit"/>
              <c:showLegendKey val="0"/>
              <c:showVal val="0"/>
              <c:showCatName val="1"/>
              <c:showSerName val="0"/>
              <c:showPercent val="1"/>
              <c:showBubbleSize val="0"/>
            </c:dLbl>
            <c:dLbl>
              <c:idx val="3"/>
              <c:dLblPos val="bestFit"/>
              <c:showLegendKey val="0"/>
              <c:showVal val="0"/>
              <c:showCatName val="1"/>
              <c:showSerName val="0"/>
              <c:showPercent val="1"/>
              <c:showBubbleSize val="0"/>
            </c:dLbl>
            <c:dLbl>
              <c:idx val="4"/>
              <c:dLblPos val="bestFit"/>
              <c:showLegendKey val="0"/>
              <c:showVal val="0"/>
              <c:showCatName val="1"/>
              <c:showSerName val="0"/>
              <c:showPercent val="1"/>
              <c:showBubbleSize val="0"/>
            </c:dLbl>
            <c:dLbl>
              <c:idx val="5"/>
              <c:dLblPos val="bestFit"/>
              <c:showLegendKey val="0"/>
              <c:showVal val="0"/>
              <c:showCatName val="1"/>
              <c:showSerName val="0"/>
              <c:showPercent val="1"/>
              <c:showBubbleSize val="0"/>
            </c:dLbl>
            <c:dLbl>
              <c:idx val="6"/>
              <c:dLblPos val="bestFit"/>
              <c:showLegendKey val="0"/>
              <c:showVal val="0"/>
              <c:showCatName val="1"/>
              <c:showSerName val="0"/>
              <c:showPercent val="1"/>
              <c:showBubbleSize val="0"/>
            </c:dLbl>
            <c:dLbl>
              <c:idx val="7"/>
              <c:dLblPos val="bestFit"/>
              <c:showLegendKey val="0"/>
              <c:showVal val="0"/>
              <c:showCatName val="1"/>
              <c:showSerName val="0"/>
              <c:showPercent val="1"/>
              <c:showBubbleSize val="0"/>
            </c:dLbl>
            <c:dLbl>
              <c:idx val="8"/>
              <c:dLblPos val="bestFit"/>
              <c:showLegendKey val="0"/>
              <c:showVal val="0"/>
              <c:showCatName val="1"/>
              <c:showSerName val="0"/>
              <c:showPercent val="1"/>
              <c:showBubbleSize val="0"/>
            </c:dLbl>
            <c:dLbl>
              <c:idx val="9"/>
              <c:dLblPos val="bestFit"/>
              <c:showLegendKey val="0"/>
              <c:showVal val="0"/>
              <c:showCatName val="1"/>
              <c:showSerName val="0"/>
              <c:showPercent val="1"/>
              <c:showBubbleSize val="0"/>
            </c:dLbl>
            <c:numFmt formatCode="0.0%" sourceLinked="0"/>
            <c:spPr>
              <a:noFill/>
              <a:ln w="25400">
                <a:noFill/>
              </a:ln>
            </c:spPr>
            <c:showLegendKey val="0"/>
            <c:showVal val="0"/>
            <c:showCatName val="1"/>
            <c:showSerName val="0"/>
            <c:showPercent val="1"/>
            <c:showBubbleSize val="0"/>
            <c:showLeaderLines val="1"/>
          </c:dLbls>
          <c:cat>
            <c:strRef>
              <c:f>funqcionaluri!$A$2:$A$11</c:f>
              <c:strCache>
                <c:ptCount val="10"/>
                <c:pt idx="0">
                  <c:v>საერთო დანიშნულების სახ. მომსახურება</c:v>
                </c:pt>
                <c:pt idx="1">
                  <c:v>თავდაცვა</c:v>
                </c:pt>
                <c:pt idx="2">
                  <c:v>საზოგადოებრივი წესრიგი და უსაფრთხოება</c:v>
                </c:pt>
                <c:pt idx="3">
                  <c:v>ეკონომიკური საქმიანობა</c:v>
                </c:pt>
                <c:pt idx="4">
                  <c:v>გარემოს დაცვა</c:v>
                </c:pt>
                <c:pt idx="5">
                  <c:v>საბინაო-კომუნალური მეურნეობა </c:v>
                </c:pt>
                <c:pt idx="6">
                  <c:v>ჯანმრთელობის დაცვა</c:v>
                </c:pt>
                <c:pt idx="7">
                  <c:v>დასვენება, კულტურა და რელიგია </c:v>
                </c:pt>
                <c:pt idx="8">
                  <c:v>განათლება</c:v>
                </c:pt>
                <c:pt idx="9">
                  <c:v>სოციალური დაცვა</c:v>
                </c:pt>
              </c:strCache>
            </c:strRef>
          </c:cat>
          <c:val>
            <c:numRef>
              <c:f>funqcionaluri!$D$2:$D$11</c:f>
              <c:numCache>
                <c:formatCode>0.0%</c:formatCode>
                <c:ptCount val="10"/>
                <c:pt idx="0">
                  <c:v>0.2319777264343289</c:v>
                </c:pt>
                <c:pt idx="1">
                  <c:v>7.402150747963511E-2</c:v>
                </c:pt>
                <c:pt idx="2">
                  <c:v>0.10873661677407087</c:v>
                </c:pt>
                <c:pt idx="3">
                  <c:v>0.10751654544664996</c:v>
                </c:pt>
                <c:pt idx="4">
                  <c:v>5.0683445642004839E-3</c:v>
                </c:pt>
                <c:pt idx="5">
                  <c:v>5.4742656167874005E-3</c:v>
                </c:pt>
                <c:pt idx="6">
                  <c:v>9.6754353654904077E-2</c:v>
                </c:pt>
                <c:pt idx="7">
                  <c:v>2.518439390372566E-2</c:v>
                </c:pt>
                <c:pt idx="8">
                  <c:v>9.4353687489985211E-2</c:v>
                </c:pt>
                <c:pt idx="9">
                  <c:v>0.25091255863571243</c:v>
                </c:pt>
              </c:numCache>
            </c:numRef>
          </c:val>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chemeClr val="bg1"/>
    </a:solidFill>
    <a:ln w="9525">
      <a:noFill/>
    </a:ln>
  </c:spPr>
  <c:txPr>
    <a:bodyPr/>
    <a:lstStyle/>
    <a:p>
      <a:pPr>
        <a:defRPr sz="1125" b="0" i="0" u="none" strike="noStrike" baseline="0">
          <a:solidFill>
            <a:srgbClr val="000000"/>
          </a:solidFill>
          <a:latin typeface="Sylfaen" panose="010A0502050306030303" pitchFamily="18" charset="0"/>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perspective val="0"/>
    </c:view3D>
    <c:floor>
      <c:thickness val="0"/>
    </c:floor>
    <c:sideWall>
      <c:thickness val="0"/>
    </c:sideWall>
    <c:backWall>
      <c:thickness val="0"/>
    </c:backWall>
    <c:plotArea>
      <c:layout>
        <c:manualLayout>
          <c:layoutTarget val="inner"/>
          <c:xMode val="edge"/>
          <c:yMode val="edge"/>
          <c:x val="0.10879897670549499"/>
          <c:y val="0.29794073097690982"/>
          <c:w val="0.8196195291466003"/>
          <c:h val="0.56205670034281496"/>
        </c:manualLayout>
      </c:layout>
      <c:pie3DChart>
        <c:varyColors val="1"/>
        <c:ser>
          <c:idx val="0"/>
          <c:order val="0"/>
          <c:spPr>
            <a:scene3d>
              <a:camera prst="orthographicFront"/>
              <a:lightRig rig="threePt" dir="t"/>
            </a:scene3d>
            <a:sp3d>
              <a:bevelT w="82550"/>
            </a:sp3d>
          </c:spPr>
          <c:explosion val="5"/>
          <c:dPt>
            <c:idx val="0"/>
            <c:bubble3D val="0"/>
          </c:dPt>
          <c:dPt>
            <c:idx val="1"/>
            <c:bubble3D val="0"/>
          </c:dPt>
          <c:dPt>
            <c:idx val="2"/>
            <c:bubble3D val="0"/>
          </c:dPt>
          <c:dPt>
            <c:idx val="3"/>
            <c:bubble3D val="0"/>
          </c:dPt>
          <c:dLbls>
            <c:dLbl>
              <c:idx val="0"/>
              <c:layout>
                <c:manualLayout>
                  <c:x val="-2.0555027420534597E-2"/>
                  <c:y val="4.3011138577553489E-2"/>
                </c:manualLayout>
              </c:layout>
              <c:tx>
                <c:rich>
                  <a:bodyPr/>
                  <a:lstStyle/>
                  <a:p>
                    <a:r>
                      <a:rPr lang="ka-GE"/>
                      <a:t>სახელმწიფო ობლიგაცია სებ-სთვის </a:t>
                    </a:r>
                    <a:endParaRPr lang="en-US"/>
                  </a:p>
                  <a:p>
                    <a:r>
                      <a:rPr lang="ka-GE"/>
                      <a:t>19</a:t>
                    </a:r>
                    <a:r>
                      <a:rPr lang="en-US"/>
                      <a:t>%</a:t>
                    </a:r>
                    <a:endParaRPr lang="ka-GE"/>
                  </a:p>
                </c:rich>
              </c:tx>
              <c:dLblPos val="bestFit"/>
              <c:showLegendKey val="0"/>
              <c:showVal val="0"/>
              <c:showCatName val="1"/>
              <c:showSerName val="0"/>
              <c:showPercent val="1"/>
              <c:showBubbleSize val="0"/>
            </c:dLbl>
            <c:dLbl>
              <c:idx val="1"/>
              <c:layout>
                <c:manualLayout>
                  <c:x val="-1.8267269317414476E-2"/>
                  <c:y val="-0.16818491628051774"/>
                </c:manualLayout>
              </c:layout>
              <c:dLblPos val="bestFit"/>
              <c:showLegendKey val="0"/>
              <c:showVal val="0"/>
              <c:showCatName val="1"/>
              <c:showSerName val="0"/>
              <c:showPercent val="1"/>
              <c:showBubbleSize val="0"/>
            </c:dLbl>
            <c:dLbl>
              <c:idx val="2"/>
              <c:layout>
                <c:manualLayout>
                  <c:x val="0.21407790984396249"/>
                  <c:y val="-0.11272138537030697"/>
                </c:manualLayout>
              </c:layout>
              <c:dLblPos val="bestFit"/>
              <c:showLegendKey val="0"/>
              <c:showVal val="0"/>
              <c:showCatName val="1"/>
              <c:showSerName val="0"/>
              <c:showPercent val="1"/>
              <c:showBubbleSize val="0"/>
            </c:dLbl>
            <c:dLbl>
              <c:idx val="3"/>
              <c:layout>
                <c:manualLayout>
                  <c:x val="3.0532778763650317E-2"/>
                  <c:y val="9.859607838446037E-2"/>
                </c:manualLayout>
              </c:layout>
              <c:dLblPos val="bestFit"/>
              <c:showLegendKey val="0"/>
              <c:showVal val="0"/>
              <c:showCatName val="1"/>
              <c:showSerName val="0"/>
              <c:showPercent val="1"/>
              <c:showBubbleSize val="0"/>
            </c:dLbl>
            <c:numFmt formatCode="0.0%" sourceLinked="0"/>
            <c:txPr>
              <a:bodyPr/>
              <a:lstStyle/>
              <a:p>
                <a:pPr>
                  <a:defRPr sz="800"/>
                </a:pPr>
                <a:endParaRPr lang="en-US"/>
              </a:p>
            </c:txPr>
            <c:dLblPos val="outEnd"/>
            <c:showLegendKey val="0"/>
            <c:showVal val="0"/>
            <c:showCatName val="1"/>
            <c:showSerName val="0"/>
            <c:showPercent val="1"/>
            <c:showBubbleSize val="0"/>
            <c:showLeaderLines val="1"/>
          </c:dLbls>
          <c:cat>
            <c:strRef>
              <c:f>'DPD Stock 2015-IV Q'!$C$4:$J$7</c:f>
              <c:strCache>
                <c:ptCount val="4"/>
                <c:pt idx="0">
                  <c:v>სახელმწიფო ობლიგაცია სებ-სთვის</c:v>
                </c:pt>
                <c:pt idx="1">
                  <c:v>სახელმწიფო ობლიგაციები ღია ბაზრის ოპერაციებისათვის</c:v>
                </c:pt>
                <c:pt idx="2">
                  <c:v>სახაზინო ვალდებულებები</c:v>
                </c:pt>
                <c:pt idx="3">
                  <c:v>სახაზინო ობლიგაციები</c:v>
                </c:pt>
              </c:strCache>
            </c:strRef>
          </c:cat>
          <c:val>
            <c:numRef>
              <c:f>'DPD Stock 2015-IV Q'!$B$4:$B$7</c:f>
              <c:numCache>
                <c:formatCode>0.0</c:formatCode>
                <c:ptCount val="4"/>
                <c:pt idx="0">
                  <c:v>400.846</c:v>
                </c:pt>
                <c:pt idx="1">
                  <c:v>137</c:v>
                </c:pt>
                <c:pt idx="2">
                  <c:v>381.1</c:v>
                </c:pt>
                <c:pt idx="3">
                  <c:v>1236.4000000000001</c:v>
                </c:pt>
              </c:numCache>
            </c:numRef>
          </c:val>
        </c:ser>
        <c:dLbls>
          <c:showLegendKey val="0"/>
          <c:showVal val="0"/>
          <c:showCatName val="1"/>
          <c:showSerName val="0"/>
          <c:showPercent val="1"/>
          <c:showBubbleSize val="0"/>
          <c:showLeaderLines val="1"/>
        </c:dLbls>
      </c:pie3DChart>
      <c:spPr>
        <a:noFill/>
        <a:ln w="25400">
          <a:noFill/>
        </a:ln>
        <a:scene3d>
          <a:camera prst="orthographicFront"/>
          <a:lightRig rig="threePt" dir="t"/>
        </a:scene3d>
        <a:sp3d>
          <a:bevelT w="6350"/>
        </a:sp3d>
      </c:spPr>
    </c:plotArea>
    <c:plotVisOnly val="1"/>
    <c:dispBlanksAs val="zero"/>
    <c:showDLblsOverMax val="0"/>
  </c:chart>
  <c:spPr>
    <a:solidFill>
      <a:srgbClr val="FFFFFF"/>
    </a:solidFill>
    <a:ln w="3175">
      <a:noFill/>
      <a:prstDash val="solid"/>
    </a:ln>
  </c:spPr>
  <c:txPr>
    <a:bodyPr/>
    <a:lstStyle/>
    <a:p>
      <a:pPr>
        <a:defRPr sz="1650" b="0" i="0" u="none" strike="noStrike" baseline="0">
          <a:solidFill>
            <a:srgbClr val="000000"/>
          </a:solidFill>
          <a:latin typeface="Arial"/>
          <a:ea typeface="Arial"/>
          <a:cs typeface="Arial"/>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rotY val="359"/>
      <c:depthPercent val="100"/>
      <c:rAngAx val="0"/>
      <c:perspective val="0"/>
    </c:view3D>
    <c:floor>
      <c:thickness val="0"/>
    </c:floor>
    <c:sideWall>
      <c:thickness val="0"/>
    </c:sideWall>
    <c:backWall>
      <c:thickness val="0"/>
    </c:backWall>
    <c:plotArea>
      <c:layout>
        <c:manualLayout>
          <c:layoutTarget val="inner"/>
          <c:xMode val="edge"/>
          <c:yMode val="edge"/>
          <c:x val="0.15941987411547306"/>
          <c:y val="0.27927295909716709"/>
          <c:w val="0.64785655411983489"/>
          <c:h val="0.4488001790473865"/>
        </c:manualLayout>
      </c:layout>
      <c:pie3DChart>
        <c:varyColors val="1"/>
        <c:ser>
          <c:idx val="0"/>
          <c:order val="0"/>
          <c:spPr>
            <a:scene3d>
              <a:camera prst="orthographicFront"/>
              <a:lightRig rig="threePt" dir="t"/>
            </a:scene3d>
            <a:sp3d>
              <a:bevelT w="82550"/>
            </a:sp3d>
          </c:spPr>
          <c:explosion val="2"/>
          <c:dPt>
            <c:idx val="0"/>
            <c:bubble3D val="0"/>
          </c:dPt>
          <c:dPt>
            <c:idx val="1"/>
            <c:bubble3D val="0"/>
          </c:dPt>
          <c:dPt>
            <c:idx val="2"/>
            <c:bubble3D val="0"/>
          </c:dPt>
          <c:dPt>
            <c:idx val="3"/>
            <c:bubble3D val="0"/>
          </c:dPt>
          <c:dLbls>
            <c:dLbl>
              <c:idx val="0"/>
              <c:layout>
                <c:manualLayout>
                  <c:x val="-1.5829974349578599E-2"/>
                  <c:y val="-0.17464793473778459"/>
                </c:manualLayout>
              </c:layout>
              <c:tx>
                <c:rich>
                  <a:bodyPr/>
                  <a:lstStyle/>
                  <a:p>
                    <a:r>
                      <a:rPr lang="ka-GE"/>
                      <a:t>12 თვიანი სახაზინო ვალდებულებები </a:t>
                    </a:r>
                  </a:p>
                  <a:p>
                    <a:r>
                      <a:rPr lang="ka-GE"/>
                      <a:t>49%</a:t>
                    </a:r>
                  </a:p>
                </c:rich>
              </c:tx>
              <c:dLblPos val="bestFit"/>
              <c:showLegendKey val="0"/>
              <c:showVal val="0"/>
              <c:showCatName val="1"/>
              <c:showSerName val="0"/>
              <c:showPercent val="1"/>
              <c:showBubbleSize val="0"/>
            </c:dLbl>
            <c:dLbl>
              <c:idx val="1"/>
              <c:layout>
                <c:manualLayout>
                  <c:x val="-9.1901402570150614E-3"/>
                  <c:y val="9.3091341093569424E-2"/>
                </c:manualLayout>
              </c:layout>
              <c:tx>
                <c:rich>
                  <a:bodyPr/>
                  <a:lstStyle/>
                  <a:p>
                    <a:r>
                      <a:rPr lang="ka-GE"/>
                      <a:t>2 წლიანი სახაზინო ობლიგაციები
30%</a:t>
                    </a:r>
                  </a:p>
                </c:rich>
              </c:tx>
              <c:dLblPos val="bestFit"/>
              <c:showLegendKey val="0"/>
              <c:showVal val="0"/>
              <c:showCatName val="1"/>
              <c:showSerName val="0"/>
              <c:showPercent val="1"/>
              <c:showBubbleSize val="0"/>
            </c:dLbl>
            <c:dLbl>
              <c:idx val="2"/>
              <c:layout>
                <c:manualLayout>
                  <c:x val="-2.1554606122110152E-2"/>
                  <c:y val="-0.10086795662470181"/>
                </c:manualLayout>
              </c:layout>
              <c:tx>
                <c:rich>
                  <a:bodyPr/>
                  <a:lstStyle/>
                  <a:p>
                    <a:r>
                      <a:rPr lang="ka-GE"/>
                      <a:t>5 წლიანი სახაზინო ობლიგაციები
19%</a:t>
                    </a:r>
                  </a:p>
                </c:rich>
              </c:tx>
              <c:dLblPos val="bestFit"/>
              <c:showLegendKey val="0"/>
              <c:showVal val="0"/>
              <c:showCatName val="1"/>
              <c:showSerName val="0"/>
              <c:showPercent val="1"/>
              <c:showBubbleSize val="0"/>
            </c:dLbl>
            <c:dLbl>
              <c:idx val="3"/>
              <c:layout>
                <c:manualLayout>
                  <c:x val="0.18736616050228064"/>
                  <c:y val="-9.4453368676731972E-2"/>
                </c:manualLayout>
              </c:layout>
              <c:dLblPos val="bestFit"/>
              <c:showLegendKey val="0"/>
              <c:showVal val="0"/>
              <c:showCatName val="1"/>
              <c:showSerName val="0"/>
              <c:showPercent val="1"/>
              <c:showBubbleSize val="0"/>
            </c:dLbl>
            <c:numFmt formatCode="0%" sourceLinked="0"/>
            <c:txPr>
              <a:bodyPr/>
              <a:lstStyle/>
              <a:p>
                <a:pPr>
                  <a:defRPr sz="800"/>
                </a:pPr>
                <a:endParaRPr lang="en-US"/>
              </a:p>
            </c:txPr>
            <c:dLblPos val="outEnd"/>
            <c:showLegendKey val="0"/>
            <c:showVal val="0"/>
            <c:showCatName val="1"/>
            <c:showSerName val="0"/>
            <c:showPercent val="1"/>
            <c:showBubbleSize val="0"/>
            <c:showLeaderLines val="1"/>
          </c:dLbls>
          <c:cat>
            <c:strRef>
              <c:f>'Treasuries Emission 2015-Q IV'!$C$3:$C$6</c:f>
              <c:strCache>
                <c:ptCount val="4"/>
                <c:pt idx="0">
                  <c:v>12 თვიანი სახაზინო ვალდებულებები</c:v>
                </c:pt>
                <c:pt idx="1">
                  <c:v>2 წლიანი სახაზინო ობლიგაციები</c:v>
                </c:pt>
                <c:pt idx="2">
                  <c:v>5 წლიანი სახაზინო ობლიგაციები</c:v>
                </c:pt>
                <c:pt idx="3">
                  <c:v>10 წლიანი სახაზინო ობლიგაციები</c:v>
                </c:pt>
              </c:strCache>
            </c:strRef>
          </c:cat>
          <c:val>
            <c:numRef>
              <c:f>'Treasuries Emission 2015-Q IV'!$B$3:$B$6</c:f>
              <c:numCache>
                <c:formatCode>0.0</c:formatCode>
                <c:ptCount val="4"/>
                <c:pt idx="0">
                  <c:v>409</c:v>
                </c:pt>
                <c:pt idx="1">
                  <c:v>249.5</c:v>
                </c:pt>
                <c:pt idx="2">
                  <c:v>164.5</c:v>
                </c:pt>
                <c:pt idx="3">
                  <c:v>20</c:v>
                </c:pt>
              </c:numCache>
            </c:numRef>
          </c:val>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rgbClr val="FFFFFF"/>
    </a:solidFill>
    <a:ln w="3175">
      <a:noFill/>
      <a:prstDash val="solid"/>
    </a:ln>
  </c:spPr>
  <c:txPr>
    <a:bodyPr/>
    <a:lstStyle/>
    <a:p>
      <a:pPr>
        <a:defRPr sz="1650" b="0" i="0" u="none" strike="noStrike" baseline="0">
          <a:solidFill>
            <a:srgbClr val="000000"/>
          </a:solidFill>
          <a:latin typeface="Arial"/>
          <a:ea typeface="Arial"/>
          <a:cs typeface="Arial"/>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20"/>
      <c:rotY val="290"/>
      <c:rAngAx val="0"/>
      <c:perspective val="20"/>
    </c:view3D>
    <c:floor>
      <c:thickness val="0"/>
    </c:floor>
    <c:sideWall>
      <c:thickness val="0"/>
    </c:sideWall>
    <c:backWall>
      <c:thickness val="0"/>
    </c:backWall>
    <c:plotArea>
      <c:layout>
        <c:manualLayout>
          <c:layoutTarget val="inner"/>
          <c:xMode val="edge"/>
          <c:yMode val="edge"/>
          <c:x val="0.21536171593708994"/>
          <c:y val="0.16294937180340033"/>
          <c:w val="0.53248170911304415"/>
          <c:h val="0.50422699993757858"/>
        </c:manualLayout>
      </c:layout>
      <c:pie3DChart>
        <c:varyColors val="1"/>
        <c:ser>
          <c:idx val="0"/>
          <c:order val="0"/>
          <c:spPr>
            <a:scene3d>
              <a:camera prst="orthographicFront"/>
              <a:lightRig rig="threePt" dir="t"/>
            </a:scene3d>
            <a:sp3d>
              <a:bevelT/>
            </a:sp3d>
          </c:spPr>
          <c:explosion val="1"/>
          <c:dPt>
            <c:idx val="0"/>
            <c:bubble3D val="0"/>
            <c:explosion val="18"/>
            <c:spPr>
              <a:solidFill>
                <a:schemeClr val="accent3">
                  <a:lumMod val="20000"/>
                  <a:lumOff val="80000"/>
                </a:schemeClr>
              </a:solidFill>
              <a:scene3d>
                <a:camera prst="orthographicFront"/>
                <a:lightRig rig="threePt" dir="t"/>
              </a:scene3d>
              <a:sp3d>
                <a:bevelT/>
              </a:sp3d>
            </c:spPr>
          </c:dPt>
          <c:dPt>
            <c:idx val="1"/>
            <c:bubble3D val="0"/>
            <c:spPr>
              <a:solidFill>
                <a:srgbClr val="FF0000"/>
              </a:solidFill>
              <a:scene3d>
                <a:camera prst="orthographicFront"/>
                <a:lightRig rig="threePt" dir="t"/>
              </a:scene3d>
              <a:sp3d>
                <a:bevelT/>
              </a:sp3d>
            </c:spPr>
          </c:dPt>
          <c:dPt>
            <c:idx val="2"/>
            <c:bubble3D val="0"/>
            <c:spPr>
              <a:solidFill>
                <a:srgbClr val="FFFF00"/>
              </a:solidFill>
              <a:scene3d>
                <a:camera prst="orthographicFront"/>
                <a:lightRig rig="threePt" dir="t"/>
              </a:scene3d>
              <a:sp3d>
                <a:bevelT/>
              </a:sp3d>
            </c:spPr>
          </c:dPt>
          <c:dPt>
            <c:idx val="3"/>
            <c:bubble3D val="0"/>
          </c:dPt>
          <c:dLbls>
            <c:dLbl>
              <c:idx val="0"/>
              <c:layout>
                <c:manualLayout>
                  <c:x val="5.7854538291822528E-2"/>
                  <c:y val="-6.2422222904879955E-2"/>
                </c:manualLayout>
              </c:layout>
              <c:dLblPos val="bestFit"/>
              <c:showLegendKey val="0"/>
              <c:showVal val="0"/>
              <c:showCatName val="1"/>
              <c:showSerName val="0"/>
              <c:showPercent val="1"/>
              <c:showBubbleSize val="0"/>
            </c:dLbl>
            <c:dLbl>
              <c:idx val="1"/>
              <c:layout>
                <c:manualLayout>
                  <c:x val="7.4416135981153236E-2"/>
                  <c:y val="0"/>
                </c:manualLayout>
              </c:layout>
              <c:numFmt formatCode="0.0%" sourceLinked="0"/>
              <c:spPr>
                <a:noFill/>
              </c:spPr>
              <c:txPr>
                <a:bodyPr/>
                <a:lstStyle/>
                <a:p>
                  <a:pPr>
                    <a:defRPr sz="800" b="0"/>
                  </a:pPr>
                  <a:endParaRPr lang="en-US"/>
                </a:p>
              </c:txPr>
              <c:dLblPos val="bestFit"/>
              <c:showLegendKey val="0"/>
              <c:showVal val="0"/>
              <c:showCatName val="1"/>
              <c:showSerName val="0"/>
              <c:showPercent val="1"/>
              <c:showBubbleSize val="0"/>
            </c:dLbl>
            <c:dLbl>
              <c:idx val="2"/>
              <c:layout>
                <c:manualLayout>
                  <c:x val="4.3448354725684993E-2"/>
                  <c:y val="9.820041117891963E-2"/>
                </c:manualLayout>
              </c:layout>
              <c:dLblPos val="bestFit"/>
              <c:showLegendKey val="0"/>
              <c:showVal val="0"/>
              <c:showCatName val="1"/>
              <c:showSerName val="0"/>
              <c:showPercent val="1"/>
              <c:showBubbleSize val="0"/>
            </c:dLbl>
            <c:dLbl>
              <c:idx val="3"/>
              <c:layout>
                <c:manualLayout>
                  <c:x val="-2.3604156515548921E-2"/>
                  <c:y val="4.8366847641807167E-2"/>
                </c:manualLayout>
              </c:layout>
              <c:dLblPos val="bestFit"/>
              <c:showLegendKey val="0"/>
              <c:showVal val="0"/>
              <c:showCatName val="1"/>
              <c:showSerName val="0"/>
              <c:showPercent val="1"/>
              <c:showBubbleSize val="0"/>
            </c:dLbl>
            <c:numFmt formatCode="0.0%" sourceLinked="0"/>
            <c:txPr>
              <a:bodyPr/>
              <a:lstStyle/>
              <a:p>
                <a:pPr>
                  <a:defRPr sz="800" b="0"/>
                </a:pPr>
                <a:endParaRPr lang="en-US"/>
              </a:p>
            </c:txPr>
            <c:showLegendKey val="0"/>
            <c:showVal val="0"/>
            <c:showCatName val="1"/>
            <c:showSerName val="0"/>
            <c:showPercent val="1"/>
            <c:showBubbleSize val="0"/>
            <c:showLeaderLines val="1"/>
          </c:dLbls>
          <c:cat>
            <c:strRef>
              <c:f>'xazina (3)'!$C$8:$F$8</c:f>
              <c:strCache>
                <c:ptCount val="4"/>
                <c:pt idx="0">
                  <c:v>გათანაბრებითი ტრანსფერი</c:v>
                </c:pt>
                <c:pt idx="1">
                  <c:v>მიზნობრივი ტრანსფერი დელეგირებული უფლებამოსილების განსახორციელებლად</c:v>
                </c:pt>
                <c:pt idx="2">
                  <c:v>სპეციალური ტრანსფერი</c:v>
                </c:pt>
                <c:pt idx="3">
                  <c:v>კაპიტალური ტრანსფერი</c:v>
                </c:pt>
              </c:strCache>
            </c:strRef>
          </c:cat>
          <c:val>
            <c:numRef>
              <c:f>'xazina (3)'!$C$9:$F$9</c:f>
              <c:numCache>
                <c:formatCode>_-* #,##0.0_-;\-* #,##0.0_-;_-* "-"??_-;_-@_-</c:formatCode>
                <c:ptCount val="4"/>
                <c:pt idx="0">
                  <c:v>834233</c:v>
                </c:pt>
                <c:pt idx="1">
                  <c:v>11448.475</c:v>
                </c:pt>
                <c:pt idx="2">
                  <c:v>124371.22277000002</c:v>
                </c:pt>
                <c:pt idx="3">
                  <c:v>272362.07584</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bg1"/>
    </a:solidFill>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B0DAD-3214-4A86-94FF-33FA777F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52</Pages>
  <Words>19709</Words>
  <Characters>112342</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Tavi III</vt:lpstr>
    </vt:vector>
  </TitlesOfParts>
  <Company/>
  <LinksUpToDate>false</LinksUpToDate>
  <CharactersWithSpaces>131788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Tavi III</dc:title>
  <dc:creator>bud50</dc:creator>
  <cp:lastModifiedBy>Inga Gurgenidze</cp:lastModifiedBy>
  <cp:revision>77</cp:revision>
  <cp:lastPrinted>2016-03-17T06:25:00Z</cp:lastPrinted>
  <dcterms:created xsi:type="dcterms:W3CDTF">2016-03-09T07:23:00Z</dcterms:created>
  <dcterms:modified xsi:type="dcterms:W3CDTF">2016-03-22T11:11:00Z</dcterms:modified>
</cp:coreProperties>
</file>